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75467" w14:textId="7C8B2880" w:rsidR="00D0081C" w:rsidRPr="00C73F8B" w:rsidRDefault="00D0081C" w:rsidP="00C73F8B">
      <w:r w:rsidRPr="00C73F8B">
        <w:t>Ozone therapy.page.dripgym.mz</w:t>
      </w:r>
    </w:p>
    <w:p w14:paraId="019DAC5E" w14:textId="09CC9A01" w:rsidR="00AE1E76" w:rsidRPr="00C73F8B" w:rsidRDefault="00AE1E76" w:rsidP="00C73F8B">
      <w:r w:rsidRPr="00C73F8B">
        <w:t>/</w:t>
      </w:r>
      <w:r w:rsidR="005C51FB" w:rsidRPr="00C73F8B">
        <w:t>Ozone</w:t>
      </w:r>
      <w:r w:rsidRPr="00C73F8B">
        <w:t>-therapy-NYC</w:t>
      </w:r>
    </w:p>
    <w:p w14:paraId="5648F54A" w14:textId="5B85DBB4" w:rsidR="00AE1E76" w:rsidRPr="00C73F8B" w:rsidRDefault="00AE1E76" w:rsidP="00C73F8B">
      <w:r w:rsidRPr="00C73F8B">
        <w:t>KW: Ozone therapy</w:t>
      </w:r>
    </w:p>
    <w:p w14:paraId="1B73B536" w14:textId="60BCA257" w:rsidR="00C73F8B" w:rsidRDefault="00AE1E76" w:rsidP="00C73F8B">
      <w:r w:rsidRPr="00C73F8B">
        <w:t>META:</w:t>
      </w:r>
      <w:r w:rsidR="00F00090" w:rsidRPr="00C73F8B">
        <w:t xml:space="preserve"> </w:t>
      </w:r>
      <w:r w:rsidR="00C73F8B">
        <w:t xml:space="preserve">Ozone Therapy is a safe, natural way to deliver more oxygen to your blood and tissues to strengthen </w:t>
      </w:r>
      <w:r w:rsidR="00EB5F3F">
        <w:t>your immune</w:t>
      </w:r>
      <w:r w:rsidR="00C73F8B">
        <w:t xml:space="preserve"> system and improve overall health.</w:t>
      </w:r>
    </w:p>
    <w:p w14:paraId="6E4D5CEF" w14:textId="29EEAD84" w:rsidR="00AE1E76" w:rsidRPr="00C73F8B" w:rsidRDefault="00C73F8B" w:rsidP="00C73F8B">
      <w:r>
        <w:t>T</w:t>
      </w:r>
      <w:r w:rsidR="00AE1E76" w:rsidRPr="00C73F8B">
        <w:t>ITLE:</w:t>
      </w:r>
      <w:r w:rsidR="00F00090" w:rsidRPr="00C73F8B">
        <w:t xml:space="preserve"> Ozone Therapy | </w:t>
      </w:r>
      <w:r w:rsidR="00EB5B47" w:rsidRPr="00C73F8B">
        <w:t>Repair + Rejuvenate</w:t>
      </w:r>
      <w:r>
        <w:t xml:space="preserve"> Naturally</w:t>
      </w:r>
    </w:p>
    <w:p w14:paraId="038B7203" w14:textId="501B8FC5" w:rsidR="00BB4D67" w:rsidRPr="00C73F8B" w:rsidRDefault="00CE7214" w:rsidP="00C73F8B">
      <w:r w:rsidRPr="00C73F8B">
        <w:t xml:space="preserve">IV Ozone </w:t>
      </w:r>
      <w:r w:rsidR="00EB5F3F">
        <w:t>T</w:t>
      </w:r>
      <w:r w:rsidRPr="00C73F8B">
        <w:t>herapy is a popular treatment</w:t>
      </w:r>
      <w:r w:rsidR="00EF7439" w:rsidRPr="00C73F8B">
        <w:t xml:space="preserve"> commonly used in naturopathic and regen</w:t>
      </w:r>
      <w:r w:rsidR="00887E42" w:rsidRPr="00C73F8B">
        <w:t>erative medicine. The treatment</w:t>
      </w:r>
      <w:r w:rsidRPr="00C73F8B">
        <w:t xml:space="preserve"> </w:t>
      </w:r>
      <w:r w:rsidR="00F94A10" w:rsidRPr="00C73F8B">
        <w:t xml:space="preserve">uses Ozone gas to stimulate and strengthen your body’s natural </w:t>
      </w:r>
      <w:r w:rsidR="004800DD" w:rsidRPr="00C73F8B">
        <w:t xml:space="preserve">regenerative and </w:t>
      </w:r>
      <w:r w:rsidR="00F94A10" w:rsidRPr="00C73F8B">
        <w:t xml:space="preserve">healing processes. </w:t>
      </w:r>
    </w:p>
    <w:p w14:paraId="41F8707A" w14:textId="726CC874" w:rsidR="004C5CB4" w:rsidRPr="00C73F8B" w:rsidRDefault="004C5CB4" w:rsidP="00C73F8B">
      <w:r w:rsidRPr="00C73F8B">
        <w:t xml:space="preserve">If you </w:t>
      </w:r>
      <w:r w:rsidR="008C52EF" w:rsidRPr="00C73F8B">
        <w:t xml:space="preserve">are looking for a natural way to improve your health and rejuvenate your body, Ozone </w:t>
      </w:r>
      <w:r w:rsidR="00D55E30" w:rsidRPr="00C73F8B">
        <w:t>treatments</w:t>
      </w:r>
      <w:r w:rsidR="008C52EF" w:rsidRPr="00C73F8B">
        <w:t xml:space="preserve"> may be right for you. Find out by contacting Drip Gym, the leading provider of</w:t>
      </w:r>
      <w:r w:rsidR="00C73F8B">
        <w:t xml:space="preserve"> Ozone treatments</w:t>
      </w:r>
      <w:r w:rsidR="008C52EF" w:rsidRPr="00C73F8B">
        <w:t xml:space="preserve"> in NYC. </w:t>
      </w:r>
    </w:p>
    <w:p w14:paraId="66EC69D2" w14:textId="3C0D0B3E" w:rsidR="00E8276F" w:rsidRPr="00C73F8B" w:rsidRDefault="00E8276F" w:rsidP="00C73F8B">
      <w:r w:rsidRPr="00C73F8B">
        <w:t>WHAT IS OZONE</w:t>
      </w:r>
      <w:r w:rsidR="007624DD" w:rsidRPr="00C73F8B">
        <w:t>?</w:t>
      </w:r>
    </w:p>
    <w:p w14:paraId="59B1C4BF" w14:textId="4F8D593A" w:rsidR="00C73F8B" w:rsidRDefault="007624DD" w:rsidP="00C73F8B">
      <w:r w:rsidRPr="00C73F8B">
        <w:t>Ozone</w:t>
      </w:r>
      <w:r w:rsidR="000303F8" w:rsidRPr="00C73F8B">
        <w:t xml:space="preserve"> is an activated form of Oxygen</w:t>
      </w:r>
      <w:r w:rsidR="00C73F8B">
        <w:t xml:space="preserve"> that contains</w:t>
      </w:r>
      <w:r w:rsidR="00E8276F" w:rsidRPr="00C73F8B">
        <w:t xml:space="preserve"> three </w:t>
      </w:r>
      <w:r w:rsidR="005C51FB">
        <w:t>o</w:t>
      </w:r>
      <w:r w:rsidR="00E8276F" w:rsidRPr="00C73F8B">
        <w:t>xygen atoms (O</w:t>
      </w:r>
      <w:r w:rsidR="00E8276F" w:rsidRPr="00F82E4F">
        <w:rPr>
          <w:vertAlign w:val="superscript"/>
        </w:rPr>
        <w:t>3</w:t>
      </w:r>
      <w:r w:rsidRPr="00C73F8B">
        <w:t>.</w:t>
      </w:r>
      <w:r w:rsidR="00E8276F" w:rsidRPr="00C73F8B">
        <w:t xml:space="preserve">)  </w:t>
      </w:r>
      <w:r w:rsidRPr="00C73F8B">
        <w:t>This</w:t>
      </w:r>
      <w:r w:rsidR="00C73F8B">
        <w:t xml:space="preserve"> form of Oxygen p</w:t>
      </w:r>
      <w:r w:rsidR="00E8276F" w:rsidRPr="00C73F8B">
        <w:t>ossesses incredible</w:t>
      </w:r>
      <w:r w:rsidR="00C73F8B">
        <w:t xml:space="preserve"> regenerative</w:t>
      </w:r>
      <w:r w:rsidR="00E8276F" w:rsidRPr="00C73F8B">
        <w:t xml:space="preserve"> properties</w:t>
      </w:r>
      <w:r w:rsidR="00C73F8B">
        <w:t xml:space="preserve">. </w:t>
      </w:r>
    </w:p>
    <w:p w14:paraId="522095AA" w14:textId="196F31DC" w:rsidR="007624DD" w:rsidRPr="00C73F8B" w:rsidRDefault="00C73F8B" w:rsidP="00C73F8B">
      <w:r>
        <w:t xml:space="preserve">To tap into these properties, </w:t>
      </w:r>
      <w:r w:rsidR="00C4063A" w:rsidRPr="00C73F8B">
        <w:t xml:space="preserve">Ozone </w:t>
      </w:r>
      <w:r>
        <w:t>can be</w:t>
      </w:r>
      <w:r w:rsidR="007624DD" w:rsidRPr="00C73F8B">
        <w:t xml:space="preserve"> administered </w:t>
      </w:r>
      <w:r>
        <w:t xml:space="preserve">in </w:t>
      </w:r>
      <w:r w:rsidR="007624DD" w:rsidRPr="00C73F8B">
        <w:t>several ways</w:t>
      </w:r>
      <w:r w:rsidR="00D55E30" w:rsidRPr="00C73F8B">
        <w:t xml:space="preserve">: topically, </w:t>
      </w:r>
      <w:r w:rsidR="00EB5F3F" w:rsidRPr="00C73F8B">
        <w:t xml:space="preserve">orally, </w:t>
      </w:r>
      <w:r w:rsidR="00EB5F3F">
        <w:t>by</w:t>
      </w:r>
      <w:r>
        <w:t xml:space="preserve"> </w:t>
      </w:r>
      <w:r w:rsidRPr="00C73F8B">
        <w:t xml:space="preserve">direct injection, </w:t>
      </w:r>
      <w:r w:rsidR="00D55E30" w:rsidRPr="00C73F8B">
        <w:t>and intravenously</w:t>
      </w:r>
      <w:r w:rsidR="007624DD" w:rsidRPr="00C73F8B">
        <w:t>. With Ozone</w:t>
      </w:r>
      <w:r w:rsidR="00D55E30" w:rsidRPr="00C73F8B">
        <w:t xml:space="preserve"> IV</w:t>
      </w:r>
      <w:r w:rsidR="007624DD" w:rsidRPr="00C73F8B">
        <w:t xml:space="preserve"> treatments, Ozone</w:t>
      </w:r>
      <w:r>
        <w:t xml:space="preserve"> gas</w:t>
      </w:r>
      <w:r w:rsidR="007624DD" w:rsidRPr="00C73F8B">
        <w:t xml:space="preserve"> is</w:t>
      </w:r>
      <w:r>
        <w:t xml:space="preserve"> dissolved into</w:t>
      </w:r>
      <w:r w:rsidR="007624DD" w:rsidRPr="00C73F8B">
        <w:t xml:space="preserve"> a sample of the patient’s blood and returned to the body </w:t>
      </w:r>
      <w:r w:rsidR="005C51FB" w:rsidRPr="00C73F8B">
        <w:t>intravenously</w:t>
      </w:r>
      <w:r w:rsidR="007624DD" w:rsidRPr="00C73F8B">
        <w:t xml:space="preserve">. This process is also known as Major Auto-Hemotherapy (MAH). </w:t>
      </w:r>
    </w:p>
    <w:p w14:paraId="4FC71067" w14:textId="7DAAABBD" w:rsidR="00D55E30" w:rsidRPr="00C73F8B" w:rsidRDefault="00D55E30" w:rsidP="00C73F8B">
      <w:r w:rsidRPr="00C73F8B">
        <w:t xml:space="preserve">HOW DOES OZONE </w:t>
      </w:r>
      <w:r w:rsidR="00103F68" w:rsidRPr="00C73F8B">
        <w:t>BENEFIT THE BODY?</w:t>
      </w:r>
    </w:p>
    <w:p w14:paraId="56BE6E24" w14:textId="756B6DD9" w:rsidR="008874B3" w:rsidRPr="00C73F8B" w:rsidRDefault="004926BD" w:rsidP="00C73F8B">
      <w:r w:rsidRPr="00C73F8B">
        <w:t xml:space="preserve">Your body needs oxygen to function. Oxygen plays a vital role in circulation, metabolism, </w:t>
      </w:r>
      <w:r w:rsidR="005C51FB" w:rsidRPr="00C73F8B">
        <w:t>respiration</w:t>
      </w:r>
      <w:r w:rsidRPr="00C73F8B">
        <w:t>, digestion, immune function, and detoxification. Ozone treatment</w:t>
      </w:r>
      <w:r w:rsidR="00C73F8B">
        <w:t>s</w:t>
      </w:r>
      <w:r w:rsidRPr="00C73F8B">
        <w:t xml:space="preserve"> increase the amount of </w:t>
      </w:r>
      <w:r w:rsidR="005C51FB">
        <w:t>o</w:t>
      </w:r>
      <w:r w:rsidRPr="00C73F8B">
        <w:t xml:space="preserve">xygen in your body by dissolving Ozone gas into your bloodstream. Doing this </w:t>
      </w:r>
      <w:r w:rsidR="00C73F8B">
        <w:t>provides</w:t>
      </w:r>
      <w:r w:rsidRPr="00C73F8B">
        <w:t xml:space="preserve"> therapeutic effects</w:t>
      </w:r>
      <w:r w:rsidR="008874B3" w:rsidRPr="00C73F8B">
        <w:t xml:space="preserve"> that strengthen your immune system, promote healing, rejuvenate cellular function</w:t>
      </w:r>
      <w:r w:rsidR="00C73F8B">
        <w:t>,</w:t>
      </w:r>
      <w:r w:rsidR="008874B3" w:rsidRPr="00C73F8B">
        <w:t xml:space="preserve"> and provide an overall improvement to health and wellness. </w:t>
      </w:r>
    </w:p>
    <w:p w14:paraId="322BC388" w14:textId="245CB13B" w:rsidR="008874B3" w:rsidRPr="00C73F8B" w:rsidRDefault="008874B3" w:rsidP="00C73F8B">
      <w:pPr>
        <w:rPr>
          <w:b/>
          <w:bCs/>
          <w:u w:val="single"/>
        </w:rPr>
      </w:pPr>
      <w:r w:rsidRPr="00C73F8B">
        <w:rPr>
          <w:b/>
          <w:bCs/>
          <w:u w:val="single"/>
        </w:rPr>
        <w:t>Ozone Protects and Detoxifies</w:t>
      </w:r>
    </w:p>
    <w:p w14:paraId="53F91218" w14:textId="4CFB066A" w:rsidR="008874B3" w:rsidRPr="00C73F8B" w:rsidRDefault="008874B3" w:rsidP="00C73F8B">
      <w:r w:rsidRPr="00C73F8B">
        <w:t xml:space="preserve">Ozone stimulates the production of antioxidants, which fight off the oxidative stress of free radicals. Not only that, </w:t>
      </w:r>
      <w:r w:rsidR="005C51FB" w:rsidRPr="00C73F8B">
        <w:t>but studies also</w:t>
      </w:r>
      <w:r w:rsidRPr="00C73F8B">
        <w:t xml:space="preserve"> demonstrate that Ozone behaves as a</w:t>
      </w:r>
      <w:r w:rsidR="00C73F8B">
        <w:t>n</w:t>
      </w:r>
      <w:r w:rsidRPr="00C73F8B">
        <w:t xml:space="preserve"> antimicrobial agent, helpful for killing bacteria, parasites, fungal infections and </w:t>
      </w:r>
      <w:r w:rsidR="00C73F8B">
        <w:t xml:space="preserve">decreasing </w:t>
      </w:r>
      <w:r w:rsidRPr="00C73F8B">
        <w:t xml:space="preserve">viral loads. </w:t>
      </w:r>
    </w:p>
    <w:p w14:paraId="15380CD2" w14:textId="235D62CD" w:rsidR="008874B3" w:rsidRPr="00C73F8B" w:rsidRDefault="008874B3" w:rsidP="00C73F8B">
      <w:pPr>
        <w:rPr>
          <w:b/>
          <w:bCs/>
          <w:u w:val="single"/>
        </w:rPr>
      </w:pPr>
      <w:r w:rsidRPr="00C73F8B">
        <w:rPr>
          <w:b/>
          <w:bCs/>
          <w:u w:val="single"/>
        </w:rPr>
        <w:t xml:space="preserve">Ozone Boosts Immune </w:t>
      </w:r>
      <w:r w:rsidR="005C51FB" w:rsidRPr="00C73F8B">
        <w:rPr>
          <w:b/>
          <w:bCs/>
          <w:u w:val="single"/>
        </w:rPr>
        <w:t>Function</w:t>
      </w:r>
    </w:p>
    <w:p w14:paraId="22508F8F" w14:textId="77777777" w:rsidR="008874B3" w:rsidRPr="00C73F8B" w:rsidRDefault="008874B3" w:rsidP="00C73F8B">
      <w:r w:rsidRPr="00C73F8B">
        <w:t>Ozone increases the production of important proteins involved in the immune system, such as interferon and interleukins.</w:t>
      </w:r>
    </w:p>
    <w:p w14:paraId="07A02E6E" w14:textId="77777777" w:rsidR="008874B3" w:rsidRPr="00C73F8B" w:rsidRDefault="008874B3" w:rsidP="00C73F8B">
      <w:pPr>
        <w:rPr>
          <w:b/>
          <w:bCs/>
          <w:u w:val="single"/>
        </w:rPr>
      </w:pPr>
      <w:r w:rsidRPr="00C73F8B">
        <w:rPr>
          <w:b/>
          <w:bCs/>
          <w:u w:val="single"/>
        </w:rPr>
        <w:t>Ozone improves health and wellness</w:t>
      </w:r>
    </w:p>
    <w:p w14:paraId="2721DE65" w14:textId="4D7A8FD2" w:rsidR="008874B3" w:rsidRPr="00C73F8B" w:rsidRDefault="008874B3" w:rsidP="00C73F8B">
      <w:r w:rsidRPr="00C73F8B">
        <w:t xml:space="preserve">Ozone oxygenates the blood, which improves the circulation and metabolism of red </w:t>
      </w:r>
      <w:r w:rsidR="005C51FB" w:rsidRPr="00C73F8B">
        <w:t>blood</w:t>
      </w:r>
      <w:r w:rsidRPr="00C73F8B">
        <w:t xml:space="preserve"> </w:t>
      </w:r>
      <w:r w:rsidR="005C51FB" w:rsidRPr="00C73F8B">
        <w:t>cells.</w:t>
      </w:r>
      <w:r w:rsidRPr="00C73F8B">
        <w:t xml:space="preserve"> This enables the blood to deliver more oxygen to tissues. Increased oxygen helps the body function in a </w:t>
      </w:r>
      <w:r w:rsidRPr="00C73F8B">
        <w:lastRenderedPageBreak/>
        <w:t xml:space="preserve">myriad of ways. For example, increased oxygen allows tissues to create more enzymes that generate ATP (energy.) </w:t>
      </w:r>
    </w:p>
    <w:p w14:paraId="2D760F04" w14:textId="08278842" w:rsidR="00760722" w:rsidRPr="00C73F8B" w:rsidRDefault="00760722" w:rsidP="00C73F8B">
      <w:r w:rsidRPr="00C73F8B">
        <w:t>WHAT IS OZONE IV TREATMENT LIKE?</w:t>
      </w:r>
    </w:p>
    <w:p w14:paraId="10E8AB35" w14:textId="4ABDB596" w:rsidR="00760722" w:rsidRPr="00C73F8B" w:rsidRDefault="00760722" w:rsidP="00C73F8B">
      <w:r w:rsidRPr="00C73F8B">
        <w:t>IV Ozone treatments are performed in-office at Drip Gym in Queens, NY. The 25-minute treatment is easily accomplished on your lunch break. There is no downtime required. So</w:t>
      </w:r>
      <w:r w:rsidR="00C73F8B">
        <w:t>,</w:t>
      </w:r>
      <w:r w:rsidRPr="00C73F8B">
        <w:t xml:space="preserve"> you can return to your normal activities immediately after your appointment. </w:t>
      </w:r>
    </w:p>
    <w:p w14:paraId="5183F8A8" w14:textId="62900209" w:rsidR="008D56DD" w:rsidRPr="00C73F8B" w:rsidRDefault="008D56DD" w:rsidP="00C73F8B">
      <w:r w:rsidRPr="00C73F8B">
        <w:t xml:space="preserve">Every patient is different, but many report feeling </w:t>
      </w:r>
      <w:r w:rsidR="0024439A" w:rsidRPr="00C73F8B">
        <w:t xml:space="preserve">benefits immediately after their infusion. Other patients require several days before noticing their results. </w:t>
      </w:r>
    </w:p>
    <w:p w14:paraId="48FCC2E8" w14:textId="78563B6E" w:rsidR="00760722" w:rsidRPr="00C73F8B" w:rsidRDefault="00760722" w:rsidP="00C73F8B">
      <w:pPr>
        <w:rPr>
          <w:b/>
          <w:bCs/>
          <w:i/>
          <w:iCs/>
        </w:rPr>
      </w:pPr>
      <w:r w:rsidRPr="00C73F8B">
        <w:rPr>
          <w:b/>
          <w:bCs/>
          <w:i/>
          <w:iCs/>
        </w:rPr>
        <w:t xml:space="preserve">Contact Drip Gym at </w:t>
      </w:r>
      <w:hyperlink r:id="rId5" w:history="1">
        <w:r w:rsidRPr="00C73F8B">
          <w:rPr>
            <w:rStyle w:val="Hyperlink"/>
            <w:b/>
            <w:bCs/>
            <w:i/>
            <w:iCs/>
          </w:rPr>
          <w:t>516-445-7191</w:t>
        </w:r>
      </w:hyperlink>
      <w:r w:rsidRPr="00C73F8B">
        <w:rPr>
          <w:b/>
          <w:bCs/>
          <w:i/>
          <w:iCs/>
        </w:rPr>
        <w:t xml:space="preserve"> to learn more about Ozone house treatments and how you can receive Ozone therapy at home. </w:t>
      </w:r>
    </w:p>
    <w:p w14:paraId="62935D05" w14:textId="77777777" w:rsidR="008874B3" w:rsidRPr="00C73F8B" w:rsidRDefault="008874B3" w:rsidP="00C73F8B">
      <w:r w:rsidRPr="00C73F8B">
        <w:t>IS OZONE TREATMENT SAFE?</w:t>
      </w:r>
    </w:p>
    <w:p w14:paraId="1CAE2121" w14:textId="5FF4CA20" w:rsidR="00C73F8B" w:rsidRDefault="008874B3" w:rsidP="00C73F8B">
      <w:r w:rsidRPr="00C73F8B">
        <w:t xml:space="preserve">According to a clinical review published in the </w:t>
      </w:r>
      <w:r w:rsidRPr="00C73F8B">
        <w:rPr>
          <w:i/>
          <w:iCs/>
        </w:rPr>
        <w:t xml:space="preserve">Journal </w:t>
      </w:r>
      <w:r w:rsidR="005C51FB" w:rsidRPr="00C73F8B">
        <w:rPr>
          <w:i/>
          <w:iCs/>
        </w:rPr>
        <w:t>of</w:t>
      </w:r>
      <w:r w:rsidR="00C73F8B" w:rsidRPr="00C73F8B">
        <w:rPr>
          <w:i/>
          <w:iCs/>
        </w:rPr>
        <w:t xml:space="preserve"> Natural Science, Biology, And Medicine</w:t>
      </w:r>
      <w:r w:rsidRPr="00C73F8B">
        <w:t>, “Ozone therapy has been utilized and heavily studied for more than a century. Its effects are proven, consistent, safe</w:t>
      </w:r>
      <w:r w:rsidR="005C51FB">
        <w:t>,</w:t>
      </w:r>
      <w:r w:rsidRPr="00C73F8B">
        <w:t xml:space="preserve"> and with minimal and preventable side effects.” </w:t>
      </w:r>
    </w:p>
    <w:p w14:paraId="4A647264" w14:textId="062E2088" w:rsidR="008874B3" w:rsidRPr="00C73F8B" w:rsidRDefault="00C73F8B" w:rsidP="00C73F8B">
      <w:r>
        <w:t>However,</w:t>
      </w:r>
      <w:r w:rsidR="008874B3" w:rsidRPr="00C73F8B">
        <w:t xml:space="preserve"> Ozone IV treatments, like many “naturopathic” or “regenerative” therapies, are not FDA approved in the United States</w:t>
      </w:r>
      <w:r w:rsidR="005C51FB">
        <w:t>,</w:t>
      </w:r>
      <w:r>
        <w:t xml:space="preserve"> </w:t>
      </w:r>
      <w:r w:rsidRPr="00C73F8B">
        <w:t>and continued research is warranted.</w:t>
      </w:r>
      <w:r w:rsidR="008874B3" w:rsidRPr="00C73F8B">
        <w:t xml:space="preserve"> </w:t>
      </w:r>
      <w:r>
        <w:t xml:space="preserve">Nevertheless, Ozone </w:t>
      </w:r>
      <w:r w:rsidR="008874B3" w:rsidRPr="00C73F8B">
        <w:t>Therapy</w:t>
      </w:r>
      <w:r>
        <w:t xml:space="preserve"> may be</w:t>
      </w:r>
      <w:r w:rsidR="008874B3" w:rsidRPr="00C73F8B">
        <w:t xml:space="preserve"> performed under “off-label” usage</w:t>
      </w:r>
      <w:r>
        <w:t xml:space="preserve">. </w:t>
      </w:r>
      <w:r w:rsidR="008874B3" w:rsidRPr="00C73F8B">
        <w:t xml:space="preserve">The best way to ensure your safety when undergoing Ozone treatment is </w:t>
      </w:r>
      <w:r w:rsidR="004321C8">
        <w:t xml:space="preserve">by </w:t>
      </w:r>
      <w:r w:rsidR="005C51FB">
        <w:t>select</w:t>
      </w:r>
      <w:r w:rsidR="004321C8">
        <w:t>ing</w:t>
      </w:r>
      <w:r w:rsidR="008874B3" w:rsidRPr="00C73F8B">
        <w:t xml:space="preserve"> a reputable doctor to administer your therapy. </w:t>
      </w:r>
    </w:p>
    <w:p w14:paraId="0A853D8C" w14:textId="1421638D" w:rsidR="008874B3" w:rsidRDefault="008874B3" w:rsidP="00C73F8B">
      <w:r w:rsidRPr="00C73F8B">
        <w:t xml:space="preserve">As with all intravenous therapy, there is </w:t>
      </w:r>
      <w:r w:rsidR="005C51FB">
        <w:t xml:space="preserve">a </w:t>
      </w:r>
      <w:r w:rsidRPr="00C73F8B">
        <w:t>risk of side effects</w:t>
      </w:r>
      <w:r w:rsidR="005C51FB">
        <w:t>, including</w:t>
      </w:r>
      <w:r w:rsidRPr="00C73F8B">
        <w:t xml:space="preserve"> pain, </w:t>
      </w:r>
      <w:r w:rsidR="005C51FB" w:rsidRPr="00C73F8B">
        <w:t>swelling</w:t>
      </w:r>
      <w:r w:rsidRPr="00C73F8B">
        <w:t xml:space="preserve">, or bruising at the injection site. </w:t>
      </w:r>
    </w:p>
    <w:p w14:paraId="1C2CE142" w14:textId="77A38222" w:rsidR="00C73F8B" w:rsidRPr="00C73F8B" w:rsidRDefault="00C73F8B" w:rsidP="00C73F8B">
      <w:r w:rsidRPr="00C73F8B">
        <w:t>IS OZONE THERAPY THE SAME AS OXYGEN THERAPY?</w:t>
      </w:r>
    </w:p>
    <w:p w14:paraId="00CA5FC5" w14:textId="4C5F8D05" w:rsidR="00C73F8B" w:rsidRPr="00C73F8B" w:rsidRDefault="00C73F8B" w:rsidP="00C73F8B">
      <w:r w:rsidRPr="00C73F8B">
        <w:t xml:space="preserve">Ozone therapy is not the same as Oxygen therapy. Oxygen </w:t>
      </w:r>
      <w:r w:rsidR="005C51FB">
        <w:t>(</w:t>
      </w:r>
      <w:r w:rsidRPr="00C73F8B">
        <w:t>O</w:t>
      </w:r>
      <w:r w:rsidRPr="00F82E4F">
        <w:rPr>
          <w:vertAlign w:val="superscript"/>
        </w:rPr>
        <w:t>2</w:t>
      </w:r>
      <w:r w:rsidR="005C51FB">
        <w:rPr>
          <w:vertAlign w:val="superscript"/>
        </w:rPr>
        <w:t>)</w:t>
      </w:r>
      <w:r w:rsidRPr="00C73F8B">
        <w:t xml:space="preserve"> is the air we breathe. It consists of two oxygen atoms attached together. Ozone is an activated form of Oxygen. It consists of three oxygen atoms attached together. Ozone (</w:t>
      </w:r>
      <w:r w:rsidR="00F82E4F" w:rsidRPr="00C73F8B">
        <w:t>O</w:t>
      </w:r>
      <w:r w:rsidR="00F82E4F" w:rsidRPr="00F82E4F">
        <w:rPr>
          <w:vertAlign w:val="superscript"/>
        </w:rPr>
        <w:t>3</w:t>
      </w:r>
      <w:r w:rsidRPr="00C73F8B">
        <w:t>) is more reactive than Oxygen (</w:t>
      </w:r>
      <w:r w:rsidR="00F82E4F" w:rsidRPr="00C73F8B">
        <w:t>O</w:t>
      </w:r>
      <w:r w:rsidR="00F82E4F" w:rsidRPr="00F82E4F">
        <w:rPr>
          <w:vertAlign w:val="superscript"/>
        </w:rPr>
        <w:t>2</w:t>
      </w:r>
      <w:r w:rsidRPr="00C73F8B">
        <w:t xml:space="preserve">). </w:t>
      </w:r>
      <w:r w:rsidR="00F82E4F" w:rsidRPr="00C73F8B">
        <w:t>O</w:t>
      </w:r>
      <w:r w:rsidR="00F82E4F" w:rsidRPr="00F82E4F">
        <w:rPr>
          <w:vertAlign w:val="superscript"/>
        </w:rPr>
        <w:t>3</w:t>
      </w:r>
      <w:r w:rsidRPr="00C73F8B">
        <w:t>’s oxidative properties make it especially beneficial in therapeutic settings.</w:t>
      </w:r>
    </w:p>
    <w:p w14:paraId="58D6C7A9" w14:textId="7B08B2CE" w:rsidR="004E6BE1" w:rsidRPr="00C73F8B" w:rsidRDefault="00CD225B" w:rsidP="00C73F8B">
      <w:r w:rsidRPr="00C73F8B">
        <w:t>OZONE THERAPY PRICE</w:t>
      </w:r>
    </w:p>
    <w:p w14:paraId="17C0946E" w14:textId="7D6EDE81" w:rsidR="00CD225B" w:rsidRPr="00C73F8B" w:rsidRDefault="00CD225B" w:rsidP="00C73F8B">
      <w:r w:rsidRPr="00C73F8B">
        <w:t>IV Ozone treatments</w:t>
      </w:r>
      <w:r w:rsidR="00C73F8B">
        <w:t xml:space="preserve"> are affordable. Treatment</w:t>
      </w:r>
      <w:r w:rsidRPr="00C73F8B">
        <w:t xml:space="preserve"> cost</w:t>
      </w:r>
      <w:r w:rsidR="00C73F8B">
        <w:t>s</w:t>
      </w:r>
      <w:r w:rsidRPr="00C73F8B">
        <w:t xml:space="preserve"> $150 per 25-minute session.</w:t>
      </w:r>
      <w:r w:rsidR="00C73F8B">
        <w:t xml:space="preserve"> Unfortunately, insurance companies do not cover Ozone IV therapy.</w:t>
      </w:r>
      <w:r w:rsidRPr="00C73F8B">
        <w:t xml:space="preserve"> </w:t>
      </w:r>
    </w:p>
    <w:p w14:paraId="293BFC8C" w14:textId="13647807" w:rsidR="008874B3" w:rsidRPr="00C73F8B" w:rsidRDefault="008874B3" w:rsidP="00C73F8B">
      <w:r w:rsidRPr="00C73F8B">
        <w:t>HOW MANY SESSIONS ARE NEEDED?</w:t>
      </w:r>
    </w:p>
    <w:p w14:paraId="595C7CC0" w14:textId="5543F0EC" w:rsidR="008874B3" w:rsidRPr="00C73F8B" w:rsidRDefault="008874B3" w:rsidP="00C73F8B">
      <w:r w:rsidRPr="00C73F8B">
        <w:t>Ozone IV treatments are curated for each patient by Dr. Qureshi. The number of sessions needed depends on the patient, the</w:t>
      </w:r>
      <w:r w:rsidR="00C73F8B">
        <w:t xml:space="preserve"> aim</w:t>
      </w:r>
      <w:r w:rsidRPr="00C73F8B">
        <w:t xml:space="preserve"> of treatment, and other </w:t>
      </w:r>
      <w:r w:rsidR="005C51FB">
        <w:t>unique factors</w:t>
      </w:r>
      <w:r w:rsidRPr="00C73F8B">
        <w:t xml:space="preserve"> to each patient’s treatment plan. Typically, patients see therapeutic results undergoing two sessions a week. </w:t>
      </w:r>
      <w:r w:rsidR="00EB5F3F">
        <w:t>P</w:t>
      </w:r>
      <w:r w:rsidRPr="00C73F8B">
        <w:t>atients receive Ozone blood treatments only when needed (like following an illness or after extensive travel.) The parameters of your treatment plan will be determined during your consultation with the Drip Gym in NYC.</w:t>
      </w:r>
    </w:p>
    <w:p w14:paraId="15FAE848" w14:textId="08E86FDB" w:rsidR="008874B3" w:rsidRPr="00C73F8B" w:rsidRDefault="008874B3" w:rsidP="00C73F8B">
      <w:r w:rsidRPr="00C73F8B">
        <w:t>WHY CHOOSE DRIP GYM FOR OZONE THERAPY IN NYC?</w:t>
      </w:r>
    </w:p>
    <w:p w14:paraId="423A2B81" w14:textId="418F2AF5" w:rsidR="00BF2CE0" w:rsidRPr="00C73F8B" w:rsidRDefault="00BF2CE0" w:rsidP="00C73F8B">
      <w:r w:rsidRPr="00C73F8B">
        <w:lastRenderedPageBreak/>
        <w:t xml:space="preserve">Drip Gym is one of the most advanced </w:t>
      </w:r>
      <w:r w:rsidR="00C73F8B">
        <w:t>I</w:t>
      </w:r>
      <w:r w:rsidRPr="00C73F8B">
        <w:t>ntravenous therapy centers in New York City.</w:t>
      </w:r>
      <w:bookmarkStart w:id="0" w:name="_Hlk101440696"/>
      <w:r w:rsidRPr="00C73F8B">
        <w:t xml:space="preserve"> Drip Gym distinguishes itself by the expertise and dedication of its providers. </w:t>
      </w:r>
      <w:r w:rsidR="00C73F8B">
        <w:t>Drip Gym is l</w:t>
      </w:r>
      <w:r w:rsidRPr="00C73F8B">
        <w:t>ed by renowned Dr. Pervez Qureshi, board-certified in Internal Medicine</w:t>
      </w:r>
      <w:r w:rsidR="005C51FB">
        <w:t>,</w:t>
      </w:r>
      <w:r w:rsidRPr="00C73F8B">
        <w:t xml:space="preserve"> and overseen </w:t>
      </w:r>
      <w:bookmarkEnd w:id="0"/>
      <w:r w:rsidRPr="00C73F8B">
        <w:t>by the state’s most experienced Registered Nurses</w:t>
      </w:r>
      <w:r w:rsidR="00C73F8B">
        <w:t>. T</w:t>
      </w:r>
      <w:r w:rsidRPr="00C73F8B">
        <w:t xml:space="preserve">he professionals at Drip Gym actively listen to your needs and curate the perfect formula to boost your immune system, improve your energy levels, and achieve optimal vitality. </w:t>
      </w:r>
    </w:p>
    <w:p w14:paraId="2B087997" w14:textId="5DAAB4C3" w:rsidR="0043581D" w:rsidRPr="00C73F8B" w:rsidRDefault="0043581D" w:rsidP="00C73F8B">
      <w:r w:rsidRPr="00C73F8B">
        <w:t>OZONE THERAPY NEAR ME</w:t>
      </w:r>
    </w:p>
    <w:p w14:paraId="648E0EB8" w14:textId="1159D9AC" w:rsidR="00F00090" w:rsidRPr="00C73F8B" w:rsidRDefault="0043581D" w:rsidP="00C73F8B">
      <w:r w:rsidRPr="00C73F8B">
        <w:t xml:space="preserve">Drip Gym is the leading </w:t>
      </w:r>
      <w:r w:rsidR="00F00090" w:rsidRPr="00C73F8B">
        <w:t>provider of I</w:t>
      </w:r>
      <w:r w:rsidRPr="00C73F8B">
        <w:t xml:space="preserve">V Ozone </w:t>
      </w:r>
      <w:r w:rsidR="00F00090" w:rsidRPr="00C73F8B">
        <w:t>treatments</w:t>
      </w:r>
      <w:r w:rsidRPr="00C73F8B">
        <w:t xml:space="preserve"> in NYC. Conveniently located in Queens</w:t>
      </w:r>
      <w:r w:rsidR="00BF2CE0" w:rsidRPr="00C73F8B">
        <w:t xml:space="preserve"> and Long Island</w:t>
      </w:r>
      <w:r w:rsidRPr="00C73F8B">
        <w:t xml:space="preserve">, NY, Drip Gym offers in-home and in-office </w:t>
      </w:r>
      <w:r w:rsidR="00F00090" w:rsidRPr="00C73F8B">
        <w:t>O</w:t>
      </w:r>
      <w:r w:rsidRPr="00C73F8B">
        <w:t xml:space="preserve">zone treatments. Discover how Ozone </w:t>
      </w:r>
      <w:r w:rsidR="004321C8">
        <w:t xml:space="preserve">Therapy </w:t>
      </w:r>
      <w:r w:rsidR="00BF2CE0" w:rsidRPr="00C73F8B">
        <w:t>improve</w:t>
      </w:r>
      <w:r w:rsidR="004321C8">
        <w:t>s</w:t>
      </w:r>
      <w:r w:rsidR="00BF2CE0" w:rsidRPr="00C73F8B">
        <w:t xml:space="preserve"> your health and wellbeing</w:t>
      </w:r>
      <w:r w:rsidRPr="00C73F8B">
        <w:t xml:space="preserve"> by scheduling a free consultation. Call Drip Gym at </w:t>
      </w:r>
      <w:hyperlink r:id="rId6" w:history="1">
        <w:r w:rsidRPr="00C73F8B">
          <w:rPr>
            <w:rStyle w:val="Hyperlink"/>
          </w:rPr>
          <w:t>516-445-7191</w:t>
        </w:r>
      </w:hyperlink>
      <w:r w:rsidRPr="00C73F8B">
        <w:t xml:space="preserve"> or reach out online by filling out the form below. </w:t>
      </w:r>
    </w:p>
    <w:p w14:paraId="60FF10F1" w14:textId="40173F55" w:rsidR="00B03911" w:rsidRPr="00C73F8B" w:rsidRDefault="00B03911" w:rsidP="00C73F8B">
      <w:r w:rsidRPr="00C73F8B">
        <w:t>SOURCES</w:t>
      </w:r>
    </w:p>
    <w:p w14:paraId="4C92747A" w14:textId="41C8E524" w:rsidR="00972BE9" w:rsidRPr="00C73F8B" w:rsidRDefault="00972BE9" w:rsidP="00C73F8B">
      <w:r w:rsidRPr="00C73F8B">
        <w:t>Bocci V, Et. Al. </w:t>
      </w:r>
      <w:r w:rsidR="00C73F8B">
        <w:t>“</w:t>
      </w:r>
      <w:r w:rsidRPr="00C73F8B">
        <w:t xml:space="preserve">The Ozone Paradox: Ozone Is </w:t>
      </w:r>
      <w:r w:rsidR="005C51FB" w:rsidRPr="00C73F8B">
        <w:t>a</w:t>
      </w:r>
      <w:r w:rsidRPr="00C73F8B">
        <w:t xml:space="preserve"> Strong Oxidant </w:t>
      </w:r>
      <w:r w:rsidR="005C51FB" w:rsidRPr="00C73F8B">
        <w:t>as</w:t>
      </w:r>
      <w:r w:rsidRPr="00C73F8B">
        <w:t xml:space="preserve"> Well </w:t>
      </w:r>
      <w:r w:rsidR="005C51FB" w:rsidRPr="00C73F8B">
        <w:t>as</w:t>
      </w:r>
      <w:r w:rsidRPr="00C73F8B">
        <w:t xml:space="preserve"> A Medical Drug.</w:t>
      </w:r>
      <w:r w:rsidR="00C73F8B">
        <w:t>”</w:t>
      </w:r>
      <w:r w:rsidRPr="00C73F8B">
        <w:t> </w:t>
      </w:r>
      <w:r w:rsidRPr="00C73F8B">
        <w:rPr>
          <w:i/>
          <w:iCs/>
        </w:rPr>
        <w:t>Medical Research Reviews</w:t>
      </w:r>
      <w:r w:rsidRPr="00C73F8B">
        <w:t xml:space="preserve">. 2009. </w:t>
      </w:r>
      <w:hyperlink r:id="rId7" w:history="1">
        <w:r w:rsidRPr="00C73F8B">
          <w:rPr>
            <w:rStyle w:val="Hyperlink"/>
          </w:rPr>
          <w:t>LINK.</w:t>
        </w:r>
      </w:hyperlink>
    </w:p>
    <w:p w14:paraId="41EC2199" w14:textId="1D526D62" w:rsidR="00C4063A" w:rsidRPr="00C73F8B" w:rsidRDefault="00C4063A" w:rsidP="00C73F8B">
      <w:r w:rsidRPr="00C73F8B">
        <w:t>Elvis, A M, et. Al. “Ozone therapy: A clinical review.” </w:t>
      </w:r>
      <w:r w:rsidRPr="00C73F8B">
        <w:rPr>
          <w:i/>
          <w:iCs/>
        </w:rPr>
        <w:t xml:space="preserve">Journal </w:t>
      </w:r>
      <w:r w:rsidR="00C73F8B" w:rsidRPr="00C73F8B">
        <w:rPr>
          <w:i/>
          <w:iCs/>
        </w:rPr>
        <w:t>Of Natural Science, Biology, And Medicine.</w:t>
      </w:r>
      <w:r w:rsidR="00C73F8B" w:rsidRPr="00C73F8B">
        <w:t xml:space="preserve"> </w:t>
      </w:r>
      <w:r w:rsidRPr="00C73F8B">
        <w:t xml:space="preserve">2011. </w:t>
      </w:r>
      <w:hyperlink r:id="rId8" w:history="1">
        <w:r w:rsidRPr="00C73F8B">
          <w:rPr>
            <w:rStyle w:val="Hyperlink"/>
          </w:rPr>
          <w:t>LINK.</w:t>
        </w:r>
      </w:hyperlink>
    </w:p>
    <w:p w14:paraId="2B83F1C7" w14:textId="429F4FDD" w:rsidR="00B03911" w:rsidRPr="00C73F8B" w:rsidRDefault="00B03911" w:rsidP="00C73F8B">
      <w:r w:rsidRPr="00C73F8B">
        <w:t>Ivanchenko SA</w:t>
      </w:r>
      <w:r w:rsidR="00972BE9" w:rsidRPr="00C73F8B">
        <w:t>. </w:t>
      </w:r>
      <w:r w:rsidR="00C73F8B">
        <w:t>“</w:t>
      </w:r>
      <w:r w:rsidRPr="00C73F8B">
        <w:t xml:space="preserve">Ozone </w:t>
      </w:r>
      <w:r w:rsidR="00972BE9" w:rsidRPr="00C73F8B">
        <w:t xml:space="preserve">Hemotherapy </w:t>
      </w:r>
      <w:r w:rsidR="005C51FB" w:rsidRPr="00C73F8B">
        <w:t>and</w:t>
      </w:r>
      <w:r w:rsidR="00972BE9" w:rsidRPr="00C73F8B">
        <w:t xml:space="preserve"> The Basal Metabolic Pathways </w:t>
      </w:r>
      <w:r w:rsidR="005C51FB" w:rsidRPr="00C73F8B">
        <w:t>of</w:t>
      </w:r>
      <w:r w:rsidR="00972BE9" w:rsidRPr="00C73F8B">
        <w:t xml:space="preserve"> Body Adaptation </w:t>
      </w:r>
      <w:r w:rsidR="005C51FB" w:rsidRPr="00C73F8B">
        <w:t>in</w:t>
      </w:r>
      <w:r w:rsidR="00972BE9" w:rsidRPr="00C73F8B">
        <w:t xml:space="preserve"> Gestoses.</w:t>
      </w:r>
      <w:r w:rsidR="00C73F8B">
        <w:t>”</w:t>
      </w:r>
      <w:r w:rsidR="00972BE9" w:rsidRPr="00C73F8B">
        <w:t xml:space="preserve"> </w:t>
      </w:r>
      <w:r w:rsidRPr="00C73F8B">
        <w:rPr>
          <w:i/>
          <w:iCs/>
        </w:rPr>
        <w:t>Lik Sprava</w:t>
      </w:r>
      <w:r w:rsidR="00972BE9" w:rsidRPr="00C73F8B">
        <w:rPr>
          <w:i/>
          <w:iCs/>
        </w:rPr>
        <w:t>.</w:t>
      </w:r>
      <w:r w:rsidR="00972BE9" w:rsidRPr="00C73F8B">
        <w:t xml:space="preserve"> 1998. </w:t>
      </w:r>
      <w:hyperlink r:id="rId9" w:history="1">
        <w:r w:rsidR="00F71D08" w:rsidRPr="00C73F8B">
          <w:rPr>
            <w:rStyle w:val="Hyperlink"/>
          </w:rPr>
          <w:t>LINK</w:t>
        </w:r>
        <w:r w:rsidR="00972BE9" w:rsidRPr="00C73F8B">
          <w:rPr>
            <w:rStyle w:val="Hyperlink"/>
          </w:rPr>
          <w:t>.</w:t>
        </w:r>
      </w:hyperlink>
    </w:p>
    <w:p w14:paraId="5CA3C03B" w14:textId="5726CF17" w:rsidR="00B03911" w:rsidRPr="00C73F8B" w:rsidRDefault="00B03911" w:rsidP="00C73F8B">
      <w:r w:rsidRPr="00C73F8B">
        <w:t>Renate VH</w:t>
      </w:r>
      <w:r w:rsidR="00972BE9" w:rsidRPr="00C73F8B">
        <w:t>, Et. Al. </w:t>
      </w:r>
      <w:r w:rsidR="00C73F8B">
        <w:t>“</w:t>
      </w:r>
      <w:r w:rsidRPr="00C73F8B">
        <w:t xml:space="preserve">Ozone </w:t>
      </w:r>
      <w:r w:rsidR="005C51FB" w:rsidRPr="00C73F8B">
        <w:t>in</w:t>
      </w:r>
      <w:r w:rsidR="00972BE9" w:rsidRPr="00C73F8B">
        <w:t xml:space="preserve"> Medicine: </w:t>
      </w:r>
      <w:r w:rsidRPr="00C73F8B">
        <w:t xml:space="preserve">Clinical </w:t>
      </w:r>
      <w:r w:rsidR="00972BE9" w:rsidRPr="00C73F8B">
        <w:t xml:space="preserve">Evaluation </w:t>
      </w:r>
      <w:r w:rsidR="005C51FB" w:rsidRPr="00C73F8B">
        <w:t>and</w:t>
      </w:r>
      <w:r w:rsidR="00972BE9" w:rsidRPr="00C73F8B">
        <w:t xml:space="preserve"> Evidence Classification </w:t>
      </w:r>
      <w:r w:rsidR="005C51FB" w:rsidRPr="00C73F8B">
        <w:t>of</w:t>
      </w:r>
      <w:r w:rsidR="00972BE9" w:rsidRPr="00C73F8B">
        <w:t xml:space="preserve"> The Systemic Ozone Applications, Major Autohemotherapy</w:t>
      </w:r>
      <w:r w:rsidR="005C51FB">
        <w:t>,</w:t>
      </w:r>
      <w:r w:rsidR="00972BE9" w:rsidRPr="00C73F8B">
        <w:t xml:space="preserve"> </w:t>
      </w:r>
      <w:r w:rsidR="005C51FB" w:rsidRPr="00C73F8B">
        <w:t>and</w:t>
      </w:r>
      <w:r w:rsidR="00972BE9" w:rsidRPr="00C73F8B">
        <w:t xml:space="preserve"> Rectal Insufflation, According To The Requirements For Evidence-Based Medicine.</w:t>
      </w:r>
      <w:r w:rsidR="00C73F8B">
        <w:t>”</w:t>
      </w:r>
      <w:r w:rsidR="00972BE9" w:rsidRPr="00C73F8B">
        <w:t> </w:t>
      </w:r>
      <w:r w:rsidRPr="00C73F8B">
        <w:rPr>
          <w:i/>
          <w:iCs/>
        </w:rPr>
        <w:t>Ozone</w:t>
      </w:r>
      <w:r w:rsidR="00972BE9" w:rsidRPr="00C73F8B">
        <w:rPr>
          <w:i/>
          <w:iCs/>
        </w:rPr>
        <w:t xml:space="preserve">: </w:t>
      </w:r>
      <w:r w:rsidRPr="00C73F8B">
        <w:rPr>
          <w:i/>
          <w:iCs/>
        </w:rPr>
        <w:t xml:space="preserve">Science </w:t>
      </w:r>
      <w:r w:rsidR="00972BE9" w:rsidRPr="00C73F8B">
        <w:rPr>
          <w:i/>
          <w:iCs/>
        </w:rPr>
        <w:t xml:space="preserve">&amp; </w:t>
      </w:r>
      <w:r w:rsidRPr="00C73F8B">
        <w:rPr>
          <w:i/>
          <w:iCs/>
        </w:rPr>
        <w:t>Engineering</w:t>
      </w:r>
      <w:r w:rsidR="00C73F8B" w:rsidRPr="00C73F8B">
        <w:rPr>
          <w:i/>
          <w:iCs/>
        </w:rPr>
        <w:t>.</w:t>
      </w:r>
      <w:r w:rsidRPr="00C73F8B">
        <w:t xml:space="preserve"> </w:t>
      </w:r>
      <w:r w:rsidR="00972BE9" w:rsidRPr="00C73F8B">
        <w:t xml:space="preserve">2016. </w:t>
      </w:r>
      <w:hyperlink r:id="rId10" w:history="1">
        <w:r w:rsidR="00972BE9" w:rsidRPr="00C73F8B">
          <w:rPr>
            <w:rStyle w:val="Hyperlink"/>
          </w:rPr>
          <w:t>LINK.</w:t>
        </w:r>
      </w:hyperlink>
    </w:p>
    <w:p w14:paraId="4090463B" w14:textId="37170451" w:rsidR="00197D52" w:rsidRPr="00C73F8B" w:rsidRDefault="00197D52" w:rsidP="00C73F8B">
      <w:bookmarkStart w:id="1" w:name="_Hlk101781503"/>
      <w:r w:rsidRPr="00C73F8B">
        <w:t xml:space="preserve">Smith NL, et. Al. </w:t>
      </w:r>
      <w:r w:rsidR="00C73F8B">
        <w:t>“</w:t>
      </w:r>
      <w:r w:rsidRPr="00C73F8B">
        <w:t xml:space="preserve">Ozone </w:t>
      </w:r>
      <w:r w:rsidR="00C73F8B" w:rsidRPr="00C73F8B">
        <w:t xml:space="preserve">Therapy: An Overview </w:t>
      </w:r>
      <w:r w:rsidR="005C51FB" w:rsidRPr="00C73F8B">
        <w:t>of</w:t>
      </w:r>
      <w:r w:rsidR="00C73F8B" w:rsidRPr="00C73F8B">
        <w:t xml:space="preserve"> Pharmacodynamics, Current Research, And Clinical Utility.</w:t>
      </w:r>
      <w:r w:rsidR="00C73F8B">
        <w:t>”</w:t>
      </w:r>
      <w:r w:rsidR="00C73F8B" w:rsidRPr="00C73F8B">
        <w:t xml:space="preserve"> </w:t>
      </w:r>
      <w:r w:rsidRPr="00C73F8B">
        <w:rPr>
          <w:i/>
          <w:iCs/>
        </w:rPr>
        <w:t>Medical Gas Research.</w:t>
      </w:r>
      <w:r w:rsidRPr="00C73F8B">
        <w:t xml:space="preserve"> 2017. </w:t>
      </w:r>
      <w:hyperlink r:id="rId11" w:history="1">
        <w:r w:rsidRPr="00C73F8B">
          <w:rPr>
            <w:rStyle w:val="Hyperlink"/>
          </w:rPr>
          <w:t>LINK.</w:t>
        </w:r>
      </w:hyperlink>
    </w:p>
    <w:p w14:paraId="5F48E1FA" w14:textId="626BDEA2" w:rsidR="00972BE9" w:rsidRPr="00C73F8B" w:rsidRDefault="00972BE9" w:rsidP="00C73F8B">
      <w:bookmarkStart w:id="2" w:name="_Hlk101781488"/>
      <w:bookmarkEnd w:id="1"/>
      <w:r w:rsidRPr="00C73F8B">
        <w:t>Viebahn-Hänsler R, Et. Al. </w:t>
      </w:r>
      <w:r w:rsidR="00C73F8B">
        <w:t>“</w:t>
      </w:r>
      <w:r w:rsidRPr="00C73F8B">
        <w:t xml:space="preserve">Ozone </w:t>
      </w:r>
      <w:r w:rsidR="005C51FB" w:rsidRPr="00C73F8B">
        <w:t>in</w:t>
      </w:r>
      <w:r w:rsidRPr="00C73F8B">
        <w:t xml:space="preserve"> Medicine: The Low- Dose Ozone Concept. Guidelines And Treatment Strategies.</w:t>
      </w:r>
      <w:r w:rsidR="00C73F8B">
        <w:t>”</w:t>
      </w:r>
      <w:r w:rsidRPr="00C73F8B">
        <w:t> </w:t>
      </w:r>
      <w:r w:rsidRPr="00C73F8B">
        <w:rPr>
          <w:i/>
          <w:iCs/>
        </w:rPr>
        <w:t>Ozone Science &amp; Engineering</w:t>
      </w:r>
      <w:r w:rsidR="00C73F8B" w:rsidRPr="00C73F8B">
        <w:rPr>
          <w:i/>
          <w:iCs/>
        </w:rPr>
        <w:t>.</w:t>
      </w:r>
      <w:r w:rsidRPr="00C73F8B">
        <w:t xml:space="preserve"> 2012. </w:t>
      </w:r>
      <w:hyperlink r:id="rId12" w:history="1">
        <w:r w:rsidRPr="00C73F8B">
          <w:rPr>
            <w:rStyle w:val="Hyperlink"/>
          </w:rPr>
          <w:t>LINK.</w:t>
        </w:r>
      </w:hyperlink>
    </w:p>
    <w:bookmarkEnd w:id="2"/>
    <w:p w14:paraId="5CE1CB81" w14:textId="5D49059A" w:rsidR="00197D52" w:rsidRPr="00C73F8B" w:rsidRDefault="00197D52" w:rsidP="00C73F8B"/>
    <w:p w14:paraId="5010DF4B" w14:textId="77777777" w:rsidR="00CD7885" w:rsidRPr="00C73F8B" w:rsidRDefault="00CD7885" w:rsidP="00C73F8B"/>
    <w:p w14:paraId="37F11213" w14:textId="77777777" w:rsidR="00AE1E76" w:rsidRPr="00C73F8B" w:rsidRDefault="00AE1E76" w:rsidP="00C73F8B"/>
    <w:p w14:paraId="6BF491A6" w14:textId="77777777" w:rsidR="00D0081C" w:rsidRPr="00C73F8B" w:rsidRDefault="00D0081C" w:rsidP="00C73F8B"/>
    <w:sectPr w:rsidR="00D0081C" w:rsidRPr="00C73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F16"/>
    <w:multiLevelType w:val="multilevel"/>
    <w:tmpl w:val="2CC61C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8419E"/>
    <w:multiLevelType w:val="multilevel"/>
    <w:tmpl w:val="34BA53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540F15"/>
    <w:multiLevelType w:val="hybridMultilevel"/>
    <w:tmpl w:val="BC74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03809">
    <w:abstractNumId w:val="1"/>
  </w:num>
  <w:num w:numId="2" w16cid:durableId="414517879">
    <w:abstractNumId w:val="0"/>
  </w:num>
  <w:num w:numId="3" w16cid:durableId="1414204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wNrM0MzMxNbe0NLRQ0lEKTi0uzszPAykwrAUAb06ipSwAAAA="/>
  </w:docVars>
  <w:rsids>
    <w:rsidRoot w:val="00D0081C"/>
    <w:rsid w:val="000202F1"/>
    <w:rsid w:val="000303F8"/>
    <w:rsid w:val="00103F68"/>
    <w:rsid w:val="00197D52"/>
    <w:rsid w:val="00214D21"/>
    <w:rsid w:val="0024439A"/>
    <w:rsid w:val="002C1680"/>
    <w:rsid w:val="002C33DE"/>
    <w:rsid w:val="003C343C"/>
    <w:rsid w:val="004321C8"/>
    <w:rsid w:val="0043581D"/>
    <w:rsid w:val="004800DD"/>
    <w:rsid w:val="004926BD"/>
    <w:rsid w:val="0049546D"/>
    <w:rsid w:val="004C5CB4"/>
    <w:rsid w:val="004E6BE1"/>
    <w:rsid w:val="005B0114"/>
    <w:rsid w:val="005C51FB"/>
    <w:rsid w:val="0070523D"/>
    <w:rsid w:val="00760722"/>
    <w:rsid w:val="007624DD"/>
    <w:rsid w:val="00776464"/>
    <w:rsid w:val="0083246D"/>
    <w:rsid w:val="008874B3"/>
    <w:rsid w:val="00887E42"/>
    <w:rsid w:val="008C52EF"/>
    <w:rsid w:val="008D56DD"/>
    <w:rsid w:val="0092044B"/>
    <w:rsid w:val="00972BE9"/>
    <w:rsid w:val="00A93596"/>
    <w:rsid w:val="00AE1E76"/>
    <w:rsid w:val="00B03911"/>
    <w:rsid w:val="00B205FA"/>
    <w:rsid w:val="00BB4D67"/>
    <w:rsid w:val="00BD25A2"/>
    <w:rsid w:val="00BF2CE0"/>
    <w:rsid w:val="00C4063A"/>
    <w:rsid w:val="00C53FE0"/>
    <w:rsid w:val="00C73F8B"/>
    <w:rsid w:val="00CD225B"/>
    <w:rsid w:val="00CD7885"/>
    <w:rsid w:val="00CE7214"/>
    <w:rsid w:val="00D0081C"/>
    <w:rsid w:val="00D024CA"/>
    <w:rsid w:val="00D20D8F"/>
    <w:rsid w:val="00D35DC3"/>
    <w:rsid w:val="00D55E30"/>
    <w:rsid w:val="00DD796E"/>
    <w:rsid w:val="00E40941"/>
    <w:rsid w:val="00E672EF"/>
    <w:rsid w:val="00E8276F"/>
    <w:rsid w:val="00EB5B47"/>
    <w:rsid w:val="00EB5F3F"/>
    <w:rsid w:val="00EF7439"/>
    <w:rsid w:val="00F00090"/>
    <w:rsid w:val="00F31B2D"/>
    <w:rsid w:val="00F71D08"/>
    <w:rsid w:val="00F762BC"/>
    <w:rsid w:val="00F82E4F"/>
    <w:rsid w:val="00F94A10"/>
    <w:rsid w:val="00FC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1CE5"/>
  <w15:chartTrackingRefBased/>
  <w15:docId w15:val="{4E6D10F3-1DBA-4710-BE98-F4190B36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78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D21"/>
    <w:rPr>
      <w:color w:val="0563C1" w:themeColor="hyperlink"/>
      <w:u w:val="single"/>
    </w:rPr>
  </w:style>
  <w:style w:type="character" w:styleId="UnresolvedMention">
    <w:name w:val="Unresolved Mention"/>
    <w:basedOn w:val="DefaultParagraphFont"/>
    <w:uiPriority w:val="99"/>
    <w:semiHidden/>
    <w:unhideWhenUsed/>
    <w:rsid w:val="00214D21"/>
    <w:rPr>
      <w:color w:val="605E5C"/>
      <w:shd w:val="clear" w:color="auto" w:fill="E1DFDD"/>
    </w:rPr>
  </w:style>
  <w:style w:type="paragraph" w:customStyle="1" w:styleId="elementor-icon-list-item">
    <w:name w:val="elementor-icon-list-item"/>
    <w:basedOn w:val="Normal"/>
    <w:rsid w:val="00D024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icon-list-text">
    <w:name w:val="elementor-icon-list-text"/>
    <w:basedOn w:val="DefaultParagraphFont"/>
    <w:rsid w:val="00D024CA"/>
  </w:style>
  <w:style w:type="paragraph" w:styleId="NormalWeb">
    <w:name w:val="Normal (Web)"/>
    <w:basedOn w:val="Normal"/>
    <w:uiPriority w:val="99"/>
    <w:unhideWhenUsed/>
    <w:rsid w:val="00D024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D7885"/>
    <w:rPr>
      <w:rFonts w:ascii="Times New Roman" w:eastAsia="Times New Roman" w:hAnsi="Times New Roman" w:cs="Times New Roman"/>
      <w:b/>
      <w:bCs/>
      <w:sz w:val="36"/>
      <w:szCs w:val="36"/>
    </w:rPr>
  </w:style>
  <w:style w:type="paragraph" w:customStyle="1" w:styleId="para-copy">
    <w:name w:val="para-copy"/>
    <w:basedOn w:val="Normal"/>
    <w:rsid w:val="004926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7647">
      <w:bodyDiv w:val="1"/>
      <w:marLeft w:val="0"/>
      <w:marRight w:val="0"/>
      <w:marTop w:val="0"/>
      <w:marBottom w:val="0"/>
      <w:divBdr>
        <w:top w:val="none" w:sz="0" w:space="0" w:color="auto"/>
        <w:left w:val="none" w:sz="0" w:space="0" w:color="auto"/>
        <w:bottom w:val="none" w:sz="0" w:space="0" w:color="auto"/>
        <w:right w:val="none" w:sz="0" w:space="0" w:color="auto"/>
      </w:divBdr>
      <w:divsChild>
        <w:div w:id="668676104">
          <w:marLeft w:val="0"/>
          <w:marRight w:val="0"/>
          <w:marTop w:val="0"/>
          <w:marBottom w:val="300"/>
          <w:divBdr>
            <w:top w:val="none" w:sz="0" w:space="0" w:color="auto"/>
            <w:left w:val="none" w:sz="0" w:space="0" w:color="auto"/>
            <w:bottom w:val="none" w:sz="0" w:space="0" w:color="auto"/>
            <w:right w:val="none" w:sz="0" w:space="0" w:color="auto"/>
          </w:divBdr>
          <w:divsChild>
            <w:div w:id="1220553171">
              <w:marLeft w:val="0"/>
              <w:marRight w:val="0"/>
              <w:marTop w:val="0"/>
              <w:marBottom w:val="300"/>
              <w:divBdr>
                <w:top w:val="none" w:sz="0" w:space="0" w:color="auto"/>
                <w:left w:val="none" w:sz="0" w:space="0" w:color="auto"/>
                <w:bottom w:val="none" w:sz="0" w:space="0" w:color="auto"/>
                <w:right w:val="none" w:sz="0" w:space="0" w:color="auto"/>
              </w:divBdr>
            </w:div>
          </w:divsChild>
        </w:div>
        <w:div w:id="2092461734">
          <w:marLeft w:val="0"/>
          <w:marRight w:val="0"/>
          <w:marTop w:val="0"/>
          <w:marBottom w:val="0"/>
          <w:divBdr>
            <w:top w:val="none" w:sz="0" w:space="0" w:color="auto"/>
            <w:left w:val="none" w:sz="0" w:space="0" w:color="auto"/>
            <w:bottom w:val="none" w:sz="0" w:space="0" w:color="auto"/>
            <w:right w:val="none" w:sz="0" w:space="0" w:color="auto"/>
          </w:divBdr>
          <w:divsChild>
            <w:div w:id="1735815953">
              <w:marLeft w:val="0"/>
              <w:marRight w:val="0"/>
              <w:marTop w:val="0"/>
              <w:marBottom w:val="0"/>
              <w:divBdr>
                <w:top w:val="none" w:sz="0" w:space="0" w:color="auto"/>
                <w:left w:val="none" w:sz="0" w:space="0" w:color="auto"/>
                <w:bottom w:val="none" w:sz="0" w:space="0" w:color="auto"/>
                <w:right w:val="none" w:sz="0" w:space="0" w:color="auto"/>
              </w:divBdr>
              <w:divsChild>
                <w:div w:id="1208758882">
                  <w:marLeft w:val="0"/>
                  <w:marRight w:val="0"/>
                  <w:marTop w:val="0"/>
                  <w:marBottom w:val="0"/>
                  <w:divBdr>
                    <w:top w:val="none" w:sz="0" w:space="0" w:color="auto"/>
                    <w:left w:val="none" w:sz="0" w:space="0" w:color="auto"/>
                    <w:bottom w:val="none" w:sz="0" w:space="0" w:color="auto"/>
                    <w:right w:val="none" w:sz="0" w:space="0" w:color="auto"/>
                  </w:divBdr>
                  <w:divsChild>
                    <w:div w:id="1069573526">
                      <w:marLeft w:val="0"/>
                      <w:marRight w:val="0"/>
                      <w:marTop w:val="0"/>
                      <w:marBottom w:val="0"/>
                      <w:divBdr>
                        <w:top w:val="none" w:sz="0" w:space="0" w:color="auto"/>
                        <w:left w:val="none" w:sz="0" w:space="0" w:color="auto"/>
                        <w:bottom w:val="none" w:sz="0" w:space="0" w:color="auto"/>
                        <w:right w:val="none" w:sz="0" w:space="0" w:color="auto"/>
                      </w:divBdr>
                      <w:divsChild>
                        <w:div w:id="245656849">
                          <w:marLeft w:val="0"/>
                          <w:marRight w:val="0"/>
                          <w:marTop w:val="0"/>
                          <w:marBottom w:val="0"/>
                          <w:divBdr>
                            <w:top w:val="none" w:sz="0" w:space="0" w:color="auto"/>
                            <w:left w:val="none" w:sz="0" w:space="0" w:color="auto"/>
                            <w:bottom w:val="none" w:sz="0" w:space="0" w:color="auto"/>
                            <w:right w:val="none" w:sz="0" w:space="0" w:color="auto"/>
                          </w:divBdr>
                          <w:divsChild>
                            <w:div w:id="1657417094">
                              <w:marLeft w:val="0"/>
                              <w:marRight w:val="0"/>
                              <w:marTop w:val="0"/>
                              <w:marBottom w:val="0"/>
                              <w:divBdr>
                                <w:top w:val="none" w:sz="0" w:space="0" w:color="auto"/>
                                <w:left w:val="none" w:sz="0" w:space="0" w:color="auto"/>
                                <w:bottom w:val="none" w:sz="0" w:space="0" w:color="auto"/>
                                <w:right w:val="none" w:sz="0" w:space="0" w:color="auto"/>
                              </w:divBdr>
                              <w:divsChild>
                                <w:div w:id="982080201">
                                  <w:marLeft w:val="0"/>
                                  <w:marRight w:val="0"/>
                                  <w:marTop w:val="0"/>
                                  <w:marBottom w:val="0"/>
                                  <w:divBdr>
                                    <w:top w:val="none" w:sz="0" w:space="0" w:color="auto"/>
                                    <w:left w:val="none" w:sz="0" w:space="0" w:color="auto"/>
                                    <w:bottom w:val="none" w:sz="0" w:space="0" w:color="auto"/>
                                    <w:right w:val="none" w:sz="0" w:space="0" w:color="auto"/>
                                  </w:divBdr>
                                  <w:divsChild>
                                    <w:div w:id="1763795496">
                                      <w:marLeft w:val="0"/>
                                      <w:marRight w:val="0"/>
                                      <w:marTop w:val="0"/>
                                      <w:marBottom w:val="0"/>
                                      <w:divBdr>
                                        <w:top w:val="none" w:sz="0" w:space="0" w:color="auto"/>
                                        <w:left w:val="none" w:sz="0" w:space="0" w:color="auto"/>
                                        <w:bottom w:val="none" w:sz="0" w:space="0" w:color="auto"/>
                                        <w:right w:val="none" w:sz="0" w:space="0" w:color="auto"/>
                                      </w:divBdr>
                                      <w:divsChild>
                                        <w:div w:id="470489116">
                                          <w:marLeft w:val="0"/>
                                          <w:marRight w:val="0"/>
                                          <w:marTop w:val="0"/>
                                          <w:marBottom w:val="0"/>
                                          <w:divBdr>
                                            <w:top w:val="none" w:sz="0" w:space="0" w:color="auto"/>
                                            <w:left w:val="none" w:sz="0" w:space="0" w:color="auto"/>
                                            <w:bottom w:val="none" w:sz="0" w:space="0" w:color="auto"/>
                                            <w:right w:val="none" w:sz="0" w:space="0" w:color="auto"/>
                                          </w:divBdr>
                                          <w:divsChild>
                                            <w:div w:id="1559828869">
                                              <w:marLeft w:val="0"/>
                                              <w:marRight w:val="0"/>
                                              <w:marTop w:val="0"/>
                                              <w:marBottom w:val="0"/>
                                              <w:divBdr>
                                                <w:top w:val="none" w:sz="0" w:space="0" w:color="auto"/>
                                                <w:left w:val="none" w:sz="0" w:space="0" w:color="auto"/>
                                                <w:bottom w:val="none" w:sz="0" w:space="0" w:color="auto"/>
                                                <w:right w:val="none" w:sz="0" w:space="0" w:color="auto"/>
                                              </w:divBdr>
                                              <w:divsChild>
                                                <w:div w:id="935793574">
                                                  <w:marLeft w:val="0"/>
                                                  <w:marRight w:val="0"/>
                                                  <w:marTop w:val="0"/>
                                                  <w:marBottom w:val="0"/>
                                                  <w:divBdr>
                                                    <w:top w:val="none" w:sz="0" w:space="0" w:color="auto"/>
                                                    <w:left w:val="none" w:sz="0" w:space="0" w:color="auto"/>
                                                    <w:bottom w:val="none" w:sz="0" w:space="0" w:color="auto"/>
                                                    <w:right w:val="none" w:sz="0" w:space="0" w:color="auto"/>
                                                  </w:divBdr>
                                                  <w:divsChild>
                                                    <w:div w:id="112442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937240">
      <w:bodyDiv w:val="1"/>
      <w:marLeft w:val="0"/>
      <w:marRight w:val="0"/>
      <w:marTop w:val="0"/>
      <w:marBottom w:val="0"/>
      <w:divBdr>
        <w:top w:val="none" w:sz="0" w:space="0" w:color="auto"/>
        <w:left w:val="none" w:sz="0" w:space="0" w:color="auto"/>
        <w:bottom w:val="none" w:sz="0" w:space="0" w:color="auto"/>
        <w:right w:val="none" w:sz="0" w:space="0" w:color="auto"/>
      </w:divBdr>
    </w:div>
    <w:div w:id="131555911">
      <w:bodyDiv w:val="1"/>
      <w:marLeft w:val="0"/>
      <w:marRight w:val="0"/>
      <w:marTop w:val="0"/>
      <w:marBottom w:val="0"/>
      <w:divBdr>
        <w:top w:val="none" w:sz="0" w:space="0" w:color="auto"/>
        <w:left w:val="none" w:sz="0" w:space="0" w:color="auto"/>
        <w:bottom w:val="none" w:sz="0" w:space="0" w:color="auto"/>
        <w:right w:val="none" w:sz="0" w:space="0" w:color="auto"/>
      </w:divBdr>
      <w:divsChild>
        <w:div w:id="1459448500">
          <w:marLeft w:val="0"/>
          <w:marRight w:val="0"/>
          <w:marTop w:val="0"/>
          <w:marBottom w:val="0"/>
          <w:divBdr>
            <w:top w:val="none" w:sz="0" w:space="0" w:color="auto"/>
            <w:left w:val="none" w:sz="0" w:space="0" w:color="auto"/>
            <w:bottom w:val="none" w:sz="0" w:space="0" w:color="auto"/>
            <w:right w:val="none" w:sz="0" w:space="0" w:color="auto"/>
          </w:divBdr>
        </w:div>
        <w:div w:id="791747566">
          <w:marLeft w:val="0"/>
          <w:marRight w:val="0"/>
          <w:marTop w:val="0"/>
          <w:marBottom w:val="0"/>
          <w:divBdr>
            <w:top w:val="none" w:sz="0" w:space="0" w:color="auto"/>
            <w:left w:val="none" w:sz="0" w:space="0" w:color="auto"/>
            <w:bottom w:val="none" w:sz="0" w:space="0" w:color="auto"/>
            <w:right w:val="none" w:sz="0" w:space="0" w:color="auto"/>
          </w:divBdr>
          <w:divsChild>
            <w:div w:id="1125581822">
              <w:marLeft w:val="0"/>
              <w:marRight w:val="0"/>
              <w:marTop w:val="0"/>
              <w:marBottom w:val="0"/>
              <w:divBdr>
                <w:top w:val="none" w:sz="0" w:space="0" w:color="auto"/>
                <w:left w:val="none" w:sz="0" w:space="0" w:color="auto"/>
                <w:bottom w:val="none" w:sz="0" w:space="0" w:color="auto"/>
                <w:right w:val="none" w:sz="0" w:space="0" w:color="auto"/>
              </w:divBdr>
              <w:divsChild>
                <w:div w:id="1420325287">
                  <w:marLeft w:val="0"/>
                  <w:marRight w:val="0"/>
                  <w:marTop w:val="0"/>
                  <w:marBottom w:val="0"/>
                  <w:divBdr>
                    <w:top w:val="none" w:sz="0" w:space="0" w:color="auto"/>
                    <w:left w:val="none" w:sz="0" w:space="0" w:color="auto"/>
                    <w:bottom w:val="none" w:sz="0" w:space="0" w:color="auto"/>
                    <w:right w:val="none" w:sz="0" w:space="0" w:color="auto"/>
                  </w:divBdr>
                  <w:divsChild>
                    <w:div w:id="8021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19726">
      <w:bodyDiv w:val="1"/>
      <w:marLeft w:val="0"/>
      <w:marRight w:val="0"/>
      <w:marTop w:val="0"/>
      <w:marBottom w:val="0"/>
      <w:divBdr>
        <w:top w:val="none" w:sz="0" w:space="0" w:color="auto"/>
        <w:left w:val="none" w:sz="0" w:space="0" w:color="auto"/>
        <w:bottom w:val="none" w:sz="0" w:space="0" w:color="auto"/>
        <w:right w:val="none" w:sz="0" w:space="0" w:color="auto"/>
      </w:divBdr>
      <w:divsChild>
        <w:div w:id="1225985832">
          <w:marLeft w:val="0"/>
          <w:marRight w:val="0"/>
          <w:marTop w:val="0"/>
          <w:marBottom w:val="0"/>
          <w:divBdr>
            <w:top w:val="none" w:sz="0" w:space="0" w:color="auto"/>
            <w:left w:val="none" w:sz="0" w:space="0" w:color="auto"/>
            <w:bottom w:val="none" w:sz="0" w:space="0" w:color="auto"/>
            <w:right w:val="none" w:sz="0" w:space="0" w:color="auto"/>
          </w:divBdr>
        </w:div>
        <w:div w:id="2133787633">
          <w:marLeft w:val="0"/>
          <w:marRight w:val="0"/>
          <w:marTop w:val="0"/>
          <w:marBottom w:val="0"/>
          <w:divBdr>
            <w:top w:val="none" w:sz="0" w:space="0" w:color="auto"/>
            <w:left w:val="none" w:sz="0" w:space="0" w:color="auto"/>
            <w:bottom w:val="none" w:sz="0" w:space="0" w:color="auto"/>
            <w:right w:val="none" w:sz="0" w:space="0" w:color="auto"/>
          </w:divBdr>
        </w:div>
      </w:divsChild>
    </w:div>
    <w:div w:id="1185679941">
      <w:bodyDiv w:val="1"/>
      <w:marLeft w:val="0"/>
      <w:marRight w:val="0"/>
      <w:marTop w:val="0"/>
      <w:marBottom w:val="0"/>
      <w:divBdr>
        <w:top w:val="none" w:sz="0" w:space="0" w:color="auto"/>
        <w:left w:val="none" w:sz="0" w:space="0" w:color="auto"/>
        <w:bottom w:val="none" w:sz="0" w:space="0" w:color="auto"/>
        <w:right w:val="none" w:sz="0" w:space="0" w:color="auto"/>
      </w:divBdr>
      <w:divsChild>
        <w:div w:id="44918889">
          <w:marLeft w:val="0"/>
          <w:marRight w:val="0"/>
          <w:marTop w:val="0"/>
          <w:marBottom w:val="300"/>
          <w:divBdr>
            <w:top w:val="none" w:sz="0" w:space="0" w:color="auto"/>
            <w:left w:val="none" w:sz="0" w:space="0" w:color="auto"/>
            <w:bottom w:val="none" w:sz="0" w:space="0" w:color="auto"/>
            <w:right w:val="none" w:sz="0" w:space="0" w:color="auto"/>
          </w:divBdr>
          <w:divsChild>
            <w:div w:id="1494444827">
              <w:marLeft w:val="0"/>
              <w:marRight w:val="0"/>
              <w:marTop w:val="0"/>
              <w:marBottom w:val="300"/>
              <w:divBdr>
                <w:top w:val="none" w:sz="0" w:space="0" w:color="auto"/>
                <w:left w:val="none" w:sz="0" w:space="0" w:color="auto"/>
                <w:bottom w:val="none" w:sz="0" w:space="0" w:color="auto"/>
                <w:right w:val="none" w:sz="0" w:space="0" w:color="auto"/>
              </w:divBdr>
            </w:div>
          </w:divsChild>
        </w:div>
        <w:div w:id="25716585">
          <w:marLeft w:val="0"/>
          <w:marRight w:val="0"/>
          <w:marTop w:val="0"/>
          <w:marBottom w:val="0"/>
          <w:divBdr>
            <w:top w:val="none" w:sz="0" w:space="0" w:color="auto"/>
            <w:left w:val="none" w:sz="0" w:space="0" w:color="auto"/>
            <w:bottom w:val="none" w:sz="0" w:space="0" w:color="auto"/>
            <w:right w:val="none" w:sz="0" w:space="0" w:color="auto"/>
          </w:divBdr>
          <w:divsChild>
            <w:div w:id="749933169">
              <w:marLeft w:val="0"/>
              <w:marRight w:val="0"/>
              <w:marTop w:val="0"/>
              <w:marBottom w:val="0"/>
              <w:divBdr>
                <w:top w:val="none" w:sz="0" w:space="0" w:color="auto"/>
                <w:left w:val="none" w:sz="0" w:space="0" w:color="auto"/>
                <w:bottom w:val="none" w:sz="0" w:space="0" w:color="auto"/>
                <w:right w:val="none" w:sz="0" w:space="0" w:color="auto"/>
              </w:divBdr>
              <w:divsChild>
                <w:div w:id="1963611286">
                  <w:marLeft w:val="0"/>
                  <w:marRight w:val="0"/>
                  <w:marTop w:val="0"/>
                  <w:marBottom w:val="0"/>
                  <w:divBdr>
                    <w:top w:val="none" w:sz="0" w:space="0" w:color="auto"/>
                    <w:left w:val="none" w:sz="0" w:space="0" w:color="auto"/>
                    <w:bottom w:val="none" w:sz="0" w:space="0" w:color="auto"/>
                    <w:right w:val="none" w:sz="0" w:space="0" w:color="auto"/>
                  </w:divBdr>
                  <w:divsChild>
                    <w:div w:id="860506904">
                      <w:marLeft w:val="0"/>
                      <w:marRight w:val="0"/>
                      <w:marTop w:val="0"/>
                      <w:marBottom w:val="0"/>
                      <w:divBdr>
                        <w:top w:val="none" w:sz="0" w:space="0" w:color="auto"/>
                        <w:left w:val="none" w:sz="0" w:space="0" w:color="auto"/>
                        <w:bottom w:val="none" w:sz="0" w:space="0" w:color="auto"/>
                        <w:right w:val="none" w:sz="0" w:space="0" w:color="auto"/>
                      </w:divBdr>
                      <w:divsChild>
                        <w:div w:id="1281301560">
                          <w:marLeft w:val="0"/>
                          <w:marRight w:val="0"/>
                          <w:marTop w:val="0"/>
                          <w:marBottom w:val="0"/>
                          <w:divBdr>
                            <w:top w:val="none" w:sz="0" w:space="0" w:color="auto"/>
                            <w:left w:val="none" w:sz="0" w:space="0" w:color="auto"/>
                            <w:bottom w:val="none" w:sz="0" w:space="0" w:color="auto"/>
                            <w:right w:val="none" w:sz="0" w:space="0" w:color="auto"/>
                          </w:divBdr>
                          <w:divsChild>
                            <w:div w:id="40251991">
                              <w:marLeft w:val="0"/>
                              <w:marRight w:val="0"/>
                              <w:marTop w:val="0"/>
                              <w:marBottom w:val="0"/>
                              <w:divBdr>
                                <w:top w:val="none" w:sz="0" w:space="0" w:color="auto"/>
                                <w:left w:val="none" w:sz="0" w:space="0" w:color="auto"/>
                                <w:bottom w:val="none" w:sz="0" w:space="0" w:color="auto"/>
                                <w:right w:val="none" w:sz="0" w:space="0" w:color="auto"/>
                              </w:divBdr>
                              <w:divsChild>
                                <w:div w:id="1572502033">
                                  <w:marLeft w:val="0"/>
                                  <w:marRight w:val="0"/>
                                  <w:marTop w:val="0"/>
                                  <w:marBottom w:val="0"/>
                                  <w:divBdr>
                                    <w:top w:val="none" w:sz="0" w:space="0" w:color="auto"/>
                                    <w:left w:val="none" w:sz="0" w:space="0" w:color="auto"/>
                                    <w:bottom w:val="none" w:sz="0" w:space="0" w:color="auto"/>
                                    <w:right w:val="none" w:sz="0" w:space="0" w:color="auto"/>
                                  </w:divBdr>
                                  <w:divsChild>
                                    <w:div w:id="186918333">
                                      <w:marLeft w:val="0"/>
                                      <w:marRight w:val="0"/>
                                      <w:marTop w:val="0"/>
                                      <w:marBottom w:val="0"/>
                                      <w:divBdr>
                                        <w:top w:val="none" w:sz="0" w:space="0" w:color="auto"/>
                                        <w:left w:val="none" w:sz="0" w:space="0" w:color="auto"/>
                                        <w:bottom w:val="none" w:sz="0" w:space="0" w:color="auto"/>
                                        <w:right w:val="none" w:sz="0" w:space="0" w:color="auto"/>
                                      </w:divBdr>
                                      <w:divsChild>
                                        <w:div w:id="789663590">
                                          <w:marLeft w:val="0"/>
                                          <w:marRight w:val="0"/>
                                          <w:marTop w:val="0"/>
                                          <w:marBottom w:val="0"/>
                                          <w:divBdr>
                                            <w:top w:val="none" w:sz="0" w:space="0" w:color="auto"/>
                                            <w:left w:val="none" w:sz="0" w:space="0" w:color="auto"/>
                                            <w:bottom w:val="none" w:sz="0" w:space="0" w:color="auto"/>
                                            <w:right w:val="none" w:sz="0" w:space="0" w:color="auto"/>
                                          </w:divBdr>
                                          <w:divsChild>
                                            <w:div w:id="411002268">
                                              <w:marLeft w:val="0"/>
                                              <w:marRight w:val="0"/>
                                              <w:marTop w:val="0"/>
                                              <w:marBottom w:val="0"/>
                                              <w:divBdr>
                                                <w:top w:val="none" w:sz="0" w:space="0" w:color="auto"/>
                                                <w:left w:val="none" w:sz="0" w:space="0" w:color="auto"/>
                                                <w:bottom w:val="none" w:sz="0" w:space="0" w:color="auto"/>
                                                <w:right w:val="none" w:sz="0" w:space="0" w:color="auto"/>
                                              </w:divBdr>
                                              <w:divsChild>
                                                <w:div w:id="1611624450">
                                                  <w:marLeft w:val="0"/>
                                                  <w:marRight w:val="0"/>
                                                  <w:marTop w:val="0"/>
                                                  <w:marBottom w:val="0"/>
                                                  <w:divBdr>
                                                    <w:top w:val="none" w:sz="0" w:space="0" w:color="auto"/>
                                                    <w:left w:val="none" w:sz="0" w:space="0" w:color="auto"/>
                                                    <w:bottom w:val="none" w:sz="0" w:space="0" w:color="auto"/>
                                                    <w:right w:val="none" w:sz="0" w:space="0" w:color="auto"/>
                                                  </w:divBdr>
                                                  <w:divsChild>
                                                    <w:div w:id="7271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3127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19260079/" TargetMode="External"/><Relationship Id="rId12" Type="http://schemas.openxmlformats.org/officeDocument/2006/relationships/hyperlink" Target="https://www.ncbi.nlm.nih.gov/pmc/articles/PMC83461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516-445-7191" TargetMode="External"/><Relationship Id="rId11" Type="http://schemas.openxmlformats.org/officeDocument/2006/relationships/hyperlink" Target="https://pubmed.ncbi.nlm.nih.gov/29152215/" TargetMode="External"/><Relationship Id="rId5" Type="http://schemas.openxmlformats.org/officeDocument/2006/relationships/hyperlink" Target="tel:+1516-445-7191" TargetMode="External"/><Relationship Id="rId10" Type="http://schemas.openxmlformats.org/officeDocument/2006/relationships/hyperlink" Target="https://www.semanticscholar.org/paper/Ozone-in-Medicine%3A-Clinical-Evaluation-and-Evidence-Viebahn-h%C3%A4nsler-Fern%C3%A1ndez/3ee87f5143790ad8e4b12c2521be1a129382ce59" TargetMode="External"/><Relationship Id="rId4" Type="http://schemas.openxmlformats.org/officeDocument/2006/relationships/webSettings" Target="webSettings.xml"/><Relationship Id="rId9" Type="http://schemas.openxmlformats.org/officeDocument/2006/relationships/hyperlink" Target="https://wwww.unboundmedicine.com/medline/citation/10424058/%5bOzone_hemotherapy_and_endogenous_intoxication_in_gestoses%5d_"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Kamie Allen</cp:lastModifiedBy>
  <cp:revision>2</cp:revision>
  <dcterms:created xsi:type="dcterms:W3CDTF">2022-04-26T01:04:00Z</dcterms:created>
  <dcterms:modified xsi:type="dcterms:W3CDTF">2022-04-26T01:04:00Z</dcterms:modified>
</cp:coreProperties>
</file>