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78B1" w14:textId="77777777" w:rsidR="00664956" w:rsidRPr="00664956" w:rsidRDefault="00664956" w:rsidP="00664956">
      <w:pPr>
        <w:rPr>
          <w:rFonts w:ascii="Times New Roman" w:eastAsia="Times New Roman" w:hAnsi="Times New Roman" w:cs="Times New Roman"/>
        </w:rPr>
      </w:pPr>
      <w:proofErr w:type="spellStart"/>
      <w:r w:rsidRPr="00664956">
        <w:rPr>
          <w:rFonts w:ascii="Avenir" w:eastAsia="Times New Roman" w:hAnsi="Avenir" w:cs="Times New Roman"/>
          <w:color w:val="000000"/>
          <w:shd w:val="clear" w:color="auto" w:fill="FFFF00"/>
        </w:rPr>
        <w:t>EMface.Service</w:t>
      </w:r>
      <w:proofErr w:type="spellEnd"/>
      <w:r w:rsidRPr="00664956">
        <w:rPr>
          <w:rFonts w:ascii="Avenir" w:eastAsia="Times New Roman" w:hAnsi="Avenir" w:cs="Times New Roman"/>
          <w:color w:val="000000"/>
          <w:shd w:val="clear" w:color="auto" w:fill="FFFF00"/>
        </w:rPr>
        <w:t xml:space="preserve"> </w:t>
      </w:r>
      <w:proofErr w:type="spellStart"/>
      <w:r w:rsidRPr="00664956">
        <w:rPr>
          <w:rFonts w:ascii="Avenir" w:eastAsia="Times New Roman" w:hAnsi="Avenir" w:cs="Times New Roman"/>
          <w:color w:val="000000"/>
          <w:shd w:val="clear" w:color="auto" w:fill="FFFF00"/>
        </w:rPr>
        <w:t>Page.Emana</w:t>
      </w:r>
      <w:proofErr w:type="spellEnd"/>
      <w:r w:rsidRPr="00664956">
        <w:rPr>
          <w:rFonts w:ascii="Avenir" w:eastAsia="Times New Roman" w:hAnsi="Avenir" w:cs="Times New Roman"/>
          <w:color w:val="000000"/>
          <w:shd w:val="clear" w:color="auto" w:fill="FFFF00"/>
        </w:rPr>
        <w:t xml:space="preserve"> </w:t>
      </w:r>
      <w:proofErr w:type="spellStart"/>
      <w:r w:rsidRPr="00664956">
        <w:rPr>
          <w:rFonts w:ascii="Avenir" w:eastAsia="Times New Roman" w:hAnsi="Avenir" w:cs="Times New Roman"/>
          <w:color w:val="000000"/>
          <w:shd w:val="clear" w:color="auto" w:fill="FFFF00"/>
        </w:rPr>
        <w:t>Medical.SW</w:t>
      </w:r>
      <w:proofErr w:type="spellEnd"/>
    </w:p>
    <w:p w14:paraId="6218CBA1"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w:t>
      </w:r>
      <w:proofErr w:type="spellStart"/>
      <w:proofErr w:type="gramStart"/>
      <w:r w:rsidRPr="00664956">
        <w:rPr>
          <w:rFonts w:ascii="Avenir" w:eastAsia="Times New Roman" w:hAnsi="Avenir" w:cs="Times New Roman"/>
          <w:color w:val="000000"/>
          <w:shd w:val="clear" w:color="auto" w:fill="FFFF00"/>
        </w:rPr>
        <w:t>emface</w:t>
      </w:r>
      <w:proofErr w:type="spellEnd"/>
      <w:proofErr w:type="gramEnd"/>
      <w:r w:rsidRPr="00664956">
        <w:rPr>
          <w:rFonts w:ascii="Avenir" w:eastAsia="Times New Roman" w:hAnsi="Avenir" w:cs="Times New Roman"/>
          <w:color w:val="000000"/>
          <w:shd w:val="clear" w:color="auto" w:fill="FFFF00"/>
        </w:rPr>
        <w:t>-</w:t>
      </w:r>
      <w:proofErr w:type="spellStart"/>
      <w:r w:rsidRPr="00664956">
        <w:rPr>
          <w:rFonts w:ascii="Avenir" w:eastAsia="Times New Roman" w:hAnsi="Avenir" w:cs="Times New Roman"/>
          <w:color w:val="000000"/>
          <w:shd w:val="clear" w:color="auto" w:fill="FFFF00"/>
        </w:rPr>
        <w:t>beverly</w:t>
      </w:r>
      <w:proofErr w:type="spellEnd"/>
      <w:r w:rsidRPr="00664956">
        <w:rPr>
          <w:rFonts w:ascii="Avenir" w:eastAsia="Times New Roman" w:hAnsi="Avenir" w:cs="Times New Roman"/>
          <w:color w:val="000000"/>
          <w:shd w:val="clear" w:color="auto" w:fill="FFFF00"/>
        </w:rPr>
        <w:t>-hills-ca</w:t>
      </w:r>
    </w:p>
    <w:p w14:paraId="6C48DB91"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KW EMface</w:t>
      </w:r>
    </w:p>
    <w:p w14:paraId="421C4216"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BTL</w:t>
      </w:r>
    </w:p>
    <w:p w14:paraId="51201BE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Facial toning</w:t>
      </w:r>
    </w:p>
    <w:p w14:paraId="57DC86C6"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Instant Facelift</w:t>
      </w:r>
    </w:p>
    <w:p w14:paraId="422B49CC"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Non-invasive facelift</w:t>
      </w:r>
    </w:p>
    <w:p w14:paraId="11BAF838" w14:textId="77777777" w:rsidR="00664956" w:rsidRPr="00664956" w:rsidRDefault="00664956" w:rsidP="00664956">
      <w:pPr>
        <w:spacing w:after="240"/>
        <w:rPr>
          <w:rFonts w:ascii="Times New Roman" w:eastAsia="Times New Roman" w:hAnsi="Times New Roman" w:cs="Times New Roman"/>
        </w:rPr>
      </w:pPr>
    </w:p>
    <w:p w14:paraId="4CD13F67"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i/>
          <w:iCs/>
          <w:color w:val="000000"/>
          <w:shd w:val="clear" w:color="auto" w:fill="FFFF00"/>
        </w:rPr>
        <w:t xml:space="preserve">Meta: EMface is a new facial toning treatment that allows a facelift without surgery or downtime! Try it at </w:t>
      </w:r>
      <w:proofErr w:type="spellStart"/>
      <w:r w:rsidRPr="00664956">
        <w:rPr>
          <w:rFonts w:ascii="Avenir" w:eastAsia="Times New Roman" w:hAnsi="Avenir" w:cs="Times New Roman"/>
          <w:i/>
          <w:iCs/>
          <w:color w:val="000000"/>
          <w:shd w:val="clear" w:color="auto" w:fill="FFFF00"/>
        </w:rPr>
        <w:t>Emana</w:t>
      </w:r>
      <w:proofErr w:type="spellEnd"/>
      <w:r w:rsidRPr="00664956">
        <w:rPr>
          <w:rFonts w:ascii="Avenir" w:eastAsia="Times New Roman" w:hAnsi="Avenir" w:cs="Times New Roman"/>
          <w:i/>
          <w:iCs/>
          <w:color w:val="000000"/>
          <w:shd w:val="clear" w:color="auto" w:fill="FFFF00"/>
        </w:rPr>
        <w:t xml:space="preserve"> Medical in Beverly Hills, CA.</w:t>
      </w:r>
    </w:p>
    <w:p w14:paraId="127A4210" w14:textId="77777777" w:rsidR="00664956" w:rsidRPr="00664956" w:rsidRDefault="00664956" w:rsidP="00664956">
      <w:pPr>
        <w:spacing w:before="400" w:after="120"/>
        <w:jc w:val="center"/>
        <w:outlineLvl w:val="0"/>
        <w:rPr>
          <w:rFonts w:ascii="Times New Roman" w:eastAsia="Times New Roman" w:hAnsi="Times New Roman" w:cs="Times New Roman"/>
          <w:b/>
          <w:bCs/>
          <w:kern w:val="36"/>
          <w:sz w:val="48"/>
          <w:szCs w:val="48"/>
        </w:rPr>
      </w:pPr>
      <w:r w:rsidRPr="00664956">
        <w:rPr>
          <w:rFonts w:ascii="Avenir" w:eastAsia="Times New Roman" w:hAnsi="Avenir" w:cs="Times New Roman"/>
          <w:color w:val="000000"/>
          <w:kern w:val="36"/>
          <w:sz w:val="40"/>
          <w:szCs w:val="40"/>
        </w:rPr>
        <w:t>EMface | Get a Stunning Facelift Without Surgery</w:t>
      </w:r>
    </w:p>
    <w:p w14:paraId="77452C03"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BTL’s newest aesthetic treatment, EMface, is the only painless way to get a facelift. You heard it right - no needles, no toxins, and no downtime! This innovative treatment uses a combination of HIFES and RF technology to diminish wrinkles and tone the face. In addition, the procedure boosts facial collagen and elastin production.</w:t>
      </w:r>
    </w:p>
    <w:p w14:paraId="33B664E1" w14:textId="77777777" w:rsidR="00664956" w:rsidRPr="00664956" w:rsidRDefault="00664956" w:rsidP="00664956">
      <w:pPr>
        <w:rPr>
          <w:rFonts w:ascii="Times New Roman" w:eastAsia="Times New Roman" w:hAnsi="Times New Roman" w:cs="Times New Roman"/>
        </w:rPr>
      </w:pPr>
    </w:p>
    <w:p w14:paraId="7748D3E4"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If you have been searching for a non-invasive facelift option, EMface may be perfect for you. Patients achieve a refreshed appearance without pain or a lengthy recovery. Try it for yourself at </w:t>
      </w: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in Beverly Hills, CA. Call us at 310-878-4321 to schedule a free consultation.</w:t>
      </w:r>
    </w:p>
    <w:p w14:paraId="3FF5CEF5"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Benefits</w:t>
      </w:r>
    </w:p>
    <w:p w14:paraId="3C9D2761" w14:textId="6C893343"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offers a plethora of benefits for both men and women:</w:t>
      </w:r>
    </w:p>
    <w:p w14:paraId="73FC9139"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FDA-cleared as safe and effective</w:t>
      </w:r>
    </w:p>
    <w:p w14:paraId="3B5C2182"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Provides an instant facelift</w:t>
      </w:r>
    </w:p>
    <w:p w14:paraId="587E3DFC"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Needle-free facial toning device</w:t>
      </w:r>
    </w:p>
    <w:p w14:paraId="7E1CCA81"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Toxin and filler-free treatment</w:t>
      </w:r>
    </w:p>
    <w:p w14:paraId="3191AE86"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Delivers a natural enhancement</w:t>
      </w:r>
    </w:p>
    <w:p w14:paraId="3CE127AB"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Diminishes wrinkles</w:t>
      </w:r>
    </w:p>
    <w:p w14:paraId="24BB8E8F"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Lifts sagging skin</w:t>
      </w:r>
    </w:p>
    <w:p w14:paraId="4A58C9B5"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Restores facial volume</w:t>
      </w:r>
    </w:p>
    <w:p w14:paraId="4B3F02B7"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Encourages collagen and elastin production</w:t>
      </w:r>
    </w:p>
    <w:p w14:paraId="4B57F7C7"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Easy 20-minute sessions</w:t>
      </w:r>
    </w:p>
    <w:p w14:paraId="08C96A35"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No lengthy recovery involved</w:t>
      </w:r>
    </w:p>
    <w:p w14:paraId="31FC2FB9"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lastRenderedPageBreak/>
        <w:t>EMface Before and After*</w:t>
      </w:r>
    </w:p>
    <w:p w14:paraId="32BF9616"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Are you curious about what you can expect from EMface? The before and after pictures demonstrate why so many people are flocking to this groundbreaking treatment. Personal results </w:t>
      </w:r>
      <w:proofErr w:type="gramStart"/>
      <w:r w:rsidRPr="00664956">
        <w:rPr>
          <w:rFonts w:ascii="Avenir" w:eastAsia="Times New Roman" w:hAnsi="Avenir" w:cs="Times New Roman"/>
          <w:color w:val="000000"/>
        </w:rPr>
        <w:t>vary.*</w:t>
      </w:r>
      <w:proofErr w:type="gramEnd"/>
      <w:r w:rsidRPr="00664956">
        <w:rPr>
          <w:rFonts w:ascii="Avenir" w:eastAsia="Times New Roman" w:hAnsi="Avenir" w:cs="Times New Roman"/>
          <w:color w:val="000000"/>
        </w:rPr>
        <w:t xml:space="preserve"> But you can see that every patient’s face looks more toned and lifted after the procedure. Choose an experienced provider to carry out this new procedure for unparalleled results.</w:t>
      </w:r>
    </w:p>
    <w:p w14:paraId="7AEDA793" w14:textId="77777777" w:rsidR="00664956" w:rsidRPr="00664956" w:rsidRDefault="00664956" w:rsidP="00664956">
      <w:pPr>
        <w:rPr>
          <w:rFonts w:ascii="Times New Roman" w:eastAsia="Times New Roman" w:hAnsi="Times New Roman" w:cs="Times New Roman"/>
        </w:rPr>
      </w:pPr>
    </w:p>
    <w:p w14:paraId="0A42AD97"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i/>
          <w:iCs/>
          <w:color w:val="000000"/>
          <w:shd w:val="clear" w:color="auto" w:fill="FFFF00"/>
        </w:rPr>
        <w:t>INSERT BAS</w:t>
      </w:r>
    </w:p>
    <w:p w14:paraId="3B0A1EA5"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How EMface Works</w:t>
      </w:r>
    </w:p>
    <w:p w14:paraId="0E4680E7"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the first needle-free and non-surgical device to deliver an instant facelift. It administers radiofrequency (RF) energy to smooth out wrinkles, tone facial muscles, and overall lift the face. EMface provides optimal facial toning and sculpting without pain or downtime. To top it off, HIFES and RF energy work in tandem to boost collagen and elastin in the treatment site(s).</w:t>
      </w:r>
    </w:p>
    <w:p w14:paraId="41CBD30B"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What EMface Treats</w:t>
      </w:r>
    </w:p>
    <w:p w14:paraId="25DB9FC5" w14:textId="553B0923"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works to tone and lift the entire face:</w:t>
      </w:r>
    </w:p>
    <w:p w14:paraId="758D1F08"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Brow area (brow lift)</w:t>
      </w:r>
    </w:p>
    <w:p w14:paraId="41EC6746"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Forehead</w:t>
      </w:r>
    </w:p>
    <w:p w14:paraId="2542BB87"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Neck</w:t>
      </w:r>
    </w:p>
    <w:p w14:paraId="0C20EE62"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Jawline</w:t>
      </w:r>
    </w:p>
    <w:p w14:paraId="6665CBE3"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Around the eyes</w:t>
      </w:r>
    </w:p>
    <w:p w14:paraId="6A4BBCB2"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Results*</w:t>
      </w:r>
    </w:p>
    <w:p w14:paraId="7EC6F54D" w14:textId="471FFE76"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results are incredible. More than 90% of patients reported noticing improvements in facial volume after the procedure. They also observe:</w:t>
      </w:r>
    </w:p>
    <w:p w14:paraId="31BD8315"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23% more facial lift</w:t>
      </w:r>
    </w:p>
    <w:p w14:paraId="4E5A9D10"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26% more elastin and collagen in the face</w:t>
      </w:r>
    </w:p>
    <w:p w14:paraId="05483FE4"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30% more muscle tone</w:t>
      </w:r>
    </w:p>
    <w:p w14:paraId="3FC7AF79"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37% fewer wrinkles</w:t>
      </w:r>
    </w:p>
    <w:p w14:paraId="6AA37DC9"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lastRenderedPageBreak/>
        <w:t xml:space="preserve">Most patients see these astonishing results after only four sessions. But optimal results typically manifest in 6-12 weeks. Just like with any other aesthetic treatment, results vary per </w:t>
      </w:r>
      <w:proofErr w:type="gramStart"/>
      <w:r w:rsidRPr="00664956">
        <w:rPr>
          <w:rFonts w:ascii="Avenir" w:eastAsia="Times New Roman" w:hAnsi="Avenir" w:cs="Times New Roman"/>
          <w:color w:val="000000"/>
        </w:rPr>
        <w:t>person.*</w:t>
      </w:r>
      <w:proofErr w:type="gramEnd"/>
    </w:p>
    <w:p w14:paraId="1D1D7724"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vs. Surgical Facelift</w:t>
      </w:r>
    </w:p>
    <w:p w14:paraId="0E7061DE"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Before EMface, people who wanted a facelift would have to resort to surgery. Invasive treatments are effective for treating sagging skin and improving facial features but aren’t without drawbacks. Getting a surgical facelift involves anesthesia, needles, scars, painful recovery, and possible complications.</w:t>
      </w:r>
    </w:p>
    <w:p w14:paraId="0867478F" w14:textId="77777777" w:rsidR="00664956" w:rsidRPr="00664956" w:rsidRDefault="00664956" w:rsidP="00664956">
      <w:pPr>
        <w:rPr>
          <w:rFonts w:ascii="Times New Roman" w:eastAsia="Times New Roman" w:hAnsi="Times New Roman" w:cs="Times New Roman"/>
        </w:rPr>
      </w:pPr>
    </w:p>
    <w:p w14:paraId="7D30FE7B"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The good news is that people no longer </w:t>
      </w:r>
      <w:proofErr w:type="gramStart"/>
      <w:r w:rsidRPr="00664956">
        <w:rPr>
          <w:rFonts w:ascii="Avenir" w:eastAsia="Times New Roman" w:hAnsi="Avenir" w:cs="Times New Roman"/>
          <w:color w:val="000000"/>
        </w:rPr>
        <w:t>have to</w:t>
      </w:r>
      <w:proofErr w:type="gramEnd"/>
      <w:r w:rsidRPr="00664956">
        <w:rPr>
          <w:rFonts w:ascii="Avenir" w:eastAsia="Times New Roman" w:hAnsi="Avenir" w:cs="Times New Roman"/>
          <w:color w:val="000000"/>
        </w:rPr>
        <w:t xml:space="preserve"> endure so much pain to look their best. EMface is a safe and non-invasive method for lifting the face and toning facial muscles. You can look your best without surgery! Best of all, EMface is a “lunchtime treatment,” meaning you can schedule it during your lunch break on a </w:t>
      </w:r>
      <w:proofErr w:type="gramStart"/>
      <w:r w:rsidRPr="00664956">
        <w:rPr>
          <w:rFonts w:ascii="Avenir" w:eastAsia="Times New Roman" w:hAnsi="Avenir" w:cs="Times New Roman"/>
          <w:color w:val="000000"/>
        </w:rPr>
        <w:t>work day</w:t>
      </w:r>
      <w:proofErr w:type="gramEnd"/>
      <w:r w:rsidRPr="00664956">
        <w:rPr>
          <w:rFonts w:ascii="Avenir" w:eastAsia="Times New Roman" w:hAnsi="Avenir" w:cs="Times New Roman"/>
          <w:color w:val="000000"/>
        </w:rPr>
        <w:t>. Each session only takes 20 minutes.</w:t>
      </w:r>
    </w:p>
    <w:p w14:paraId="5B9FA41A" w14:textId="77777777" w:rsidR="00664956" w:rsidRPr="00664956" w:rsidRDefault="00664956" w:rsidP="00664956">
      <w:pPr>
        <w:rPr>
          <w:rFonts w:ascii="Times New Roman" w:eastAsia="Times New Roman" w:hAnsi="Times New Roman" w:cs="Times New Roman"/>
        </w:rPr>
      </w:pPr>
    </w:p>
    <w:p w14:paraId="1667572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It is easy to see why so many adults rave about this advanced cosmetic technology. Compared to surgery, EMface helps people look more youthful without toxins, fillers, needles, or downtime.</w:t>
      </w:r>
    </w:p>
    <w:p w14:paraId="15886278" w14:textId="493BADEB"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 xml:space="preserve">Select </w:t>
      </w:r>
      <w:proofErr w:type="spellStart"/>
      <w:r w:rsidRPr="00664956">
        <w:rPr>
          <w:rFonts w:ascii="Avenir" w:eastAsia="Times New Roman" w:hAnsi="Avenir" w:cs="Times New Roman"/>
          <w:color w:val="000000"/>
          <w:sz w:val="32"/>
          <w:szCs w:val="32"/>
        </w:rPr>
        <w:t>Emana</w:t>
      </w:r>
      <w:proofErr w:type="spellEnd"/>
      <w:r w:rsidRPr="00664956">
        <w:rPr>
          <w:rFonts w:ascii="Avenir" w:eastAsia="Times New Roman" w:hAnsi="Avenir" w:cs="Times New Roman"/>
          <w:color w:val="000000"/>
          <w:sz w:val="32"/>
          <w:szCs w:val="32"/>
        </w:rPr>
        <w:t xml:space="preserve"> Medical for </w:t>
      </w:r>
      <w:r w:rsidR="00A36626">
        <w:rPr>
          <w:rFonts w:ascii="Avenir" w:eastAsia="Times New Roman" w:hAnsi="Avenir" w:cs="Times New Roman"/>
          <w:color w:val="000000"/>
          <w:sz w:val="32"/>
          <w:szCs w:val="32"/>
        </w:rPr>
        <w:t>Facial Toning + Lifting</w:t>
      </w:r>
    </w:p>
    <w:p w14:paraId="2C365882" w14:textId="062FA0DB" w:rsidR="00664956" w:rsidRPr="00664956" w:rsidRDefault="00664956" w:rsidP="00664956">
      <w:pPr>
        <w:rPr>
          <w:rFonts w:ascii="Times New Roman" w:eastAsia="Times New Roman" w:hAnsi="Times New Roman" w:cs="Times New Roman"/>
        </w:rPr>
      </w:pP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is proud to be a top provider of EMface in Beverly Hills, CA. We also serve residents of Greater Los Angeles. Men and women trust us with cosmetic treatments because we use state-of-the-art technology to deliver outstanding results. Our clients enjoy face and body rejuvenation in a comfortable, luxurious setting. When you choose </w:t>
      </w: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for </w:t>
      </w:r>
      <w:r w:rsidR="00A36626">
        <w:rPr>
          <w:rFonts w:ascii="Avenir" w:eastAsia="Times New Roman" w:hAnsi="Avenir" w:cs="Times New Roman"/>
          <w:color w:val="000000"/>
        </w:rPr>
        <w:t>facial toning + lifting</w:t>
      </w:r>
      <w:r w:rsidRPr="00664956">
        <w:rPr>
          <w:rFonts w:ascii="Avenir" w:eastAsia="Times New Roman" w:hAnsi="Avenir" w:cs="Times New Roman"/>
          <w:color w:val="000000"/>
        </w:rPr>
        <w:t>, the results you get will not disappoint.</w:t>
      </w:r>
    </w:p>
    <w:p w14:paraId="3BEE2E92"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Near Me in Beverly Hills, CA</w:t>
      </w:r>
    </w:p>
    <w:p w14:paraId="3B7D6B7C"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EMface is exclusively available at </w:t>
      </w: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in Beverly Hills, CA. Contact us at 310-878-4321 to learn more about BTL’s latest treatment. Schedule a free consultation to be one of the first to experience an instant facelift without going under the knife.</w:t>
      </w:r>
    </w:p>
    <w:p w14:paraId="559142B8" w14:textId="77777777" w:rsidR="00664956" w:rsidRPr="00664956" w:rsidRDefault="00664956" w:rsidP="00664956">
      <w:pPr>
        <w:rPr>
          <w:rFonts w:ascii="Times New Roman" w:eastAsia="Times New Roman" w:hAnsi="Times New Roman" w:cs="Times New Roman"/>
        </w:rPr>
      </w:pPr>
    </w:p>
    <w:p w14:paraId="40B98268"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Frequently Asked Questions</w:t>
      </w:r>
    </w:p>
    <w:p w14:paraId="27CCA966"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When Will I See EMface Results?</w:t>
      </w:r>
    </w:p>
    <w:p w14:paraId="718B6AD2"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lastRenderedPageBreak/>
        <w:t xml:space="preserve">One of the greatest </w:t>
      </w:r>
      <w:proofErr w:type="spellStart"/>
      <w:r w:rsidRPr="00664956">
        <w:rPr>
          <w:rFonts w:ascii="Avenir" w:eastAsia="Times New Roman" w:hAnsi="Avenir" w:cs="Times New Roman"/>
          <w:color w:val="000000"/>
        </w:rPr>
        <w:t>Emface</w:t>
      </w:r>
      <w:proofErr w:type="spellEnd"/>
      <w:r w:rsidRPr="00664956">
        <w:rPr>
          <w:rFonts w:ascii="Avenir" w:eastAsia="Times New Roman" w:hAnsi="Avenir" w:cs="Times New Roman"/>
          <w:color w:val="000000"/>
        </w:rPr>
        <w:t xml:space="preserve"> perks is instant gratification. People notice some improvement right after the treatment. But we recommend several treatments in a 6 to 12-week timeframe for best results.</w:t>
      </w:r>
    </w:p>
    <w:p w14:paraId="0C8DE00C"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Can I Lift My Eyes with EMface?</w:t>
      </w:r>
    </w:p>
    <w:p w14:paraId="39D8D33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a versatile device that works around the eyes. It gives a “lateral eye lift,” which means you can lift your eyelids without needles or surgery.</w:t>
      </w:r>
    </w:p>
    <w:p w14:paraId="4E2CFC24"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Can EMface Sculpt My Jawline?</w:t>
      </w:r>
    </w:p>
    <w:p w14:paraId="2ED1CC44"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Thanks to its muscle-contracting technology, EMface can tone your facial muscles while strengthening them. As a result, patients notice a defined jawline and facial profile.</w:t>
      </w:r>
    </w:p>
    <w:p w14:paraId="419628B7"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If I Have Dermal Fillers, Can I Still Get EMface?</w:t>
      </w:r>
    </w:p>
    <w:p w14:paraId="38A4D06B"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EMface is just as effective when used in conjunction with dermal fillers. When you show up for your consultation with </w:t>
      </w: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you can explore using both treatments safely with a trained professional.</w:t>
      </w:r>
    </w:p>
    <w:p w14:paraId="25DC6DD7"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 xml:space="preserve">What is </w:t>
      </w:r>
      <w:proofErr w:type="spellStart"/>
      <w:r w:rsidRPr="00664956">
        <w:rPr>
          <w:rFonts w:ascii="Avenir" w:eastAsia="Times New Roman" w:hAnsi="Avenir" w:cs="Times New Roman"/>
          <w:color w:val="434343"/>
          <w:sz w:val="28"/>
          <w:szCs w:val="28"/>
        </w:rPr>
        <w:t>EMface’s</w:t>
      </w:r>
      <w:proofErr w:type="spellEnd"/>
      <w:r w:rsidRPr="00664956">
        <w:rPr>
          <w:rFonts w:ascii="Avenir" w:eastAsia="Times New Roman" w:hAnsi="Avenir" w:cs="Times New Roman"/>
          <w:color w:val="434343"/>
          <w:sz w:val="28"/>
          <w:szCs w:val="28"/>
        </w:rPr>
        <w:t xml:space="preserve"> Cost?</w:t>
      </w:r>
    </w:p>
    <w:p w14:paraId="146EAA33" w14:textId="77777777" w:rsidR="00664956" w:rsidRPr="00664956" w:rsidRDefault="00664956" w:rsidP="00664956">
      <w:pPr>
        <w:rPr>
          <w:rFonts w:ascii="Times New Roman" w:eastAsia="Times New Roman" w:hAnsi="Times New Roman" w:cs="Times New Roman"/>
        </w:rPr>
      </w:pPr>
      <w:proofErr w:type="spellStart"/>
      <w:r w:rsidRPr="00664956">
        <w:rPr>
          <w:rFonts w:ascii="Avenir" w:eastAsia="Times New Roman" w:hAnsi="Avenir" w:cs="Times New Roman"/>
          <w:color w:val="000000"/>
        </w:rPr>
        <w:t>EMFace’s</w:t>
      </w:r>
      <w:proofErr w:type="spellEnd"/>
      <w:r w:rsidRPr="00664956">
        <w:rPr>
          <w:rFonts w:ascii="Avenir" w:eastAsia="Times New Roman" w:hAnsi="Avenir" w:cs="Times New Roman"/>
          <w:color w:val="000000"/>
        </w:rPr>
        <w:t xml:space="preserve"> cost differs per person. The best way to get a personalized quote is to contact </w:t>
      </w:r>
      <w:proofErr w:type="spellStart"/>
      <w:r w:rsidRPr="00664956">
        <w:rPr>
          <w:rFonts w:ascii="Avenir" w:eastAsia="Times New Roman" w:hAnsi="Avenir" w:cs="Times New Roman"/>
          <w:color w:val="000000"/>
        </w:rPr>
        <w:t>Emana</w:t>
      </w:r>
      <w:proofErr w:type="spellEnd"/>
      <w:r w:rsidRPr="00664956">
        <w:rPr>
          <w:rFonts w:ascii="Avenir" w:eastAsia="Times New Roman" w:hAnsi="Avenir" w:cs="Times New Roman"/>
          <w:color w:val="000000"/>
        </w:rPr>
        <w:t xml:space="preserve"> Medical today. Our team can assess your skin condition during a consultation, and you can share your cosmetic goals. After that, we will verify whether this new treatment is suitable for your needs. If so, we can proceed with creating a unique treatment plan that falls within your budget.</w:t>
      </w:r>
    </w:p>
    <w:p w14:paraId="748418E0" w14:textId="77777777" w:rsidR="00664956" w:rsidRPr="00664956" w:rsidRDefault="00664956" w:rsidP="00664956">
      <w:pPr>
        <w:rPr>
          <w:rFonts w:ascii="Times New Roman" w:eastAsia="Times New Roman" w:hAnsi="Times New Roman" w:cs="Times New Roman"/>
        </w:rPr>
      </w:pPr>
    </w:p>
    <w:p w14:paraId="0ABB4BFB"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SOURCES:</w:t>
      </w:r>
    </w:p>
    <w:p w14:paraId="4E5E8060"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*BTL data on file.</w:t>
      </w:r>
    </w:p>
    <w:p w14:paraId="1A6FB274" w14:textId="77777777" w:rsidR="00664956" w:rsidRPr="00664956" w:rsidRDefault="00664956" w:rsidP="00664956">
      <w:pPr>
        <w:rPr>
          <w:rFonts w:ascii="Times New Roman" w:eastAsia="Times New Roman" w:hAnsi="Times New Roman" w:cs="Times New Roman"/>
        </w:rPr>
      </w:pPr>
    </w:p>
    <w:p w14:paraId="059EAD31"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2DA"/>
    <w:multiLevelType w:val="multilevel"/>
    <w:tmpl w:val="DE7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32CA"/>
    <w:multiLevelType w:val="multilevel"/>
    <w:tmpl w:val="704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150AA"/>
    <w:multiLevelType w:val="multilevel"/>
    <w:tmpl w:val="9E0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85ACF"/>
    <w:multiLevelType w:val="hybridMultilevel"/>
    <w:tmpl w:val="E7E6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F2D21"/>
    <w:multiLevelType w:val="hybridMultilevel"/>
    <w:tmpl w:val="EAE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05ED"/>
    <w:multiLevelType w:val="hybridMultilevel"/>
    <w:tmpl w:val="E5F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443644">
    <w:abstractNumId w:val="1"/>
  </w:num>
  <w:num w:numId="2" w16cid:durableId="13121735">
    <w:abstractNumId w:val="2"/>
  </w:num>
  <w:num w:numId="3" w16cid:durableId="1645115726">
    <w:abstractNumId w:val="0"/>
  </w:num>
  <w:num w:numId="4" w16cid:durableId="831600618">
    <w:abstractNumId w:val="5"/>
  </w:num>
  <w:num w:numId="5" w16cid:durableId="1463764417">
    <w:abstractNumId w:val="3"/>
  </w:num>
  <w:num w:numId="6" w16cid:durableId="441995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56"/>
    <w:rsid w:val="00664956"/>
    <w:rsid w:val="00853BEA"/>
    <w:rsid w:val="00A3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B8CE3"/>
  <w15:chartTrackingRefBased/>
  <w15:docId w15:val="{120B4B89-B957-BA4D-95B6-1F5CD358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9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95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9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9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9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49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2022-09-14T16:34:00Z</dcterms:created>
  <dcterms:modified xsi:type="dcterms:W3CDTF">2022-09-14T16:34:00Z</dcterms:modified>
</cp:coreProperties>
</file>