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((HERO IMAGE))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264" w:lineRule="auto"/>
        <w:rPr>
          <w:rFonts w:ascii="Helvetica Neue" w:cs="Helvetica Neue" w:eastAsia="Helvetica Neue" w:hAnsi="Helvetica Neue"/>
          <w:color w:val="212529"/>
          <w:sz w:val="75"/>
          <w:szCs w:val="75"/>
        </w:rPr>
      </w:pPr>
      <w:bookmarkStart w:colFirst="0" w:colLast="0" w:name="_jjlj23hsrcm" w:id="0"/>
      <w:bookmarkEnd w:id="0"/>
      <w:r w:rsidDel="00000000" w:rsidR="00000000" w:rsidRPr="00000000">
        <w:rPr>
          <w:rFonts w:ascii="Helvetica Neue" w:cs="Helvetica Neue" w:eastAsia="Helvetica Neue" w:hAnsi="Helvetica Neue"/>
          <w:color w:val="212529"/>
          <w:sz w:val="75"/>
          <w:szCs w:val="75"/>
          <w:rtl w:val="0"/>
        </w:rPr>
        <w:t xml:space="preserve">ADVANCED </w:t>
      </w:r>
    </w:p>
    <w:p w:rsidR="00000000" w:rsidDel="00000000" w:rsidP="00000000" w:rsidRDefault="00000000" w:rsidRPr="00000000" w14:paraId="0000000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264" w:lineRule="auto"/>
        <w:rPr>
          <w:rFonts w:ascii="Helvetica Neue" w:cs="Helvetica Neue" w:eastAsia="Helvetica Neue" w:hAnsi="Helvetica Neue"/>
          <w:color w:val="212529"/>
          <w:sz w:val="75"/>
          <w:szCs w:val="75"/>
        </w:rPr>
      </w:pPr>
      <w:bookmarkStart w:colFirst="0" w:colLast="0" w:name="_ioyzniez67l4" w:id="1"/>
      <w:bookmarkEnd w:id="1"/>
      <w:r w:rsidDel="00000000" w:rsidR="00000000" w:rsidRPr="00000000">
        <w:rPr>
          <w:rFonts w:ascii="Helvetica Neue" w:cs="Helvetica Neue" w:eastAsia="Helvetica Neue" w:hAnsi="Helvetica Neue"/>
          <w:color w:val="212529"/>
          <w:sz w:val="75"/>
          <w:szCs w:val="75"/>
          <w:rtl w:val="0"/>
        </w:rPr>
        <w:t xml:space="preserve">AESTHETICS &amp; LASER TREATMENTS</w:t>
      </w:r>
    </w:p>
    <w:p w:rsidR="00000000" w:rsidDel="00000000" w:rsidP="00000000" w:rsidRDefault="00000000" w:rsidRPr="00000000" w14:paraId="0000000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264" w:lineRule="auto"/>
        <w:rPr>
          <w:rFonts w:ascii="Montserrat" w:cs="Montserrat" w:eastAsia="Montserrat" w:hAnsi="Montserrat"/>
          <w:b w:val="1"/>
          <w:sz w:val="26"/>
          <w:szCs w:val="26"/>
        </w:rPr>
      </w:pPr>
      <w:bookmarkStart w:colFirst="0" w:colLast="0" w:name="_u3dv8vthi4tz" w:id="2"/>
      <w:bookmarkEnd w:id="2"/>
      <w:r w:rsidDel="00000000" w:rsidR="00000000" w:rsidRPr="00000000">
        <w:rPr>
          <w:rFonts w:ascii="Helvetica Neue" w:cs="Helvetica Neue" w:eastAsia="Helvetica Neue" w:hAnsi="Helvetica Neue"/>
          <w:color w:val="212529"/>
          <w:sz w:val="45"/>
          <w:szCs w:val="45"/>
          <w:rtl w:val="0"/>
        </w:rPr>
        <w:t xml:space="preserve">Cosmetic solutions for the face, skin, and body.</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((Heading))</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color w:val="666666"/>
          <w:sz w:val="27"/>
          <w:szCs w:val="27"/>
          <w:highlight w:val="white"/>
        </w:rPr>
      </w:pPr>
      <w:r w:rsidDel="00000000" w:rsidR="00000000" w:rsidRPr="00000000">
        <w:rPr>
          <w:color w:val="666666"/>
          <w:sz w:val="27"/>
          <w:szCs w:val="27"/>
          <w:highlight w:val="white"/>
          <w:rtl w:val="0"/>
        </w:rPr>
        <w:t xml:space="preserve">Evolution MedSpa is a cosmetic medical spa in Commack, NY.  We specialize in </w:t>
      </w:r>
      <w:hyperlink r:id="rId6">
        <w:r w:rsidDel="00000000" w:rsidR="00000000" w:rsidRPr="00000000">
          <w:rPr>
            <w:color w:val="2ea3f2"/>
            <w:sz w:val="27"/>
            <w:szCs w:val="27"/>
            <w:highlight w:val="white"/>
            <w:rtl w:val="0"/>
          </w:rPr>
          <w:t xml:space="preserve">body</w:t>
        </w:r>
      </w:hyperlink>
      <w:r w:rsidDel="00000000" w:rsidR="00000000" w:rsidRPr="00000000">
        <w:rPr>
          <w:color w:val="666666"/>
          <w:sz w:val="27"/>
          <w:szCs w:val="27"/>
          <w:highlight w:val="white"/>
          <w:rtl w:val="0"/>
        </w:rPr>
        <w:t xml:space="preserve">, </w:t>
      </w:r>
      <w:hyperlink r:id="rId7">
        <w:r w:rsidDel="00000000" w:rsidR="00000000" w:rsidRPr="00000000">
          <w:rPr>
            <w:color w:val="2ea3f2"/>
            <w:sz w:val="27"/>
            <w:szCs w:val="27"/>
            <w:highlight w:val="white"/>
            <w:rtl w:val="0"/>
          </w:rPr>
          <w:t xml:space="preserve">face</w:t>
        </w:r>
      </w:hyperlink>
      <w:r w:rsidDel="00000000" w:rsidR="00000000" w:rsidRPr="00000000">
        <w:rPr>
          <w:color w:val="666666"/>
          <w:sz w:val="27"/>
          <w:szCs w:val="27"/>
          <w:highlight w:val="white"/>
          <w:rtl w:val="0"/>
        </w:rPr>
        <w:t xml:space="preserve">, and </w:t>
      </w:r>
      <w:hyperlink r:id="rId8">
        <w:r w:rsidDel="00000000" w:rsidR="00000000" w:rsidRPr="00000000">
          <w:rPr>
            <w:color w:val="2ea3f2"/>
            <w:sz w:val="27"/>
            <w:szCs w:val="27"/>
            <w:highlight w:val="white"/>
            <w:rtl w:val="0"/>
          </w:rPr>
          <w:t xml:space="preserve">skin</w:t>
        </w:r>
      </w:hyperlink>
      <w:r w:rsidDel="00000000" w:rsidR="00000000" w:rsidRPr="00000000">
        <w:rPr>
          <w:color w:val="666666"/>
          <w:sz w:val="27"/>
          <w:szCs w:val="27"/>
          <w:highlight w:val="white"/>
          <w:rtl w:val="0"/>
        </w:rPr>
        <w:t xml:space="preserve"> rejuvenation procedures that keep you moving with real results and no downtime. We feature a wide array of medical aesthetic treatments, as well as body contouring with the revolutionary fat-freezing technology of CoolSculpting. </w:t>
      </w:r>
    </w:p>
    <w:p w:rsidR="00000000" w:rsidDel="00000000" w:rsidP="00000000" w:rsidRDefault="00000000" w:rsidRPr="00000000" w14:paraId="0000000C">
      <w:pPr>
        <w:rPr>
          <w:color w:val="666666"/>
          <w:sz w:val="33"/>
          <w:szCs w:val="33"/>
          <w:highlight w:val="white"/>
        </w:rPr>
      </w:pPr>
      <w:r w:rsidDel="00000000" w:rsidR="00000000" w:rsidRPr="00000000">
        <w:rPr>
          <w:rtl w:val="0"/>
        </w:rPr>
      </w:r>
    </w:p>
    <w:p w:rsidR="00000000" w:rsidDel="00000000" w:rsidP="00000000" w:rsidRDefault="00000000" w:rsidRPr="00000000" w14:paraId="0000000D">
      <w:pPr>
        <w:rPr>
          <w:color w:val="474747"/>
          <w:sz w:val="27"/>
          <w:szCs w:val="27"/>
          <w:highlight w:val="white"/>
        </w:rPr>
      </w:pPr>
      <w:r w:rsidDel="00000000" w:rsidR="00000000" w:rsidRPr="00000000">
        <w:rPr>
          <w:rtl w:val="0"/>
        </w:rPr>
      </w:r>
    </w:p>
    <w:p w:rsidR="00000000" w:rsidDel="00000000" w:rsidP="00000000" w:rsidRDefault="00000000" w:rsidRPr="00000000" w14:paraId="0000000E">
      <w:pPr>
        <w:rPr>
          <w:color w:val="474747"/>
          <w:sz w:val="27"/>
          <w:szCs w:val="27"/>
          <w:highlight w:val="white"/>
        </w:rPr>
      </w:pPr>
      <w:r w:rsidDel="00000000" w:rsidR="00000000" w:rsidRPr="00000000">
        <w:rPr>
          <w:rtl w:val="0"/>
        </w:rPr>
      </w:r>
    </w:p>
    <w:p w:rsidR="00000000" w:rsidDel="00000000" w:rsidP="00000000" w:rsidRDefault="00000000" w:rsidRPr="00000000" w14:paraId="0000000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right"/>
        <w:rPr>
          <w:rFonts w:ascii="Playfair Display" w:cs="Playfair Display" w:eastAsia="Playfair Display" w:hAnsi="Playfair Display"/>
          <w:color w:val="0a4877"/>
          <w:sz w:val="60"/>
          <w:szCs w:val="60"/>
          <w:highlight w:val="white"/>
        </w:rPr>
      </w:pPr>
      <w:bookmarkStart w:colFirst="0" w:colLast="0" w:name="_rboxwhw76rlq" w:id="3"/>
      <w:bookmarkEnd w:id="3"/>
      <w:r w:rsidDel="00000000" w:rsidR="00000000" w:rsidRPr="00000000">
        <w:rPr>
          <w:rFonts w:ascii="Playfair Display" w:cs="Playfair Display" w:eastAsia="Playfair Display" w:hAnsi="Playfair Display"/>
          <w:color w:val="0a4877"/>
          <w:sz w:val="60"/>
          <w:szCs w:val="60"/>
          <w:highlight w:val="white"/>
          <w:rtl w:val="0"/>
        </w:rPr>
        <w:t xml:space="preserve">Evolve into your best self at Evolution MedSpa.</w:t>
      </w:r>
    </w:p>
    <w:p w:rsidR="00000000" w:rsidDel="00000000" w:rsidP="00000000" w:rsidRDefault="00000000" w:rsidRPr="00000000" w14:paraId="0000001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right"/>
        <w:rPr>
          <w:rFonts w:ascii="Playfair Display" w:cs="Playfair Display" w:eastAsia="Playfair Display" w:hAnsi="Playfair Display"/>
          <w:color w:val="0a4877"/>
          <w:sz w:val="60"/>
          <w:szCs w:val="60"/>
          <w:highlight w:val="white"/>
        </w:rPr>
      </w:pPr>
      <w:bookmarkStart w:colFirst="0" w:colLast="0" w:name="_sz9066oenbt5" w:id="4"/>
      <w:bookmarkEnd w:id="4"/>
      <w:r w:rsidDel="00000000" w:rsidR="00000000" w:rsidRPr="00000000">
        <w:rPr>
          <w:rtl w:val="0"/>
        </w:rPr>
      </w:r>
    </w:p>
    <w:p w:rsidR="00000000" w:rsidDel="00000000" w:rsidP="00000000" w:rsidRDefault="00000000" w:rsidRPr="00000000" w14:paraId="00000011">
      <w:pPr>
        <w:rPr>
          <w:color w:val="474747"/>
          <w:sz w:val="27"/>
          <w:szCs w:val="27"/>
          <w:highlight w:val="white"/>
        </w:rPr>
      </w:pPr>
      <w:r w:rsidDel="00000000" w:rsidR="00000000" w:rsidRPr="00000000">
        <w:rPr>
          <w:color w:val="474747"/>
          <w:sz w:val="27"/>
          <w:szCs w:val="27"/>
          <w:highlight w:val="white"/>
          <w:rtl w:val="0"/>
        </w:rPr>
        <w:t xml:space="preserve">((FLIP BOXES))</w:t>
      </w:r>
    </w:p>
    <w:p w:rsidR="00000000" w:rsidDel="00000000" w:rsidP="00000000" w:rsidRDefault="00000000" w:rsidRPr="00000000" w14:paraId="00000012">
      <w:pPr>
        <w:rPr>
          <w:sz w:val="27"/>
          <w:szCs w:val="27"/>
          <w:highlight w:val="white"/>
        </w:rPr>
      </w:pPr>
      <w:r w:rsidDel="00000000" w:rsidR="00000000" w:rsidRPr="00000000">
        <w:rPr>
          <w:rtl w:val="0"/>
        </w:rPr>
      </w:r>
    </w:p>
    <w:p w:rsidR="00000000" w:rsidDel="00000000" w:rsidP="00000000" w:rsidRDefault="00000000" w:rsidRPr="00000000" w14:paraId="00000013">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40" w:lineRule="auto"/>
        <w:jc w:val="center"/>
        <w:rPr>
          <w:color w:val="000000"/>
          <w:sz w:val="53"/>
          <w:szCs w:val="53"/>
          <w:highlight w:val="white"/>
        </w:rPr>
      </w:pPr>
      <w:bookmarkStart w:colFirst="0" w:colLast="0" w:name="_stzkcrq0xpry" w:id="5"/>
      <w:bookmarkEnd w:id="5"/>
      <w:r w:rsidDel="00000000" w:rsidR="00000000" w:rsidRPr="00000000">
        <w:rPr>
          <w:color w:val="000000"/>
          <w:sz w:val="53"/>
          <w:szCs w:val="53"/>
          <w:highlight w:val="white"/>
          <w:rtl w:val="0"/>
        </w:rPr>
        <w:t xml:space="preserve">CoolSculpting</w:t>
      </w:r>
    </w:p>
    <w:p w:rsidR="00000000" w:rsidDel="00000000" w:rsidP="00000000" w:rsidRDefault="00000000" w:rsidRPr="00000000" w14:paraId="00000014">
      <w:pPr>
        <w:spacing w:after="300" w:line="324.00000000000006" w:lineRule="auto"/>
        <w:jc w:val="center"/>
        <w:rPr>
          <w:sz w:val="25"/>
          <w:szCs w:val="25"/>
          <w:highlight w:val="white"/>
        </w:rPr>
      </w:pPr>
      <w:r w:rsidDel="00000000" w:rsidR="00000000" w:rsidRPr="00000000">
        <w:rPr>
          <w:sz w:val="25"/>
          <w:szCs w:val="25"/>
          <w:highlight w:val="white"/>
          <w:rtl w:val="0"/>
        </w:rPr>
        <w:t xml:space="preserve">Sculpt and slim your silhouette with the fat-freezing technology behind the revolutionary CoolSculpting system. Targets and reduces stubborn fat deposits. </w:t>
      </w:r>
      <w:r w:rsidDel="00000000" w:rsidR="00000000" w:rsidRPr="00000000">
        <w:rPr>
          <w:rtl w:val="0"/>
        </w:rPr>
      </w:r>
    </w:p>
    <w:p w:rsidR="00000000" w:rsidDel="00000000" w:rsidP="00000000" w:rsidRDefault="00000000" w:rsidRPr="00000000" w14:paraId="00000015">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40" w:lineRule="auto"/>
        <w:jc w:val="center"/>
        <w:rPr>
          <w:color w:val="000000"/>
          <w:sz w:val="53"/>
          <w:szCs w:val="53"/>
          <w:highlight w:val="white"/>
        </w:rPr>
      </w:pPr>
      <w:bookmarkStart w:colFirst="0" w:colLast="0" w:name="_8g001hkaa3ih" w:id="6"/>
      <w:bookmarkEnd w:id="6"/>
      <w:r w:rsidDel="00000000" w:rsidR="00000000" w:rsidRPr="00000000">
        <w:rPr>
          <w:color w:val="000000"/>
          <w:sz w:val="53"/>
          <w:szCs w:val="53"/>
          <w:highlight w:val="white"/>
          <w:rtl w:val="0"/>
        </w:rPr>
        <w:t xml:space="preserve">RF Microneedling</w:t>
      </w:r>
    </w:p>
    <w:p w:rsidR="00000000" w:rsidDel="00000000" w:rsidP="00000000" w:rsidRDefault="00000000" w:rsidRPr="00000000" w14:paraId="00000016">
      <w:pPr>
        <w:spacing w:after="300" w:line="324.00000000000006" w:lineRule="auto"/>
        <w:jc w:val="center"/>
        <w:rPr>
          <w:sz w:val="29"/>
          <w:szCs w:val="29"/>
          <w:highlight w:val="white"/>
        </w:rPr>
      </w:pPr>
      <w:r w:rsidDel="00000000" w:rsidR="00000000" w:rsidRPr="00000000">
        <w:rPr>
          <w:color w:val="666666"/>
          <w:sz w:val="25"/>
          <w:szCs w:val="25"/>
          <w:highlight w:val="white"/>
          <w:rtl w:val="0"/>
        </w:rPr>
        <w:t xml:space="preserve">Vivace Microneedling RF uses 36 micro-needles to transmit radio frequency waves beneath the epidermis to stimulate collagen growth and rejuvenate the face.</w:t>
      </w:r>
      <w:r w:rsidDel="00000000" w:rsidR="00000000" w:rsidRPr="00000000">
        <w:rPr>
          <w:rtl w:val="0"/>
        </w:rPr>
      </w:r>
    </w:p>
    <w:p w:rsidR="00000000" w:rsidDel="00000000" w:rsidP="00000000" w:rsidRDefault="00000000" w:rsidRPr="00000000" w14:paraId="00000017">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40" w:lineRule="auto"/>
        <w:jc w:val="center"/>
        <w:rPr>
          <w:color w:val="000000"/>
          <w:sz w:val="53"/>
          <w:szCs w:val="53"/>
          <w:highlight w:val="white"/>
        </w:rPr>
      </w:pPr>
      <w:bookmarkStart w:colFirst="0" w:colLast="0" w:name="_eyolyipu163h" w:id="7"/>
      <w:bookmarkEnd w:id="7"/>
      <w:r w:rsidDel="00000000" w:rsidR="00000000" w:rsidRPr="00000000">
        <w:rPr>
          <w:color w:val="000000"/>
          <w:sz w:val="53"/>
          <w:szCs w:val="53"/>
          <w:highlight w:val="white"/>
          <w:rtl w:val="0"/>
        </w:rPr>
        <w:t xml:space="preserve">Laser Hair Removal</w:t>
      </w:r>
    </w:p>
    <w:p w:rsidR="00000000" w:rsidDel="00000000" w:rsidP="00000000" w:rsidRDefault="00000000" w:rsidRPr="00000000" w14:paraId="00000018">
      <w:pPr>
        <w:spacing w:after="300" w:line="324.00000000000006" w:lineRule="auto"/>
        <w:jc w:val="center"/>
        <w:rPr>
          <w:sz w:val="25"/>
          <w:szCs w:val="25"/>
          <w:highlight w:val="white"/>
        </w:rPr>
      </w:pPr>
      <w:r w:rsidDel="00000000" w:rsidR="00000000" w:rsidRPr="00000000">
        <w:rPr>
          <w:color w:val="666666"/>
          <w:sz w:val="25"/>
          <w:szCs w:val="25"/>
          <w:highlight w:val="white"/>
          <w:rtl w:val="0"/>
        </w:rPr>
        <w:t xml:space="preserve">Our Alma Laser Hair Removal system is proven as the safest hair removal technology and works for all skin shades and hair types.</w:t>
      </w:r>
      <w:r w:rsidDel="00000000" w:rsidR="00000000" w:rsidRPr="00000000">
        <w:rPr>
          <w:color w:val="434343"/>
          <w:sz w:val="25"/>
          <w:szCs w:val="25"/>
          <w:highlight w:val="white"/>
          <w:rtl w:val="0"/>
        </w:rPr>
        <w:t xml:space="preserve"> Permanently reduce hair.</w:t>
      </w:r>
      <w:r w:rsidDel="00000000" w:rsidR="00000000" w:rsidRPr="00000000">
        <w:rPr>
          <w:rtl w:val="0"/>
        </w:rPr>
      </w:r>
    </w:p>
    <w:p w:rsidR="00000000" w:rsidDel="00000000" w:rsidP="00000000" w:rsidRDefault="00000000" w:rsidRPr="00000000" w14:paraId="00000019">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40" w:lineRule="auto"/>
        <w:jc w:val="center"/>
        <w:rPr>
          <w:color w:val="000000"/>
          <w:sz w:val="53"/>
          <w:szCs w:val="53"/>
          <w:highlight w:val="white"/>
        </w:rPr>
      </w:pPr>
      <w:bookmarkStart w:colFirst="0" w:colLast="0" w:name="_az7eyygq0226" w:id="8"/>
      <w:bookmarkEnd w:id="8"/>
      <w:r w:rsidDel="00000000" w:rsidR="00000000" w:rsidRPr="00000000">
        <w:rPr>
          <w:color w:val="000000"/>
          <w:sz w:val="53"/>
          <w:szCs w:val="53"/>
          <w:highlight w:val="white"/>
          <w:rtl w:val="0"/>
        </w:rPr>
        <w:t xml:space="preserve">Laser Skin Treatment</w:t>
      </w:r>
    </w:p>
    <w:p w:rsidR="00000000" w:rsidDel="00000000" w:rsidP="00000000" w:rsidRDefault="00000000" w:rsidRPr="00000000" w14:paraId="0000001A">
      <w:pPr>
        <w:spacing w:after="300" w:line="324.00000000000006" w:lineRule="auto"/>
        <w:jc w:val="center"/>
        <w:rPr>
          <w:color w:val="666666"/>
          <w:sz w:val="25"/>
          <w:szCs w:val="25"/>
          <w:highlight w:val="white"/>
        </w:rPr>
      </w:pPr>
      <w:r w:rsidDel="00000000" w:rsidR="00000000" w:rsidRPr="00000000">
        <w:rPr>
          <w:color w:val="666666"/>
          <w:sz w:val="25"/>
          <w:szCs w:val="25"/>
          <w:highlight w:val="white"/>
          <w:rtl w:val="0"/>
        </w:rPr>
        <w:t xml:space="preserve">We offer a variety of laser therapy solutions to treat the full range of skin concerns, such as discoloration, hyperpigmentation, skin resurfacing, and tightening. </w:t>
      </w:r>
    </w:p>
    <w:p w:rsidR="00000000" w:rsidDel="00000000" w:rsidP="00000000" w:rsidRDefault="00000000" w:rsidRPr="00000000" w14:paraId="0000001B">
      <w:pPr>
        <w:spacing w:after="300" w:line="324.00000000000006" w:lineRule="auto"/>
        <w:jc w:val="center"/>
        <w:rPr>
          <w:color w:val="000000"/>
          <w:sz w:val="53"/>
          <w:szCs w:val="53"/>
          <w:highlight w:val="white"/>
        </w:rPr>
      </w:pPr>
      <w:r w:rsidDel="00000000" w:rsidR="00000000" w:rsidRPr="00000000">
        <w:rPr>
          <w:color w:val="000000"/>
          <w:sz w:val="53"/>
          <w:szCs w:val="53"/>
          <w:highlight w:val="white"/>
          <w:rtl w:val="0"/>
        </w:rPr>
        <w:t xml:space="preserve">Injectables</w:t>
      </w:r>
    </w:p>
    <w:p w:rsidR="00000000" w:rsidDel="00000000" w:rsidP="00000000" w:rsidRDefault="00000000" w:rsidRPr="00000000" w14:paraId="0000001C">
      <w:pPr>
        <w:spacing w:after="300" w:line="324.00000000000006" w:lineRule="auto"/>
        <w:jc w:val="center"/>
        <w:rPr>
          <w:sz w:val="25"/>
          <w:szCs w:val="25"/>
          <w:highlight w:val="white"/>
        </w:rPr>
      </w:pPr>
      <w:r w:rsidDel="00000000" w:rsidR="00000000" w:rsidRPr="00000000">
        <w:rPr>
          <w:color w:val="666666"/>
          <w:sz w:val="25"/>
          <w:szCs w:val="25"/>
          <w:highlight w:val="white"/>
          <w:rtl w:val="0"/>
        </w:rPr>
        <w:t xml:space="preserve">Evolution MedSpa offers a variety of injectable products specifically designed to target fine lines, wrinkles, and the loss of volume that you experience as you age</w:t>
      </w:r>
      <w:r w:rsidDel="00000000" w:rsidR="00000000" w:rsidRPr="00000000">
        <w:rPr>
          <w:sz w:val="25"/>
          <w:szCs w:val="25"/>
          <w:highlight w:val="white"/>
          <w:rtl w:val="0"/>
        </w:rPr>
        <w:t xml:space="preserve">.</w:t>
      </w:r>
    </w:p>
    <w:p w:rsidR="00000000" w:rsidDel="00000000" w:rsidP="00000000" w:rsidRDefault="00000000" w:rsidRPr="00000000" w14:paraId="0000001D">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40" w:lineRule="auto"/>
        <w:jc w:val="center"/>
        <w:rPr>
          <w:color w:val="000000"/>
          <w:sz w:val="53"/>
          <w:szCs w:val="53"/>
          <w:highlight w:val="white"/>
        </w:rPr>
      </w:pPr>
      <w:bookmarkStart w:colFirst="0" w:colLast="0" w:name="_7xcn753dcj1b" w:id="9"/>
      <w:bookmarkEnd w:id="9"/>
      <w:r w:rsidDel="00000000" w:rsidR="00000000" w:rsidRPr="00000000">
        <w:rPr>
          <w:color w:val="000000"/>
          <w:sz w:val="53"/>
          <w:szCs w:val="53"/>
          <w:highlight w:val="white"/>
          <w:rtl w:val="0"/>
        </w:rPr>
        <w:t xml:space="preserve">Facials</w:t>
      </w:r>
    </w:p>
    <w:p w:rsidR="00000000" w:rsidDel="00000000" w:rsidP="00000000" w:rsidRDefault="00000000" w:rsidRPr="00000000" w14:paraId="0000001E">
      <w:pPr>
        <w:spacing w:after="300" w:line="324.00000000000006" w:lineRule="auto"/>
        <w:jc w:val="center"/>
        <w:rPr>
          <w:sz w:val="29"/>
          <w:szCs w:val="29"/>
          <w:highlight w:val="white"/>
        </w:rPr>
      </w:pPr>
      <w:r w:rsidDel="00000000" w:rsidR="00000000" w:rsidRPr="00000000">
        <w:rPr>
          <w:color w:val="666666"/>
          <w:sz w:val="25"/>
          <w:szCs w:val="25"/>
          <w:highlight w:val="white"/>
          <w:rtl w:val="0"/>
        </w:rPr>
        <w:t xml:space="preserve">We provide a handful of facials featuring natural ingredients that provide enzymes, acids, and essential fatty acids to rejuvenate, brighten and enhance your skin.</w:t>
      </w:r>
      <w:r w:rsidDel="00000000" w:rsidR="00000000" w:rsidRPr="00000000">
        <w:rPr>
          <w:rtl w:val="0"/>
        </w:rPr>
      </w:r>
    </w:p>
    <w:p w:rsidR="00000000" w:rsidDel="00000000" w:rsidP="00000000" w:rsidRDefault="00000000" w:rsidRPr="00000000" w14:paraId="0000001F">
      <w:pPr>
        <w:spacing w:after="300" w:line="324.00000000000006" w:lineRule="auto"/>
        <w:jc w:val="center"/>
        <w:rPr>
          <w:sz w:val="25"/>
          <w:szCs w:val="25"/>
          <w:highlight w:val="white"/>
        </w:rPr>
      </w:pPr>
      <w:r w:rsidDel="00000000" w:rsidR="00000000" w:rsidRPr="00000000">
        <w:rPr>
          <w:rtl w:val="0"/>
        </w:rPr>
      </w:r>
    </w:p>
    <w:p w:rsidR="00000000" w:rsidDel="00000000" w:rsidP="00000000" w:rsidRDefault="00000000" w:rsidRPr="00000000" w14:paraId="0000002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40" w:lineRule="auto"/>
        <w:rPr>
          <w:b w:val="1"/>
          <w:color w:val="0a4877"/>
          <w:sz w:val="24"/>
          <w:szCs w:val="24"/>
          <w:highlight w:val="white"/>
        </w:rPr>
      </w:pPr>
      <w:bookmarkStart w:colFirst="0" w:colLast="0" w:name="_1e73bqx2tvg" w:id="10"/>
      <w:bookmarkEnd w:id="10"/>
      <w:r w:rsidDel="00000000" w:rsidR="00000000" w:rsidRPr="00000000">
        <w:rPr>
          <w:b w:val="1"/>
          <w:color w:val="0a4877"/>
          <w:sz w:val="24"/>
          <w:szCs w:val="24"/>
          <w:highlight w:val="white"/>
          <w:rtl w:val="0"/>
        </w:rPr>
        <w:t xml:space="preserve">((Text))</w:t>
      </w:r>
    </w:p>
    <w:p w:rsidR="00000000" w:rsidDel="00000000" w:rsidP="00000000" w:rsidRDefault="00000000" w:rsidRPr="00000000" w14:paraId="0000002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40" w:lineRule="auto"/>
        <w:jc w:val="center"/>
        <w:rPr>
          <w:rFonts w:ascii="Playfair Display" w:cs="Playfair Display" w:eastAsia="Playfair Display" w:hAnsi="Playfair Display"/>
          <w:color w:val="0a4877"/>
          <w:sz w:val="75"/>
          <w:szCs w:val="75"/>
          <w:highlight w:val="white"/>
        </w:rPr>
      </w:pPr>
      <w:bookmarkStart w:colFirst="0" w:colLast="0" w:name="_2z0pvap1byr0" w:id="11"/>
      <w:bookmarkEnd w:id="11"/>
      <w:r w:rsidDel="00000000" w:rsidR="00000000" w:rsidRPr="00000000">
        <w:rPr>
          <w:rFonts w:ascii="Playfair Display" w:cs="Playfair Display" w:eastAsia="Playfair Display" w:hAnsi="Playfair Display"/>
          <w:color w:val="0a4877"/>
          <w:sz w:val="75"/>
          <w:szCs w:val="75"/>
          <w:highlight w:val="white"/>
          <w:rtl w:val="0"/>
        </w:rPr>
        <w:t xml:space="preserve">EFFECTIVE, NON-SURGICAL SOLUTIONS</w:t>
      </w:r>
      <w:r w:rsidDel="00000000" w:rsidR="00000000" w:rsidRPr="00000000">
        <w:rPr>
          <w:rtl w:val="0"/>
        </w:rPr>
      </w:r>
    </w:p>
    <w:p w:rsidR="00000000" w:rsidDel="00000000" w:rsidP="00000000" w:rsidRDefault="00000000" w:rsidRPr="00000000" w14:paraId="00000022">
      <w:pPr>
        <w:spacing w:after="240" w:line="348" w:lineRule="auto"/>
        <w:jc w:val="center"/>
        <w:rPr>
          <w:color w:val="666666"/>
          <w:sz w:val="21"/>
          <w:szCs w:val="21"/>
          <w:highlight w:val="white"/>
        </w:rPr>
      </w:pPr>
      <w:r w:rsidDel="00000000" w:rsidR="00000000" w:rsidRPr="00000000">
        <w:rPr>
          <w:color w:val="666666"/>
          <w:sz w:val="21"/>
          <w:szCs w:val="21"/>
          <w:highlight w:val="white"/>
          <w:rtl w:val="0"/>
        </w:rPr>
        <w:t xml:space="preserve">We offer a wide array of Alma Laser treatments that target the removal of </w:t>
      </w:r>
      <w:hyperlink r:id="rId9">
        <w:r w:rsidDel="00000000" w:rsidR="00000000" w:rsidRPr="00000000">
          <w:rPr>
            <w:color w:val="2ea3f2"/>
            <w:sz w:val="21"/>
            <w:szCs w:val="21"/>
            <w:highlight w:val="white"/>
            <w:rtl w:val="0"/>
          </w:rPr>
          <w:t xml:space="preserve">tattoos</w:t>
        </w:r>
      </w:hyperlink>
      <w:r w:rsidDel="00000000" w:rsidR="00000000" w:rsidRPr="00000000">
        <w:rPr>
          <w:color w:val="666666"/>
          <w:sz w:val="21"/>
          <w:szCs w:val="21"/>
          <w:highlight w:val="white"/>
          <w:rtl w:val="0"/>
        </w:rPr>
        <w:t xml:space="preserve">, </w:t>
      </w:r>
      <w:hyperlink r:id="rId10">
        <w:r w:rsidDel="00000000" w:rsidR="00000000" w:rsidRPr="00000000">
          <w:rPr>
            <w:color w:val="2ea3f2"/>
            <w:sz w:val="21"/>
            <w:szCs w:val="21"/>
            <w:highlight w:val="white"/>
            <w:rtl w:val="0"/>
          </w:rPr>
          <w:t xml:space="preserve">spider veins</w:t>
        </w:r>
      </w:hyperlink>
      <w:r w:rsidDel="00000000" w:rsidR="00000000" w:rsidRPr="00000000">
        <w:rPr>
          <w:color w:val="666666"/>
          <w:sz w:val="21"/>
          <w:szCs w:val="21"/>
          <w:highlight w:val="white"/>
          <w:rtl w:val="0"/>
        </w:rPr>
        <w:t xml:space="preserve">, and </w:t>
      </w:r>
      <w:hyperlink r:id="rId11">
        <w:r w:rsidDel="00000000" w:rsidR="00000000" w:rsidRPr="00000000">
          <w:rPr>
            <w:color w:val="2ea3f2"/>
            <w:sz w:val="21"/>
            <w:szCs w:val="21"/>
            <w:highlight w:val="white"/>
            <w:rtl w:val="0"/>
          </w:rPr>
          <w:t xml:space="preserve">signs of aging on the skin</w:t>
        </w:r>
      </w:hyperlink>
      <w:r w:rsidDel="00000000" w:rsidR="00000000" w:rsidRPr="00000000">
        <w:rPr>
          <w:color w:val="666666"/>
          <w:sz w:val="21"/>
          <w:szCs w:val="21"/>
          <w:highlight w:val="white"/>
          <w:rtl w:val="0"/>
        </w:rPr>
        <w:t xml:space="preserve">. Our Soprano Ice laser technology will remove any </w:t>
      </w:r>
      <w:hyperlink r:id="rId12">
        <w:r w:rsidDel="00000000" w:rsidR="00000000" w:rsidRPr="00000000">
          <w:rPr>
            <w:color w:val="2ea3f2"/>
            <w:sz w:val="21"/>
            <w:szCs w:val="21"/>
            <w:highlight w:val="white"/>
            <w:rtl w:val="0"/>
          </w:rPr>
          <w:t xml:space="preserve">unwanted hair</w:t>
        </w:r>
      </w:hyperlink>
      <w:r w:rsidDel="00000000" w:rsidR="00000000" w:rsidRPr="00000000">
        <w:rPr>
          <w:color w:val="666666"/>
          <w:sz w:val="21"/>
          <w:szCs w:val="21"/>
          <w:highlight w:val="white"/>
          <w:rtl w:val="0"/>
        </w:rPr>
        <w:t xml:space="preserve"> you may have.</w:t>
      </w:r>
    </w:p>
    <w:p w:rsidR="00000000" w:rsidDel="00000000" w:rsidP="00000000" w:rsidRDefault="00000000" w:rsidRPr="00000000" w14:paraId="00000023">
      <w:pPr>
        <w:pBdr>
          <w:top w:color="auto" w:space="0" w:sz="0" w:val="none"/>
          <w:left w:color="auto" w:space="0" w:sz="0" w:val="none"/>
          <w:bottom w:color="auto" w:space="11" w:sz="0" w:val="none"/>
          <w:right w:color="auto" w:space="0" w:sz="0" w:val="none"/>
        </w:pBdr>
        <w:shd w:fill="ffffff" w:val="clear"/>
        <w:spacing w:line="348" w:lineRule="auto"/>
        <w:jc w:val="center"/>
        <w:rPr>
          <w:color w:val="666666"/>
          <w:sz w:val="21"/>
          <w:szCs w:val="21"/>
          <w:highlight w:val="white"/>
        </w:rPr>
      </w:pPr>
      <w:r w:rsidDel="00000000" w:rsidR="00000000" w:rsidRPr="00000000">
        <w:rPr>
          <w:color w:val="666666"/>
          <w:sz w:val="21"/>
          <w:szCs w:val="21"/>
          <w:highlight w:val="white"/>
          <w:rtl w:val="0"/>
        </w:rPr>
        <w:t xml:space="preserve">If you have stubborn cellulite or dimples </w:t>
      </w:r>
      <w:hyperlink r:id="rId13">
        <w:r w:rsidDel="00000000" w:rsidR="00000000" w:rsidRPr="00000000">
          <w:rPr>
            <w:color w:val="2ea3f2"/>
            <w:sz w:val="21"/>
            <w:szCs w:val="21"/>
            <w:highlight w:val="white"/>
            <w:rtl w:val="0"/>
          </w:rPr>
          <w:t xml:space="preserve">Endermologie aka Lipossage (Compressed Cellulite Reduction)</w:t>
        </w:r>
      </w:hyperlink>
      <w:r w:rsidDel="00000000" w:rsidR="00000000" w:rsidRPr="00000000">
        <w:rPr>
          <w:color w:val="666666"/>
          <w:sz w:val="21"/>
          <w:szCs w:val="21"/>
          <w:highlight w:val="white"/>
          <w:rtl w:val="0"/>
        </w:rPr>
        <w:t xml:space="preserve"> works by using a massage method to release stubborn localized fat which reduces the appearance of cellulite and helps with cell rejuvenation. This is a great way to tighten and tone the skin on any part of the body, including the face-and is 100% natural!</w:t>
      </w:r>
    </w:p>
    <w:p w:rsidR="00000000" w:rsidDel="00000000" w:rsidP="00000000" w:rsidRDefault="00000000" w:rsidRPr="00000000" w14:paraId="00000024">
      <w:pPr>
        <w:pBdr>
          <w:top w:color="auto" w:space="0" w:sz="0" w:val="none"/>
          <w:left w:color="auto" w:space="0" w:sz="0" w:val="none"/>
          <w:bottom w:color="auto" w:space="11" w:sz="0" w:val="none"/>
          <w:right w:color="auto" w:space="0" w:sz="0" w:val="none"/>
        </w:pBdr>
        <w:shd w:fill="ffffff" w:val="clear"/>
        <w:spacing w:line="348" w:lineRule="auto"/>
        <w:jc w:val="center"/>
        <w:rPr>
          <w:color w:val="666666"/>
          <w:sz w:val="21"/>
          <w:szCs w:val="21"/>
          <w:highlight w:val="white"/>
        </w:rPr>
      </w:pP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11" w:sz="0" w:val="none"/>
          <w:right w:color="auto" w:space="0" w:sz="0" w:val="none"/>
        </w:pBdr>
        <w:shd w:fill="ffffff" w:val="clear"/>
        <w:spacing w:line="348" w:lineRule="auto"/>
        <w:jc w:val="center"/>
        <w:rPr>
          <w:color w:val="666666"/>
          <w:sz w:val="21"/>
          <w:szCs w:val="21"/>
          <w:highlight w:val="white"/>
        </w:rPr>
      </w:pPr>
      <w:r w:rsidDel="00000000" w:rsidR="00000000" w:rsidRPr="00000000">
        <w:rPr>
          <w:color w:val="666666"/>
          <w:sz w:val="21"/>
          <w:szCs w:val="21"/>
          <w:highlight w:val="white"/>
          <w:rtl w:val="0"/>
        </w:rPr>
        <w:t xml:space="preserve">Additionally, we offer the very popular, very effective </w:t>
      </w:r>
      <w:hyperlink r:id="rId14">
        <w:r w:rsidDel="00000000" w:rsidR="00000000" w:rsidRPr="00000000">
          <w:rPr>
            <w:color w:val="2ea3f2"/>
            <w:sz w:val="21"/>
            <w:szCs w:val="21"/>
            <w:highlight w:val="white"/>
            <w:rtl w:val="0"/>
          </w:rPr>
          <w:t xml:space="preserve">HydraFacial MD</w:t>
        </w:r>
      </w:hyperlink>
      <w:r w:rsidDel="00000000" w:rsidR="00000000" w:rsidRPr="00000000">
        <w:rPr>
          <w:color w:val="666666"/>
          <w:sz w:val="21"/>
          <w:szCs w:val="21"/>
          <w:highlight w:val="white"/>
          <w:rtl w:val="0"/>
        </w:rPr>
        <w:t xml:space="preserve"> and </w:t>
      </w:r>
      <w:hyperlink r:id="rId15">
        <w:r w:rsidDel="00000000" w:rsidR="00000000" w:rsidRPr="00000000">
          <w:rPr>
            <w:color w:val="2ea3f2"/>
            <w:sz w:val="21"/>
            <w:szCs w:val="21"/>
            <w:highlight w:val="white"/>
            <w:rtl w:val="0"/>
          </w:rPr>
          <w:t xml:space="preserve">Vivace Microneedling RF</w:t>
        </w:r>
      </w:hyperlink>
      <w:r w:rsidDel="00000000" w:rsidR="00000000" w:rsidRPr="00000000">
        <w:rPr>
          <w:color w:val="666666"/>
          <w:sz w:val="21"/>
          <w:szCs w:val="21"/>
          <w:highlight w:val="white"/>
          <w:rtl w:val="0"/>
        </w:rPr>
        <w:t xml:space="preserve"> and </w:t>
      </w:r>
      <w:hyperlink r:id="rId16">
        <w:r w:rsidDel="00000000" w:rsidR="00000000" w:rsidRPr="00000000">
          <w:rPr>
            <w:color w:val="2ea3f2"/>
            <w:sz w:val="21"/>
            <w:szCs w:val="21"/>
            <w:highlight w:val="white"/>
            <w:rtl w:val="0"/>
          </w:rPr>
          <w:t xml:space="preserve">Vivace Microneedling RF </w:t>
        </w:r>
      </w:hyperlink>
      <w:r w:rsidDel="00000000" w:rsidR="00000000" w:rsidRPr="00000000">
        <w:rPr>
          <w:color w:val="666666"/>
          <w:sz w:val="21"/>
          <w:szCs w:val="21"/>
          <w:highlight w:val="white"/>
          <w:rtl w:val="0"/>
        </w:rPr>
        <w:t xml:space="preserve">treatments on Long Island in Suffolk County, NY which will show immediate results of glowing and clearer skin right after your first treatment.</w:t>
      </w:r>
    </w:p>
    <w:p w:rsidR="00000000" w:rsidDel="00000000" w:rsidP="00000000" w:rsidRDefault="00000000" w:rsidRPr="00000000" w14:paraId="00000026">
      <w:pPr>
        <w:spacing w:after="240" w:line="348" w:lineRule="auto"/>
        <w:jc w:val="left"/>
        <w:rPr>
          <w:rFonts w:ascii="Helvetica Neue" w:cs="Helvetica Neue" w:eastAsia="Helvetica Neue" w:hAnsi="Helvetica Neue"/>
          <w:color w:val="474747"/>
          <w:sz w:val="27"/>
          <w:szCs w:val="27"/>
          <w:highlight w:val="white"/>
        </w:rPr>
      </w:pPr>
      <w:r w:rsidDel="00000000" w:rsidR="00000000" w:rsidRPr="00000000">
        <w:rPr>
          <w:rtl w:val="0"/>
        </w:rPr>
      </w:r>
    </w:p>
    <w:p w:rsidR="00000000" w:rsidDel="00000000" w:rsidP="00000000" w:rsidRDefault="00000000" w:rsidRPr="00000000" w14:paraId="00000027">
      <w:pPr>
        <w:spacing w:after="240" w:line="348" w:lineRule="auto"/>
        <w:rPr>
          <w:rFonts w:ascii="Helvetica Neue" w:cs="Helvetica Neue" w:eastAsia="Helvetica Neue" w:hAnsi="Helvetica Neue"/>
          <w:b w:val="1"/>
          <w:color w:val="474747"/>
          <w:sz w:val="27"/>
          <w:szCs w:val="27"/>
          <w:highlight w:val="white"/>
        </w:rPr>
      </w:pPr>
      <w:r w:rsidDel="00000000" w:rsidR="00000000" w:rsidRPr="00000000">
        <w:rPr>
          <w:rFonts w:ascii="Helvetica Neue" w:cs="Helvetica Neue" w:eastAsia="Helvetica Neue" w:hAnsi="Helvetica Neue"/>
          <w:b w:val="1"/>
          <w:color w:val="474747"/>
          <w:sz w:val="27"/>
          <w:szCs w:val="27"/>
          <w:highlight w:val="white"/>
          <w:rtl w:val="0"/>
        </w:rPr>
        <w:t xml:space="preserve">((text by the photo with blue/white swimsuit))</w:t>
      </w:r>
    </w:p>
    <w:p w:rsidR="00000000" w:rsidDel="00000000" w:rsidP="00000000" w:rsidRDefault="00000000" w:rsidRPr="00000000" w14:paraId="0000002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0f0f0" w:val="clear"/>
        <w:spacing w:after="300" w:before="760" w:line="240" w:lineRule="auto"/>
        <w:jc w:val="right"/>
        <w:rPr>
          <w:rFonts w:ascii="Playfair Display" w:cs="Playfair Display" w:eastAsia="Playfair Display" w:hAnsi="Playfair Display"/>
          <w:color w:val="0a4877"/>
          <w:sz w:val="75"/>
          <w:szCs w:val="75"/>
          <w:highlight w:val="white"/>
        </w:rPr>
      </w:pPr>
      <w:bookmarkStart w:colFirst="0" w:colLast="0" w:name="_a51fyesupua8" w:id="12"/>
      <w:bookmarkEnd w:id="12"/>
      <w:r w:rsidDel="00000000" w:rsidR="00000000" w:rsidRPr="00000000">
        <w:rPr>
          <w:rFonts w:ascii="Playfair Display" w:cs="Playfair Display" w:eastAsia="Playfair Display" w:hAnsi="Playfair Display"/>
          <w:color w:val="0a4877"/>
          <w:sz w:val="75"/>
          <w:szCs w:val="75"/>
          <w:highlight w:val="white"/>
          <w:rtl w:val="0"/>
        </w:rPr>
        <w:t xml:space="preserve">PREMIER </w:t>
      </w:r>
      <w:r w:rsidDel="00000000" w:rsidR="00000000" w:rsidRPr="00000000">
        <w:rPr>
          <w:rFonts w:ascii="Playfair Display" w:cs="Playfair Display" w:eastAsia="Playfair Display" w:hAnsi="Playfair Display"/>
          <w:color w:val="0a4877"/>
          <w:sz w:val="75"/>
          <w:szCs w:val="75"/>
          <w:highlight w:val="white"/>
          <w:rtl w:val="0"/>
        </w:rPr>
        <w:t xml:space="preserve">BODY SCULPTING</w:t>
      </w:r>
    </w:p>
    <w:p w:rsidR="00000000" w:rsidDel="00000000" w:rsidP="00000000" w:rsidRDefault="00000000" w:rsidRPr="00000000" w14:paraId="00000029">
      <w:pPr>
        <w:shd w:fill="f0f0f0" w:val="clear"/>
        <w:spacing w:after="540" w:line="348" w:lineRule="auto"/>
        <w:jc w:val="right"/>
        <w:rPr>
          <w:rFonts w:ascii="Helvetica Neue" w:cs="Helvetica Neue" w:eastAsia="Helvetica Neue" w:hAnsi="Helvetica Neue"/>
          <w:color w:val="474747"/>
          <w:sz w:val="27"/>
          <w:szCs w:val="27"/>
        </w:rPr>
      </w:pPr>
      <w:r w:rsidDel="00000000" w:rsidR="00000000" w:rsidRPr="00000000">
        <w:rPr>
          <w:rFonts w:ascii="Helvetica Neue" w:cs="Helvetica Neue" w:eastAsia="Helvetica Neue" w:hAnsi="Helvetica Neue"/>
          <w:color w:val="666666"/>
          <w:sz w:val="27"/>
          <w:szCs w:val="27"/>
          <w:highlight w:val="white"/>
          <w:rtl w:val="0"/>
        </w:rPr>
        <w:t xml:space="preserve">Our </w:t>
      </w:r>
      <w:hyperlink r:id="rId17">
        <w:r w:rsidDel="00000000" w:rsidR="00000000" w:rsidRPr="00000000">
          <w:rPr>
            <w:rFonts w:ascii="Helvetica Neue" w:cs="Helvetica Neue" w:eastAsia="Helvetica Neue" w:hAnsi="Helvetica Neue"/>
            <w:color w:val="2ea3f2"/>
            <w:sz w:val="27"/>
            <w:szCs w:val="27"/>
            <w:highlight w:val="white"/>
            <w:rtl w:val="0"/>
          </w:rPr>
          <w:t xml:space="preserve">CoolSculpting</w:t>
        </w:r>
      </w:hyperlink>
      <w:r w:rsidDel="00000000" w:rsidR="00000000" w:rsidRPr="00000000">
        <w:rPr>
          <w:rFonts w:ascii="Helvetica Neue" w:cs="Helvetica Neue" w:eastAsia="Helvetica Neue" w:hAnsi="Helvetica Neue"/>
          <w:color w:val="666666"/>
          <w:sz w:val="27"/>
          <w:szCs w:val="27"/>
          <w:highlight w:val="white"/>
          <w:rtl w:val="0"/>
        </w:rPr>
        <w:t xml:space="preserve"> body contouring services are highly effective, without the lofty liposuction costs or the invasive drawbacks of plastic surgery. It’s the only FDA-approved fat reduction treatment out there!  We are one of the only locations on Long Island in Suffolk County, NY that offer DualSculpting, which is two brand new CoolSculpting machines targeting your areas of interest in half the time</w:t>
      </w:r>
      <w:r w:rsidDel="00000000" w:rsidR="00000000" w:rsidRPr="00000000">
        <w:rPr>
          <w:color w:val="666666"/>
          <w:sz w:val="21"/>
          <w:szCs w:val="21"/>
          <w:highlight w:val="white"/>
          <w:rtl w:val="0"/>
        </w:rPr>
        <w:t xml:space="preserve">.</w:t>
      </w:r>
      <w:r w:rsidDel="00000000" w:rsidR="00000000" w:rsidRPr="00000000">
        <w:rPr>
          <w:rtl w:val="0"/>
        </w:rPr>
      </w:r>
    </w:p>
    <w:p w:rsidR="00000000" w:rsidDel="00000000" w:rsidP="00000000" w:rsidRDefault="00000000" w:rsidRPr="00000000" w14:paraId="0000002A">
      <w:pPr>
        <w:spacing w:after="240" w:line="348" w:lineRule="auto"/>
        <w:rPr>
          <w:rFonts w:ascii="Playfair Display" w:cs="Playfair Display" w:eastAsia="Playfair Display" w:hAnsi="Playfair Display"/>
          <w:color w:val="0a4877"/>
          <w:sz w:val="75"/>
          <w:szCs w:val="75"/>
        </w:rPr>
      </w:pPr>
      <w:r w:rsidDel="00000000" w:rsidR="00000000" w:rsidRPr="00000000">
        <w:rPr>
          <w:rFonts w:ascii="Helvetica Neue" w:cs="Helvetica Neue" w:eastAsia="Helvetica Neue" w:hAnsi="Helvetica Neue"/>
          <w:color w:val="474747"/>
          <w:sz w:val="27"/>
          <w:szCs w:val="27"/>
          <w:rtl w:val="0"/>
        </w:rPr>
        <w:t xml:space="preserve">((TEXT ABOVE REVIEWS))</w:t>
        <w:br w:type="textWrapping"/>
      </w:r>
      <w:r w:rsidDel="00000000" w:rsidR="00000000" w:rsidRPr="00000000">
        <w:rPr>
          <w:rFonts w:ascii="Playfair Display" w:cs="Playfair Display" w:eastAsia="Playfair Display" w:hAnsi="Playfair Display"/>
          <w:color w:val="0a4877"/>
          <w:sz w:val="75"/>
          <w:szCs w:val="75"/>
          <w:rtl w:val="0"/>
        </w:rPr>
        <w:t xml:space="preserve">CLIENT REVIEWS</w:t>
      </w:r>
    </w:p>
    <w:p w:rsidR="00000000" w:rsidDel="00000000" w:rsidP="00000000" w:rsidRDefault="00000000" w:rsidRPr="00000000" w14:paraId="0000002B">
      <w:pPr>
        <w:shd w:fill="f0f0f0" w:val="clear"/>
        <w:spacing w:after="240" w:before="220" w:line="348" w:lineRule="auto"/>
        <w:rPr>
          <w:rFonts w:ascii="Helvetica Neue" w:cs="Helvetica Neue" w:eastAsia="Helvetica Neue" w:hAnsi="Helvetica Neue"/>
          <w:color w:val="474747"/>
          <w:sz w:val="27"/>
          <w:szCs w:val="27"/>
        </w:rPr>
      </w:pPr>
      <w:r w:rsidDel="00000000" w:rsidR="00000000" w:rsidRPr="00000000">
        <w:rPr>
          <w:rFonts w:ascii="Helvetica Neue" w:cs="Helvetica Neue" w:eastAsia="Helvetica Neue" w:hAnsi="Helvetica Neue"/>
          <w:color w:val="474747"/>
          <w:sz w:val="27"/>
          <w:szCs w:val="27"/>
          <w:rtl w:val="0"/>
        </w:rPr>
        <w:t xml:space="preserve">Our clients love their results from Evolution Med Spa. Read our patient testimonials.</w:t>
      </w:r>
    </w:p>
    <w:p w:rsidR="00000000" w:rsidDel="00000000" w:rsidP="00000000" w:rsidRDefault="00000000" w:rsidRPr="00000000" w14:paraId="0000002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1200" w:line="240" w:lineRule="auto"/>
        <w:ind w:left="-200" w:firstLine="0"/>
        <w:rPr>
          <w:rFonts w:ascii="Playfair Display" w:cs="Playfair Display" w:eastAsia="Playfair Display" w:hAnsi="Playfair Display"/>
          <w:color w:val="0a4877"/>
          <w:sz w:val="60"/>
          <w:szCs w:val="60"/>
          <w:highlight w:val="white"/>
        </w:rPr>
      </w:pPr>
      <w:bookmarkStart w:colFirst="0" w:colLast="0" w:name="_hfhxopuna89v" w:id="13"/>
      <w:bookmarkEnd w:id="13"/>
      <w:r w:rsidDel="00000000" w:rsidR="00000000" w:rsidRPr="00000000">
        <w:rPr>
          <w:rFonts w:ascii="Playfair Display" w:cs="Playfair Display" w:eastAsia="Playfair Display" w:hAnsi="Playfair Display"/>
          <w:color w:val="0a4877"/>
          <w:sz w:val="60"/>
          <w:szCs w:val="60"/>
          <w:highlight w:val="white"/>
          <w:rtl w:val="0"/>
        </w:rPr>
        <w:t xml:space="preserve">Real results with little to no downtime.</w:t>
      </w:r>
    </w:p>
    <w:p w:rsidR="00000000" w:rsidDel="00000000" w:rsidP="00000000" w:rsidRDefault="00000000" w:rsidRPr="00000000" w14:paraId="0000002D">
      <w:pPr>
        <w:shd w:fill="ffffff" w:val="clear"/>
        <w:spacing w:after="240" w:line="348" w:lineRule="auto"/>
        <w:rPr>
          <w:rFonts w:ascii="Helvetica Neue" w:cs="Helvetica Neue" w:eastAsia="Helvetica Neue" w:hAnsi="Helvetica Neue"/>
          <w:color w:val="474747"/>
          <w:sz w:val="27"/>
          <w:szCs w:val="27"/>
        </w:rPr>
      </w:pPr>
      <w:r w:rsidDel="00000000" w:rsidR="00000000" w:rsidRPr="00000000">
        <w:rPr>
          <w:rFonts w:ascii="Helvetica Neue" w:cs="Helvetica Neue" w:eastAsia="Helvetica Neue" w:hAnsi="Helvetica Neue"/>
          <w:color w:val="474747"/>
          <w:sz w:val="27"/>
          <w:szCs w:val="27"/>
          <w:rtl w:val="0"/>
        </w:rPr>
        <w:t xml:space="preserve">We take pride in offering our clients the most effective cutting edge procedures available through leading brands using proven technology. We are committed to providing an excellent level of customer service and look forward to helping you achieve your aesthetic goals.</w:t>
      </w:r>
    </w:p>
    <w:p w:rsidR="00000000" w:rsidDel="00000000" w:rsidP="00000000" w:rsidRDefault="00000000" w:rsidRPr="00000000" w14:paraId="0000002E">
      <w:pPr>
        <w:shd w:fill="ffffff" w:val="clear"/>
        <w:spacing w:after="240" w:line="348" w:lineRule="auto"/>
        <w:rPr>
          <w:rFonts w:ascii="Helvetica Neue" w:cs="Helvetica Neue" w:eastAsia="Helvetica Neue" w:hAnsi="Helvetica Neue"/>
          <w:color w:val="474747"/>
          <w:sz w:val="27"/>
          <w:szCs w:val="27"/>
        </w:rPr>
      </w:pPr>
      <w:r w:rsidDel="00000000" w:rsidR="00000000" w:rsidRPr="00000000">
        <w:rPr>
          <w:rtl w:val="0"/>
        </w:rPr>
      </w:r>
    </w:p>
    <w:p w:rsidR="00000000" w:rsidDel="00000000" w:rsidP="00000000" w:rsidRDefault="00000000" w:rsidRPr="00000000" w14:paraId="0000002F">
      <w:pPr>
        <w:spacing w:after="240" w:line="348" w:lineRule="auto"/>
        <w:rPr>
          <w:rFonts w:ascii="Helvetica Neue" w:cs="Helvetica Neue" w:eastAsia="Helvetica Neue" w:hAnsi="Helvetica Neue"/>
          <w:sz w:val="27"/>
          <w:szCs w:val="27"/>
        </w:rPr>
      </w:pPr>
      <w:r w:rsidDel="00000000" w:rsidR="00000000" w:rsidRPr="00000000">
        <w:rPr>
          <w:rFonts w:ascii="Helvetica Neue" w:cs="Helvetica Neue" w:eastAsia="Helvetica Neue" w:hAnsi="Helvetica Neue"/>
          <w:sz w:val="27"/>
          <w:szCs w:val="27"/>
          <w:rtl w:val="0"/>
        </w:rPr>
        <w:t xml:space="preserve">((CONTACT US))</w:t>
      </w:r>
    </w:p>
    <w:p w:rsidR="00000000" w:rsidDel="00000000" w:rsidP="00000000" w:rsidRDefault="00000000" w:rsidRPr="00000000" w14:paraId="0000003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760" w:line="240" w:lineRule="auto"/>
        <w:jc w:val="center"/>
        <w:rPr>
          <w:rFonts w:ascii="Playfair Display" w:cs="Playfair Display" w:eastAsia="Playfair Display" w:hAnsi="Playfair Display"/>
          <w:sz w:val="75"/>
          <w:szCs w:val="75"/>
        </w:rPr>
      </w:pPr>
      <w:bookmarkStart w:colFirst="0" w:colLast="0" w:name="_vyh4acpktyr0" w:id="14"/>
      <w:bookmarkEnd w:id="14"/>
      <w:r w:rsidDel="00000000" w:rsidR="00000000" w:rsidRPr="00000000">
        <w:rPr>
          <w:rFonts w:ascii="Playfair Display" w:cs="Playfair Display" w:eastAsia="Playfair Display" w:hAnsi="Playfair Display"/>
          <w:sz w:val="75"/>
          <w:szCs w:val="75"/>
          <w:rtl w:val="0"/>
        </w:rPr>
        <w:t xml:space="preserve">CONTACT US</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In your free consultation, our specialists will customize a plan to get you the best results</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jc w:val="center"/>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33">
      <w:pPr>
        <w:shd w:fill="ffffff" w:val="clear"/>
        <w:spacing w:after="240" w:line="335.99999999999994" w:lineRule="auto"/>
        <w:rPr>
          <w:rFonts w:ascii="Helvetica Neue" w:cs="Helvetica Neue" w:eastAsia="Helvetica Neue" w:hAnsi="Helvetica Neue"/>
          <w:sz w:val="27"/>
          <w:szCs w:val="27"/>
        </w:rPr>
      </w:pPr>
      <w:r w:rsidDel="00000000" w:rsidR="00000000" w:rsidRPr="00000000">
        <w:rPr>
          <w:rFonts w:ascii="Helvetica Neue" w:cs="Helvetica Neue" w:eastAsia="Helvetica Neue" w:hAnsi="Helvetica Neue"/>
          <w:sz w:val="27"/>
          <w:szCs w:val="27"/>
          <w:rtl w:val="0"/>
        </w:rPr>
        <w:t xml:space="preserve">((BOOK A CONSULTATION))</w:t>
      </w:r>
    </w:p>
    <w:p w:rsidR="00000000" w:rsidDel="00000000" w:rsidP="00000000" w:rsidRDefault="00000000" w:rsidRPr="00000000" w14:paraId="00000034">
      <w:pPr>
        <w:pStyle w:val="Heading2"/>
        <w:keepNext w:val="0"/>
        <w:keepLines w:val="0"/>
        <w:shd w:fill="4687c7" w:val="clear"/>
        <w:spacing w:after="0" w:before="160" w:line="288" w:lineRule="auto"/>
        <w:rPr>
          <w:rFonts w:ascii="Helvetica Neue" w:cs="Helvetica Neue" w:eastAsia="Helvetica Neue" w:hAnsi="Helvetica Neue"/>
          <w:color w:val="ffffff"/>
          <w:sz w:val="39"/>
          <w:szCs w:val="39"/>
        </w:rPr>
      </w:pPr>
      <w:bookmarkStart w:colFirst="0" w:colLast="0" w:name="_5wn87c8m4wf4" w:id="15"/>
      <w:bookmarkEnd w:id="15"/>
      <w:r w:rsidDel="00000000" w:rsidR="00000000" w:rsidRPr="00000000">
        <w:rPr>
          <w:rFonts w:ascii="Helvetica Neue" w:cs="Helvetica Neue" w:eastAsia="Helvetica Neue" w:hAnsi="Helvetica Neue"/>
          <w:color w:val="ffffff"/>
          <w:sz w:val="39"/>
          <w:szCs w:val="39"/>
          <w:rtl w:val="0"/>
        </w:rPr>
        <w:t xml:space="preserve">Achieve your aesthetics goals today. Book online.</w:t>
      </w:r>
    </w:p>
    <w:p w:rsidR="00000000" w:rsidDel="00000000" w:rsidP="00000000" w:rsidRDefault="00000000" w:rsidRPr="00000000" w14:paraId="00000035">
      <w:pPr>
        <w:shd w:fill="ffffff" w:val="clear"/>
        <w:spacing w:after="240" w:line="335.99999999999994" w:lineRule="auto"/>
        <w:rPr>
          <w:rFonts w:ascii="Helvetica Neue" w:cs="Helvetica Neue" w:eastAsia="Helvetica Neue" w:hAnsi="Helvetica Neue"/>
          <w:sz w:val="27"/>
          <w:szCs w:val="27"/>
        </w:rPr>
      </w:pPr>
      <w:r w:rsidDel="00000000" w:rsidR="00000000" w:rsidRPr="00000000">
        <w:rPr>
          <w:rtl w:val="0"/>
        </w:rPr>
      </w:r>
    </w:p>
    <w:p w:rsidR="00000000" w:rsidDel="00000000" w:rsidP="00000000" w:rsidRDefault="00000000" w:rsidRPr="00000000" w14:paraId="00000036">
      <w:pPr>
        <w:shd w:fill="ffffff" w:val="clear"/>
        <w:spacing w:after="240" w:line="335.99999999999994" w:lineRule="auto"/>
        <w:rPr>
          <w:rFonts w:ascii="Helvetica Neue" w:cs="Helvetica Neue" w:eastAsia="Helvetica Neue" w:hAnsi="Helvetica Neue"/>
          <w:sz w:val="27"/>
          <w:szCs w:val="27"/>
        </w:rPr>
      </w:pPr>
      <w:r w:rsidDel="00000000" w:rsidR="00000000" w:rsidRPr="00000000">
        <w:rPr>
          <w:rFonts w:ascii="Helvetica Neue" w:cs="Helvetica Neue" w:eastAsia="Helvetica Neue" w:hAnsi="Helvetica Neue"/>
          <w:sz w:val="27"/>
          <w:szCs w:val="27"/>
          <w:rtl w:val="0"/>
        </w:rPr>
        <w:t xml:space="preserve">((FOOTER))</w:t>
      </w:r>
      <w:r w:rsidDel="00000000" w:rsidR="00000000" w:rsidRPr="00000000">
        <w:rPr>
          <w:rtl w:val="0"/>
        </w:rPr>
      </w:r>
    </w:p>
    <w:p w:rsidR="00000000" w:rsidDel="00000000" w:rsidP="00000000" w:rsidRDefault="00000000" w:rsidRPr="00000000" w14:paraId="00000037">
      <w:pPr>
        <w:spacing w:after="240" w:line="348" w:lineRule="auto"/>
        <w:rPr>
          <w:rFonts w:ascii="Helvetica Neue" w:cs="Helvetica Neue" w:eastAsia="Helvetica Neue" w:hAnsi="Helvetica Neue"/>
          <w:color w:val="474747"/>
          <w:sz w:val="27"/>
          <w:szCs w:val="27"/>
        </w:rPr>
      </w:pPr>
      <w:r w:rsidDel="00000000" w:rsidR="00000000" w:rsidRPr="00000000">
        <w:rPr>
          <w:color w:val="666666"/>
          <w:sz w:val="21"/>
          <w:szCs w:val="21"/>
          <w:highlight w:val="white"/>
          <w:rtl w:val="0"/>
        </w:rPr>
        <w:t xml:space="preserve">Evolution MedSpa is a cosmetic medical spa in Commack, NY.  We specialize in </w:t>
      </w:r>
      <w:hyperlink r:id="rId18">
        <w:r w:rsidDel="00000000" w:rsidR="00000000" w:rsidRPr="00000000">
          <w:rPr>
            <w:color w:val="2ea3f2"/>
            <w:sz w:val="21"/>
            <w:szCs w:val="21"/>
            <w:highlight w:val="white"/>
            <w:rtl w:val="0"/>
          </w:rPr>
          <w:t xml:space="preserve">body</w:t>
        </w:r>
      </w:hyperlink>
      <w:r w:rsidDel="00000000" w:rsidR="00000000" w:rsidRPr="00000000">
        <w:rPr>
          <w:color w:val="666666"/>
          <w:sz w:val="21"/>
          <w:szCs w:val="21"/>
          <w:highlight w:val="white"/>
          <w:rtl w:val="0"/>
        </w:rPr>
        <w:t xml:space="preserve">, </w:t>
      </w:r>
      <w:hyperlink r:id="rId19">
        <w:r w:rsidDel="00000000" w:rsidR="00000000" w:rsidRPr="00000000">
          <w:rPr>
            <w:color w:val="2ea3f2"/>
            <w:sz w:val="21"/>
            <w:szCs w:val="21"/>
            <w:highlight w:val="white"/>
            <w:rtl w:val="0"/>
          </w:rPr>
          <w:t xml:space="preserve">face</w:t>
        </w:r>
      </w:hyperlink>
      <w:r w:rsidDel="00000000" w:rsidR="00000000" w:rsidRPr="00000000">
        <w:rPr>
          <w:color w:val="666666"/>
          <w:sz w:val="21"/>
          <w:szCs w:val="21"/>
          <w:highlight w:val="white"/>
          <w:rtl w:val="0"/>
        </w:rPr>
        <w:t xml:space="preserve">, and </w:t>
      </w:r>
      <w:hyperlink r:id="rId20">
        <w:r w:rsidDel="00000000" w:rsidR="00000000" w:rsidRPr="00000000">
          <w:rPr>
            <w:color w:val="2ea3f2"/>
            <w:sz w:val="21"/>
            <w:szCs w:val="21"/>
            <w:highlight w:val="white"/>
            <w:rtl w:val="0"/>
          </w:rPr>
          <w:t xml:space="preserve">skin</w:t>
        </w:r>
      </w:hyperlink>
      <w:r w:rsidDel="00000000" w:rsidR="00000000" w:rsidRPr="00000000">
        <w:rPr>
          <w:color w:val="666666"/>
          <w:sz w:val="21"/>
          <w:szCs w:val="21"/>
          <w:highlight w:val="white"/>
          <w:rtl w:val="0"/>
        </w:rPr>
        <w:t xml:space="preserve"> rejuvenation procedures with real results and no downtime.</w:t>
      </w:r>
      <w:r w:rsidDel="00000000" w:rsidR="00000000" w:rsidRPr="00000000">
        <w:rPr>
          <w:rtl w:val="0"/>
        </w:rPr>
      </w:r>
    </w:p>
    <w:p w:rsidR="00000000" w:rsidDel="00000000" w:rsidP="00000000" w:rsidRDefault="00000000" w:rsidRPr="00000000" w14:paraId="00000038">
      <w:pPr>
        <w:spacing w:after="300" w:line="324.00000000000006" w:lineRule="auto"/>
        <w:jc w:val="center"/>
        <w:rPr>
          <w:sz w:val="25"/>
          <w:szCs w:val="25"/>
        </w:rPr>
      </w:pPr>
      <w:r w:rsidDel="00000000" w:rsidR="00000000" w:rsidRPr="00000000">
        <w:rPr>
          <w:rtl w:val="0"/>
        </w:rPr>
      </w:r>
    </w:p>
    <w:p w:rsidR="00000000" w:rsidDel="00000000" w:rsidP="00000000" w:rsidRDefault="00000000" w:rsidRPr="00000000" w14:paraId="00000039">
      <w:pPr>
        <w:spacing w:after="300" w:line="324.00000000000006" w:lineRule="auto"/>
        <w:jc w:val="center"/>
        <w:rPr>
          <w:sz w:val="25"/>
          <w:szCs w:val="25"/>
        </w:rPr>
      </w:pPr>
      <w:r w:rsidDel="00000000" w:rsidR="00000000" w:rsidRPr="00000000">
        <w:rPr>
          <w:rtl w:val="0"/>
        </w:rPr>
      </w:r>
    </w:p>
    <w:p w:rsidR="00000000" w:rsidDel="00000000" w:rsidP="00000000" w:rsidRDefault="00000000" w:rsidRPr="00000000" w14:paraId="0000003A">
      <w:pPr>
        <w:spacing w:after="300" w:line="324.00000000000006" w:lineRule="auto"/>
        <w:jc w:val="center"/>
        <w:rPr>
          <w:sz w:val="25"/>
          <w:szCs w:val="25"/>
        </w:rPr>
      </w:pPr>
      <w:r w:rsidDel="00000000" w:rsidR="00000000" w:rsidRPr="00000000">
        <w:rPr>
          <w:rtl w:val="0"/>
        </w:rPr>
      </w:r>
    </w:p>
    <w:p w:rsidR="00000000" w:rsidDel="00000000" w:rsidP="00000000" w:rsidRDefault="00000000" w:rsidRPr="00000000" w14:paraId="0000003B">
      <w:pPr>
        <w:spacing w:after="300" w:line="324.00000000000006" w:lineRule="auto"/>
        <w:jc w:val="center"/>
        <w:rPr>
          <w:sz w:val="25"/>
          <w:szCs w:val="25"/>
        </w:rPr>
      </w:pPr>
      <w:r w:rsidDel="00000000" w:rsidR="00000000" w:rsidRPr="00000000">
        <w:rPr>
          <w:rtl w:val="0"/>
        </w:rPr>
      </w:r>
    </w:p>
    <w:p w:rsidR="00000000" w:rsidDel="00000000" w:rsidP="00000000" w:rsidRDefault="00000000" w:rsidRPr="00000000" w14:paraId="0000003C">
      <w:pPr>
        <w:spacing w:after="300" w:line="324.00000000000006" w:lineRule="auto"/>
        <w:jc w:val="center"/>
        <w:rPr>
          <w:sz w:val="25"/>
          <w:szCs w:val="25"/>
        </w:rPr>
      </w:pPr>
      <w:r w:rsidDel="00000000" w:rsidR="00000000" w:rsidRPr="00000000">
        <w:rPr>
          <w:rtl w:val="0"/>
        </w:rPr>
      </w:r>
    </w:p>
    <w:p w:rsidR="00000000" w:rsidDel="00000000" w:rsidP="00000000" w:rsidRDefault="00000000" w:rsidRPr="00000000" w14:paraId="0000003D">
      <w:pPr>
        <w:spacing w:after="300" w:line="324.00000000000006" w:lineRule="auto"/>
        <w:jc w:val="center"/>
        <w:rPr>
          <w:sz w:val="25"/>
          <w:szCs w:val="25"/>
        </w:rPr>
      </w:pPr>
      <w:r w:rsidDel="00000000" w:rsidR="00000000" w:rsidRPr="00000000">
        <w:rPr>
          <w:rtl w:val="0"/>
        </w:rPr>
      </w:r>
    </w:p>
    <w:p w:rsidR="00000000" w:rsidDel="00000000" w:rsidP="00000000" w:rsidRDefault="00000000" w:rsidRPr="00000000" w14:paraId="0000003E">
      <w:pPr>
        <w:rPr>
          <w:color w:val="474747"/>
          <w:sz w:val="27"/>
          <w:szCs w:val="27"/>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Helvetica Neue">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evolutionmedspali.com/services/skin" TargetMode="External"/><Relationship Id="rId11" Type="http://schemas.openxmlformats.org/officeDocument/2006/relationships/hyperlink" Target="https://evolutionmedspali.com/services/face/lunchtime-facelift-by-clearlift/" TargetMode="External"/><Relationship Id="rId10" Type="http://schemas.openxmlformats.org/officeDocument/2006/relationships/hyperlink" Target="https://evolutionmedspali.com/services/body/spider-vein-treatment/" TargetMode="External"/><Relationship Id="rId13" Type="http://schemas.openxmlformats.org/officeDocument/2006/relationships/hyperlink" Target="https://evolutionmedspali.com/services/body/endermologie/" TargetMode="External"/><Relationship Id="rId12" Type="http://schemas.openxmlformats.org/officeDocument/2006/relationships/hyperlink" Target="https://evolutionmedspali.com/services/skin/laser-hair-remova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volutionmedspali.com/services/skin/laser-tattoo-removal/" TargetMode="External"/><Relationship Id="rId15" Type="http://schemas.openxmlformats.org/officeDocument/2006/relationships/hyperlink" Target="https://evolutionmedspali.com/services/face/vivace-microneedling/" TargetMode="External"/><Relationship Id="rId14" Type="http://schemas.openxmlformats.org/officeDocument/2006/relationships/hyperlink" Target="https://evolutionmedspali.com/services/face/hydrafacial/" TargetMode="External"/><Relationship Id="rId17" Type="http://schemas.openxmlformats.org/officeDocument/2006/relationships/hyperlink" Target="https://evolutionmedspali.com/services/body/coolsculpting-in-commack/" TargetMode="External"/><Relationship Id="rId16" Type="http://schemas.openxmlformats.org/officeDocument/2006/relationships/hyperlink" Target="https://evolutionmedspali.com/services/face/vivace-microneedling/" TargetMode="External"/><Relationship Id="rId5" Type="http://schemas.openxmlformats.org/officeDocument/2006/relationships/styles" Target="styles.xml"/><Relationship Id="rId19" Type="http://schemas.openxmlformats.org/officeDocument/2006/relationships/hyperlink" Target="https://evolutionmedspali.com/services/skin/" TargetMode="External"/><Relationship Id="rId6" Type="http://schemas.openxmlformats.org/officeDocument/2006/relationships/hyperlink" Target="https://evolutionmedspali.com/services/body/" TargetMode="External"/><Relationship Id="rId18" Type="http://schemas.openxmlformats.org/officeDocument/2006/relationships/hyperlink" Target="https://evolutionmedspali.com/services/body/" TargetMode="External"/><Relationship Id="rId7" Type="http://schemas.openxmlformats.org/officeDocument/2006/relationships/hyperlink" Target="https://evolutionmedspali.com/services/skin/" TargetMode="External"/><Relationship Id="rId8" Type="http://schemas.openxmlformats.org/officeDocument/2006/relationships/hyperlink" Target="https://evolutionmedspali.com/services/ski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11" Type="http://schemas.openxmlformats.org/officeDocument/2006/relationships/font" Target="fonts/HelveticaNeue-italic.ttf"/><Relationship Id="rId10" Type="http://schemas.openxmlformats.org/officeDocument/2006/relationships/font" Target="fonts/HelveticaNeue-bold.ttf"/><Relationship Id="rId12" Type="http://schemas.openxmlformats.org/officeDocument/2006/relationships/font" Target="fonts/HelveticaNeue-boldItalic.ttf"/><Relationship Id="rId9" Type="http://schemas.openxmlformats.org/officeDocument/2006/relationships/font" Target="fonts/HelveticaNeue-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