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6890F35F" w:rsidR="00731003" w:rsidRDefault="00D44B15">
      <w:pPr>
        <w:spacing w:before="240" w:after="240"/>
      </w:pPr>
      <w:bookmarkStart w:id="0" w:name="_GoBack"/>
      <w:r>
        <w:t xml:space="preserve">CoolSculpting before and </w:t>
      </w:r>
      <w:proofErr w:type="spellStart"/>
      <w:proofErr w:type="gramStart"/>
      <w:r>
        <w:t>after.Article</w:t>
      </w:r>
      <w:proofErr w:type="spellEnd"/>
      <w:proofErr w:type="gramEnd"/>
      <w:r>
        <w:t xml:space="preserve"> 1.fourseasons</w:t>
      </w:r>
      <w:r>
        <w:t>.KA</w:t>
      </w:r>
    </w:p>
    <w:bookmarkEnd w:id="0"/>
    <w:p w14:paraId="00000002" w14:textId="77777777" w:rsidR="00731003" w:rsidRDefault="00D44B15">
      <w:pPr>
        <w:spacing w:before="240" w:after="240"/>
      </w:pPr>
      <w:r>
        <w:t>/CoolSculpting before and after</w:t>
      </w:r>
    </w:p>
    <w:p w14:paraId="00000003" w14:textId="77777777" w:rsidR="00731003" w:rsidRDefault="00D44B15">
      <w:pPr>
        <w:spacing w:before="240" w:after="240"/>
      </w:pPr>
      <w:r>
        <w:t>KW: CoolSculpting before and after</w:t>
      </w:r>
    </w:p>
    <w:p w14:paraId="00000004" w14:textId="77777777" w:rsidR="00731003" w:rsidRDefault="00D44B15">
      <w:pPr>
        <w:spacing w:before="240" w:after="240"/>
      </w:pPr>
      <w:r>
        <w:t>META: CoolSculpting before and after show the shocking transformation possible with this fat-freezing technology. Real patients show their fat reduction results.</w:t>
      </w:r>
    </w:p>
    <w:p w14:paraId="00000005" w14:textId="77777777" w:rsidR="00731003" w:rsidRDefault="00D44B15">
      <w:pPr>
        <w:spacing w:before="240" w:after="240"/>
      </w:pPr>
      <w:r>
        <w:t>CoolSculpting Before and After Images | Real Patients + Real Results</w:t>
      </w:r>
    </w:p>
    <w:p w14:paraId="00000006" w14:textId="7DA54945" w:rsidR="00731003" w:rsidRDefault="00D44B15">
      <w:pPr>
        <w:spacing w:before="240" w:after="240"/>
      </w:pPr>
      <w:r>
        <w:t xml:space="preserve">CoolSculpting before and </w:t>
      </w:r>
      <w:r>
        <w:t>after images demonstrate how fat</w:t>
      </w:r>
      <w:r>
        <w:t xml:space="preserve"> freezing technology works to eliminate stubborn fat cells in problem areas like the belly, thighs, and back. The results are from real patients who have trusted this safe, non-invasive fat reduction treatment to the hands </w:t>
      </w:r>
      <w:r>
        <w:t>of a skilled, experienced technician.</w:t>
      </w:r>
    </w:p>
    <w:p w14:paraId="00000007" w14:textId="0B839322" w:rsidR="00731003" w:rsidRDefault="00D44B15">
      <w:pPr>
        <w:spacing w:before="240" w:after="240"/>
      </w:pPr>
      <w:r>
        <w:t>CoolSculpting Before and After | How Does the</w:t>
      </w:r>
      <w:r>
        <w:t xml:space="preserve"> Fat-Freezing Work?</w:t>
      </w:r>
    </w:p>
    <w:p w14:paraId="00000008" w14:textId="21CB47DD" w:rsidR="00731003" w:rsidRDefault="00D44B15">
      <w:pPr>
        <w:spacing w:before="240" w:after="240"/>
      </w:pPr>
      <w:r>
        <w:t>CoolSculpting before and after pictures show the dramatic results possible with this fat-freezing technology. But how exactly does it work? CoolSculpting</w:t>
      </w:r>
      <w:r>
        <w:t xml:space="preserve"> uses an </w:t>
      </w:r>
      <w:r>
        <w:t>advanced cooling technique</w:t>
      </w:r>
      <w:r>
        <w:t xml:space="preserve"> called Cryolipolysis. This state-of-the-art cooling</w:t>
      </w:r>
      <w:r>
        <w:t xml:space="preserve"> penetrates bulges</w:t>
      </w:r>
      <w:r>
        <w:t xml:space="preserve"> using</w:t>
      </w:r>
      <w:r>
        <w:t xml:space="preserve"> proprietary applicators. The cooling travels far beneath the skin to target stubborn fat cells in areas like the belly or thighs. When exp</w:t>
      </w:r>
      <w:r>
        <w:t>osed to controlled cooling, fat</w:t>
      </w:r>
      <w:r>
        <w:t xml:space="preserve"> cells freeze</w:t>
      </w:r>
      <w:r>
        <w:t>. As a result, the cell's membrane ruptures. Permanently damaged the cell can no longer store fat. The cell cycles out of the body in the form of waste. CoolSculpting provides long-lasting results because once fat</w:t>
      </w:r>
      <w:r>
        <w:t xml:space="preserve"> cells flush out of the body, they cannot grow back.</w:t>
      </w:r>
    </w:p>
    <w:p w14:paraId="00000009" w14:textId="77777777" w:rsidR="00731003" w:rsidRDefault="00D44B15">
      <w:pPr>
        <w:spacing w:before="240" w:after="240"/>
      </w:pPr>
      <w:r>
        <w:t>CoolSculpting Before and After Pictures of Real Patients*</w:t>
      </w:r>
    </w:p>
    <w:p w14:paraId="0000000A" w14:textId="60169144" w:rsidR="00731003" w:rsidRDefault="00D44B15">
      <w:pPr>
        <w:spacing w:before="240" w:after="240"/>
      </w:pPr>
      <w:r>
        <w:t>CoolSculpting before and after pictures show real</w:t>
      </w:r>
      <w:r>
        <w:t xml:space="preserve"> results achieved from actu</w:t>
      </w:r>
      <w:r>
        <w:t>al patients. These patients</w:t>
      </w:r>
      <w:r>
        <w:t xml:space="preserve"> saw a significant fat reduction in notorio</w:t>
      </w:r>
      <w:r>
        <w:t>us problem areas like the belly, back, and thighs. As with any cosmetic procedure, results may vary. *</w:t>
      </w:r>
    </w:p>
    <w:p w14:paraId="0000000B" w14:textId="3CADB60D" w:rsidR="00731003" w:rsidRDefault="00D44B15">
      <w:pPr>
        <w:spacing w:before="240" w:after="240"/>
      </w:pPr>
      <w:r>
        <w:t>CoolSculpting Before and After | How to</w:t>
      </w:r>
      <w:r>
        <w:t xml:space="preserve"> Achieve the Best Results</w:t>
      </w:r>
    </w:p>
    <w:p w14:paraId="0000000C" w14:textId="4E7E3424" w:rsidR="00731003" w:rsidRDefault="00D44B15">
      <w:pPr>
        <w:spacing w:before="240" w:after="240"/>
      </w:pPr>
      <w:r>
        <w:t xml:space="preserve">If you want to achieve a drastic CoolSculpting before and after transformation, consider </w:t>
      </w:r>
      <w:r>
        <w:t>these factors:</w:t>
      </w:r>
    </w:p>
    <w:p w14:paraId="0000000D" w14:textId="3FFDDD5A" w:rsidR="00731003" w:rsidRDefault="00D44B15">
      <w:pPr>
        <w:spacing w:before="240" w:after="240"/>
      </w:pPr>
      <w:r>
        <w:t>First, CoolSculpting is a skill sensitive treatment. This the</w:t>
      </w:r>
      <w:r>
        <w:t xml:space="preserve"> best CoolSculpting results require the best providers. The CoolSculpting experts from Four Seasons OBGYN</w:t>
      </w:r>
      <w:r>
        <w:t xml:space="preserve"> administer this fat-freezing technology with skill and expertise. This ensures optima</w:t>
      </w:r>
      <w:r>
        <w:t>l results for our patients. We pride ourselves in offering the best standard of care from our knowledgeable and experienced technicians. We know how to customize and perform the fat-freezing treatment in the best way for each patient.</w:t>
      </w:r>
    </w:p>
    <w:p w14:paraId="0000000E" w14:textId="280BDDCF" w:rsidR="00731003" w:rsidRDefault="00D44B15">
      <w:pPr>
        <w:spacing w:before="240" w:after="240"/>
      </w:pPr>
      <w:r>
        <w:lastRenderedPageBreak/>
        <w:t>The next thing to con</w:t>
      </w:r>
      <w:r>
        <w:t>sider is your candidacy for the fat freezing treatment. As with any cosmetic procedure, some people are more suited for the process than others. The ideal candidate</w:t>
      </w:r>
      <w:r>
        <w:t xml:space="preserve"> for CoolSculpting is </w:t>
      </w:r>
      <w:r>
        <w:t>a healthy, active adult who watches what they eat and exercise a moder</w:t>
      </w:r>
      <w:r>
        <w:t>ate amount, but still suffers from diet and exercise-</w:t>
      </w:r>
      <w:r>
        <w:t>resistant bulges.</w:t>
      </w:r>
    </w:p>
    <w:p w14:paraId="0000000F" w14:textId="77777777" w:rsidR="00731003" w:rsidRDefault="00D44B15">
      <w:pPr>
        <w:spacing w:before="240" w:after="240"/>
      </w:pPr>
      <w:r>
        <w:t>CoolSculpting Near Me</w:t>
      </w:r>
    </w:p>
    <w:p w14:paraId="00000010" w14:textId="54DC8283" w:rsidR="00731003" w:rsidRDefault="00D44B15">
      <w:pPr>
        <w:spacing w:before="240" w:after="240"/>
      </w:pPr>
      <w:r>
        <w:t>If you're ready to achieve your CoolSculpting before and after transformation, Four Seasons OBGYN</w:t>
      </w:r>
      <w:r>
        <w:t xml:space="preserve"> is the place for you. We specialize in this fat-freezing technology. Our train</w:t>
      </w:r>
      <w:r>
        <w:t>ed technicians can help you get the absolute best results possible.</w:t>
      </w:r>
      <w:r>
        <w:t xml:space="preserve"> We offer free consultations. Call </w:t>
      </w:r>
      <w:r>
        <w:rPr>
          <w:rFonts w:ascii="Calibri" w:hAnsi="Calibri" w:cs="Calibri"/>
          <w:color w:val="1F497D"/>
          <w:shd w:val="clear" w:color="auto" w:fill="FFFFFF"/>
        </w:rPr>
        <w:t xml:space="preserve">210-355-7616 </w:t>
      </w:r>
      <w:r>
        <w:t>to schedule your CoolSculpting consultation and get ready to see your body transform!</w:t>
      </w:r>
    </w:p>
    <w:p w14:paraId="4D7FFF75" w14:textId="77777777" w:rsidR="00D44B15" w:rsidRDefault="00D44B15">
      <w:pPr>
        <w:spacing w:before="240" w:after="240"/>
      </w:pPr>
    </w:p>
    <w:p w14:paraId="00000011" w14:textId="77777777" w:rsidR="00731003" w:rsidRDefault="00731003"/>
    <w:sectPr w:rsidR="0073100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0NjYztbA0MbA0MTZX0lEKTi0uzszPAykwrAUAE/KtHiwAAAA="/>
  </w:docVars>
  <w:rsids>
    <w:rsidRoot w:val="00731003"/>
    <w:rsid w:val="00731003"/>
    <w:rsid w:val="00D4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DCA4D"/>
  <w15:docId w15:val="{0F700D80-BC9D-4DED-A361-9D9E14196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471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zelig</dc:creator>
  <cp:lastModifiedBy>melissa zelig</cp:lastModifiedBy>
  <cp:revision>2</cp:revision>
  <dcterms:created xsi:type="dcterms:W3CDTF">2020-02-25T19:52:00Z</dcterms:created>
  <dcterms:modified xsi:type="dcterms:W3CDTF">2020-02-25T19:52:00Z</dcterms:modified>
</cp:coreProperties>
</file>