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Blurbs.Gafnea Health and Wellness.KL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https://go.gafneahealthandwellness.com/</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https://www.instagram.com/jenngafnea.np/</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highlight w:val="yellow"/>
          <w:rtl w:val="0"/>
        </w:rPr>
        <w:t xml:space="preserve">HOMEPAGE HERO IMAGE 17//26</w:t>
      </w:r>
      <w:r w:rsidDel="00000000" w:rsidR="00000000" w:rsidRPr="00000000">
        <w:rPr>
          <w:rtl w:val="0"/>
        </w:rPr>
      </w:r>
    </w:p>
    <w:p w:rsidR="00000000" w:rsidDel="00000000" w:rsidP="00000000" w:rsidRDefault="00000000" w:rsidRPr="00000000" w14:paraId="00000007">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60" w:line="240" w:lineRule="auto"/>
        <w:jc w:val="right"/>
        <w:rPr>
          <w:rFonts w:ascii="Open Sans" w:cs="Open Sans" w:eastAsia="Open Sans" w:hAnsi="Open Sans"/>
          <w:color w:val="333333"/>
          <w:sz w:val="85"/>
          <w:szCs w:val="85"/>
        </w:rPr>
      </w:pPr>
      <w:bookmarkStart w:colFirst="0" w:colLast="0" w:name="_pyku2lsf6q7k" w:id="0"/>
      <w:bookmarkEnd w:id="0"/>
      <w:r w:rsidDel="00000000" w:rsidR="00000000" w:rsidRPr="00000000">
        <w:rPr>
          <w:rFonts w:ascii="Open Sans" w:cs="Open Sans" w:eastAsia="Open Sans" w:hAnsi="Open Sans"/>
          <w:color w:val="333333"/>
          <w:sz w:val="85"/>
          <w:szCs w:val="85"/>
          <w:rtl w:val="0"/>
        </w:rPr>
        <w:t xml:space="preserve">A FEARLESS APPROACH</w:t>
      </w:r>
    </w:p>
    <w:p w:rsidR="00000000" w:rsidDel="00000000" w:rsidP="00000000" w:rsidRDefault="00000000" w:rsidRPr="00000000" w14:paraId="00000008">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300" w:line="240" w:lineRule="auto"/>
        <w:jc w:val="right"/>
        <w:rPr>
          <w:rFonts w:ascii="Open Sans" w:cs="Open Sans" w:eastAsia="Open Sans" w:hAnsi="Open Sans"/>
          <w:color w:val="333333"/>
          <w:sz w:val="45"/>
          <w:szCs w:val="45"/>
        </w:rPr>
      </w:pPr>
      <w:bookmarkStart w:colFirst="0" w:colLast="0" w:name="_19xfghsagpim" w:id="1"/>
      <w:bookmarkEnd w:id="1"/>
      <w:r w:rsidDel="00000000" w:rsidR="00000000" w:rsidRPr="00000000">
        <w:rPr>
          <w:rFonts w:ascii="Open Sans" w:cs="Open Sans" w:eastAsia="Open Sans" w:hAnsi="Open Sans"/>
          <w:color w:val="333333"/>
          <w:sz w:val="45"/>
          <w:szCs w:val="45"/>
          <w:rtl w:val="0"/>
        </w:rPr>
        <w:t xml:space="preserve">TO HEALTH AND BEAUTY</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highlight w:val="yellow"/>
        </w:rPr>
      </w:pPr>
      <w:r w:rsidDel="00000000" w:rsidR="00000000" w:rsidRPr="00000000">
        <w:rPr>
          <w:b w:val="1"/>
          <w:highlight w:val="yellow"/>
          <w:rtl w:val="0"/>
        </w:rPr>
        <w:t xml:space="preserve">HOMEPAGE UNDER HERO IMAGE BLURB 26//537</w:t>
      </w:r>
    </w:p>
    <w:p w:rsidR="00000000" w:rsidDel="00000000" w:rsidP="00000000" w:rsidRDefault="00000000" w:rsidRPr="00000000" w14:paraId="0000000C">
      <w:pPr>
        <w:rPr>
          <w:b w:val="1"/>
          <w:highlight w:val="yellow"/>
        </w:rPr>
      </w:pPr>
      <w:r w:rsidDel="00000000" w:rsidR="00000000" w:rsidRPr="00000000">
        <w:rPr>
          <w:rtl w:val="0"/>
        </w:rPr>
      </w:r>
    </w:p>
    <w:p w:rsidR="00000000" w:rsidDel="00000000" w:rsidP="00000000" w:rsidRDefault="00000000" w:rsidRPr="00000000" w14:paraId="0000000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jc w:val="center"/>
        <w:rPr>
          <w:rFonts w:ascii="Open Sans" w:cs="Open Sans" w:eastAsia="Open Sans" w:hAnsi="Open Sans"/>
          <w:sz w:val="45"/>
          <w:szCs w:val="45"/>
        </w:rPr>
      </w:pPr>
      <w:bookmarkStart w:colFirst="0" w:colLast="0" w:name="_8z5ib3nama3b" w:id="2"/>
      <w:bookmarkEnd w:id="2"/>
      <w:r w:rsidDel="00000000" w:rsidR="00000000" w:rsidRPr="00000000">
        <w:rPr>
          <w:rFonts w:ascii="Open Sans" w:cs="Open Sans" w:eastAsia="Open Sans" w:hAnsi="Open Sans"/>
          <w:sz w:val="45"/>
          <w:szCs w:val="45"/>
          <w:rtl w:val="0"/>
        </w:rPr>
        <w:t xml:space="preserve">REDEFINE INNER &amp; OUTER WELLNESS</w:t>
      </w:r>
    </w:p>
    <w:p w:rsidR="00000000" w:rsidDel="00000000" w:rsidP="00000000" w:rsidRDefault="00000000" w:rsidRPr="00000000" w14:paraId="0000000E">
      <w:pPr>
        <w:shd w:fill="ffffff" w:val="clear"/>
        <w:spacing w:line="360" w:lineRule="auto"/>
        <w:jc w:val="center"/>
        <w:rPr>
          <w:rFonts w:ascii="Open Sans" w:cs="Open Sans" w:eastAsia="Open Sans" w:hAnsi="Open Sans"/>
          <w:b w:val="1"/>
          <w:color w:val="030303"/>
          <w:sz w:val="23"/>
          <w:szCs w:val="23"/>
        </w:rPr>
      </w:pPr>
      <w:r w:rsidDel="00000000" w:rsidR="00000000" w:rsidRPr="00000000">
        <w:rPr>
          <w:rFonts w:ascii="Open Sans" w:cs="Open Sans" w:eastAsia="Open Sans" w:hAnsi="Open Sans"/>
          <w:b w:val="1"/>
          <w:color w:val="030303"/>
          <w:sz w:val="23"/>
          <w:szCs w:val="23"/>
          <w:rtl w:val="0"/>
        </w:rPr>
        <w:t xml:space="preserve">Lorem ipsum dolor sit amet, consectetur adipiscing elit. Cras id porta turpis. Donec vel lectus lectus. Curabitur risus mi, convallis id neque vel, tristique vulputate lorem. Nullam quis augue libero. Quisque viverra dolor in nulla blandit, at porttitor ipsum fermentum. Nulla facilisi. Integer imperdiet, lectus quis aliquam ultricies, turpis sem dictum nisl, commodo mattis tellus sapien tincidunt tortor. Aliquam fringilla molestie suscipit. Etiam libero mauris, tempor vel dapibus sed, egestas a mi. Donec blandit auctor consectetur.</w:t>
      </w:r>
    </w:p>
    <w:p w:rsidR="00000000" w:rsidDel="00000000" w:rsidP="00000000" w:rsidRDefault="00000000" w:rsidRPr="00000000" w14:paraId="0000000F">
      <w:pPr>
        <w:rPr>
          <w:b w:val="1"/>
          <w:highlight w:val="yellow"/>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highlight w:val="yellow"/>
        </w:rPr>
      </w:pPr>
      <w:r w:rsidDel="00000000" w:rsidR="00000000" w:rsidRPr="00000000">
        <w:rPr>
          <w:b w:val="1"/>
          <w:highlight w:val="yellow"/>
          <w:rtl w:val="0"/>
        </w:rPr>
        <w:t xml:space="preserve">FEATURED SERVICE BLURB 200</w:t>
      </w:r>
    </w:p>
    <w:p w:rsidR="00000000" w:rsidDel="00000000" w:rsidP="00000000" w:rsidRDefault="00000000" w:rsidRPr="00000000" w14:paraId="00000012">
      <w:pPr>
        <w:rPr>
          <w:b w:val="1"/>
          <w:highlight w:val="yellow"/>
        </w:rPr>
      </w:pPr>
      <w:r w:rsidDel="00000000" w:rsidR="00000000" w:rsidRPr="00000000">
        <w:rPr>
          <w:rtl w:val="0"/>
        </w:rPr>
      </w:r>
    </w:p>
    <w:p w:rsidR="00000000" w:rsidDel="00000000" w:rsidP="00000000" w:rsidRDefault="00000000" w:rsidRPr="00000000" w14:paraId="0000001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60" w:line="240" w:lineRule="auto"/>
        <w:rPr>
          <w:rFonts w:ascii="Open Sans" w:cs="Open Sans" w:eastAsia="Open Sans" w:hAnsi="Open Sans"/>
          <w:sz w:val="45"/>
          <w:szCs w:val="45"/>
        </w:rPr>
      </w:pPr>
      <w:bookmarkStart w:colFirst="0" w:colLast="0" w:name="_51zvbn7n6nwx" w:id="3"/>
      <w:bookmarkEnd w:id="3"/>
      <w:r w:rsidDel="00000000" w:rsidR="00000000" w:rsidRPr="00000000">
        <w:rPr>
          <w:rFonts w:ascii="Open Sans" w:cs="Open Sans" w:eastAsia="Open Sans" w:hAnsi="Open Sans"/>
          <w:sz w:val="45"/>
          <w:szCs w:val="45"/>
          <w:rtl w:val="0"/>
        </w:rPr>
        <w:t xml:space="preserve">FEATURED SERVICE</w:t>
      </w:r>
    </w:p>
    <w:p w:rsidR="00000000" w:rsidDel="00000000" w:rsidP="00000000" w:rsidRDefault="00000000" w:rsidRPr="00000000" w14:paraId="00000014">
      <w:pPr>
        <w:shd w:fill="ffffff" w:val="clear"/>
        <w:spacing w:after="520" w:line="360" w:lineRule="auto"/>
        <w:rPr>
          <w:rFonts w:ascii="Open Sans" w:cs="Open Sans" w:eastAsia="Open Sans" w:hAnsi="Open Sans"/>
          <w:b w:val="1"/>
          <w:color w:val="030303"/>
          <w:sz w:val="23"/>
          <w:szCs w:val="23"/>
        </w:rPr>
      </w:pPr>
      <w:r w:rsidDel="00000000" w:rsidR="00000000" w:rsidRPr="00000000">
        <w:rPr>
          <w:rFonts w:ascii="Open Sans" w:cs="Open Sans" w:eastAsia="Open Sans" w:hAnsi="Open Sans"/>
          <w:b w:val="1"/>
          <w:color w:val="030303"/>
          <w:sz w:val="23"/>
          <w:szCs w:val="23"/>
          <w:rtl w:val="0"/>
        </w:rPr>
        <w:t xml:space="preserve">Rejuvenate and improve your skin with IPL technology delivered with Cynosure’s Icon Laser. Also known as “Three For Me” this treatment improves fine lines, sun damage, age spots, and acne scars with quick and effective 15 min treatments.</w:t>
      </w:r>
    </w:p>
    <w:p w:rsidR="00000000" w:rsidDel="00000000" w:rsidP="00000000" w:rsidRDefault="00000000" w:rsidRPr="00000000" w14:paraId="00000015">
      <w:pPr>
        <w:rPr>
          <w:b w:val="1"/>
          <w:highlight w:val="yellow"/>
        </w:rPr>
      </w:pPr>
      <w:r w:rsidDel="00000000" w:rsidR="00000000" w:rsidRPr="00000000">
        <w:rPr>
          <w:b w:val="1"/>
          <w:highlight w:val="yellow"/>
          <w:rtl w:val="0"/>
        </w:rPr>
        <w:t xml:space="preserve">HOMEPAGE SERVICE BLURBS 200 // 271</w:t>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rFonts w:ascii="Open Sans" w:cs="Open Sans" w:eastAsia="Open Sans" w:hAnsi="Open Sans"/>
          <w:sz w:val="45"/>
          <w:szCs w:val="45"/>
        </w:rPr>
      </w:pPr>
      <w:bookmarkStart w:colFirst="0" w:colLast="0" w:name="_7guaed3ryij" w:id="4"/>
      <w:bookmarkEnd w:id="4"/>
      <w:r w:rsidDel="00000000" w:rsidR="00000000" w:rsidRPr="00000000">
        <w:rPr>
          <w:rFonts w:ascii="Open Sans" w:cs="Open Sans" w:eastAsia="Open Sans" w:hAnsi="Open Sans"/>
          <w:sz w:val="45"/>
          <w:szCs w:val="45"/>
          <w:rtl w:val="0"/>
        </w:rPr>
        <w:t xml:space="preserve">SKIN REVITALIZATION</w:t>
      </w:r>
    </w:p>
    <w:p w:rsidR="00000000" w:rsidDel="00000000" w:rsidP="00000000" w:rsidRDefault="00000000" w:rsidRPr="00000000" w14:paraId="00000018">
      <w:pPr>
        <w:shd w:fill="ffffff" w:val="clear"/>
        <w:spacing w:after="300" w:line="360" w:lineRule="auto"/>
        <w:rPr>
          <w:rFonts w:ascii="Open Sans" w:cs="Open Sans" w:eastAsia="Open Sans" w:hAnsi="Open Sans"/>
          <w:b w:val="1"/>
          <w:sz w:val="23"/>
          <w:szCs w:val="23"/>
        </w:rPr>
      </w:pPr>
      <w:r w:rsidDel="00000000" w:rsidR="00000000" w:rsidRPr="00000000">
        <w:rPr>
          <w:rFonts w:ascii="Open Sans" w:cs="Open Sans" w:eastAsia="Open Sans" w:hAnsi="Open Sans"/>
          <w:b w:val="1"/>
          <w:sz w:val="23"/>
          <w:szCs w:val="23"/>
          <w:rtl w:val="0"/>
        </w:rPr>
        <w:t xml:space="preserve">Choose IPL Photofacials with Three For Me treatments to restore youthfulness to your skin. Safe for most skin types, the laser treatments reverse sun damage, reduce wrinkles and fine lines, and improve firmness and texture. Achieve radiant skin with no surgery or downtime.</w:t>
      </w:r>
      <w:r w:rsidDel="00000000" w:rsidR="00000000" w:rsidRPr="00000000">
        <w:rPr>
          <w:rtl w:val="0"/>
        </w:rPr>
      </w:r>
    </w:p>
    <w:p w:rsidR="00000000" w:rsidDel="00000000" w:rsidP="00000000" w:rsidRDefault="00000000" w:rsidRPr="00000000" w14:paraId="0000001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rFonts w:ascii="Open Sans" w:cs="Open Sans" w:eastAsia="Open Sans" w:hAnsi="Open Sans"/>
          <w:sz w:val="45"/>
          <w:szCs w:val="45"/>
        </w:rPr>
      </w:pPr>
      <w:bookmarkStart w:colFirst="0" w:colLast="0" w:name="_25iz3qdqkz7c" w:id="5"/>
      <w:bookmarkEnd w:id="5"/>
      <w:r w:rsidDel="00000000" w:rsidR="00000000" w:rsidRPr="00000000">
        <w:rPr>
          <w:rFonts w:ascii="Open Sans" w:cs="Open Sans" w:eastAsia="Open Sans" w:hAnsi="Open Sans"/>
          <w:sz w:val="45"/>
          <w:szCs w:val="45"/>
          <w:rtl w:val="0"/>
        </w:rPr>
        <w:t xml:space="preserve">RF Microneedling</w:t>
      </w:r>
    </w:p>
    <w:p w:rsidR="00000000" w:rsidDel="00000000" w:rsidP="00000000" w:rsidRDefault="00000000" w:rsidRPr="00000000" w14:paraId="0000001A">
      <w:pPr>
        <w:shd w:fill="ffffff" w:val="clear"/>
        <w:spacing w:after="520" w:line="360" w:lineRule="auto"/>
        <w:rPr>
          <w:rFonts w:ascii="Open Sans" w:cs="Open Sans" w:eastAsia="Open Sans" w:hAnsi="Open Sans"/>
          <w:b w:val="1"/>
          <w:sz w:val="23"/>
          <w:szCs w:val="23"/>
        </w:rPr>
      </w:pPr>
      <w:r w:rsidDel="00000000" w:rsidR="00000000" w:rsidRPr="00000000">
        <w:rPr>
          <w:rFonts w:ascii="Open Sans" w:cs="Open Sans" w:eastAsia="Open Sans" w:hAnsi="Open Sans"/>
          <w:b w:val="1"/>
          <w:sz w:val="23"/>
          <w:szCs w:val="23"/>
          <w:rtl w:val="0"/>
        </w:rPr>
        <w:t xml:space="preserve">Renew your skin by stimulating the body’s own healing mechanism. Reduce fine lines, wrinkles, and acne scars without lasers, surgery, or chemicals. Treatments reduce skin imperfections for a youthful, glowing appearance. Microneedling is FDA-cleared as safe and effective.</w:t>
      </w:r>
      <w:r w:rsidDel="00000000" w:rsidR="00000000" w:rsidRPr="00000000">
        <w:rPr>
          <w:rtl w:val="0"/>
        </w:rPr>
      </w:r>
    </w:p>
    <w:p w:rsidR="00000000" w:rsidDel="00000000" w:rsidP="00000000" w:rsidRDefault="00000000" w:rsidRPr="00000000" w14:paraId="0000001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240" w:lineRule="auto"/>
        <w:rPr>
          <w:rFonts w:ascii="Open Sans" w:cs="Open Sans" w:eastAsia="Open Sans" w:hAnsi="Open Sans"/>
          <w:sz w:val="45"/>
          <w:szCs w:val="45"/>
        </w:rPr>
      </w:pPr>
      <w:bookmarkStart w:colFirst="0" w:colLast="0" w:name="_46c2a5q0e42t" w:id="6"/>
      <w:bookmarkEnd w:id="6"/>
      <w:r w:rsidDel="00000000" w:rsidR="00000000" w:rsidRPr="00000000">
        <w:rPr>
          <w:rFonts w:ascii="Open Sans" w:cs="Open Sans" w:eastAsia="Open Sans" w:hAnsi="Open Sans"/>
          <w:sz w:val="45"/>
          <w:szCs w:val="45"/>
          <w:rtl w:val="0"/>
        </w:rPr>
        <w:t xml:space="preserve">Skin Tightening &amp; Wrinkle Reduction</w:t>
      </w:r>
    </w:p>
    <w:p w:rsidR="00000000" w:rsidDel="00000000" w:rsidP="00000000" w:rsidRDefault="00000000" w:rsidRPr="00000000" w14:paraId="0000001C">
      <w:pPr>
        <w:shd w:fill="ffffff" w:val="clear"/>
        <w:spacing w:after="520" w:line="360" w:lineRule="auto"/>
        <w:rPr>
          <w:rFonts w:ascii="Open Sans" w:cs="Open Sans" w:eastAsia="Open Sans" w:hAnsi="Open Sans"/>
          <w:b w:val="1"/>
          <w:sz w:val="23"/>
          <w:szCs w:val="23"/>
        </w:rPr>
      </w:pPr>
      <w:r w:rsidDel="00000000" w:rsidR="00000000" w:rsidRPr="00000000">
        <w:rPr>
          <w:rFonts w:ascii="Open Sans" w:cs="Open Sans" w:eastAsia="Open Sans" w:hAnsi="Open Sans"/>
          <w:b w:val="1"/>
          <w:sz w:val="23"/>
          <w:szCs w:val="23"/>
          <w:rtl w:val="0"/>
        </w:rPr>
        <w:t xml:space="preserve">Effectively combat wrinkles and sagging skin with Cynosure Icon Laser treatments. This anti-aging, non-surgical, FDA-cleared treatment restores volume, tightens and tones the skin, and reduces the appearance of wrinkles. Refresh your look with safe, painless treatments.</w:t>
      </w:r>
    </w:p>
    <w:p w:rsidR="00000000" w:rsidDel="00000000" w:rsidP="00000000" w:rsidRDefault="00000000" w:rsidRPr="00000000" w14:paraId="0000001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240" w:lineRule="auto"/>
        <w:rPr>
          <w:rFonts w:ascii="Open Sans" w:cs="Open Sans" w:eastAsia="Open Sans" w:hAnsi="Open Sans"/>
          <w:sz w:val="45"/>
          <w:szCs w:val="45"/>
        </w:rPr>
      </w:pPr>
      <w:bookmarkStart w:colFirst="0" w:colLast="0" w:name="_c19qiznhvlxt" w:id="7"/>
      <w:bookmarkEnd w:id="7"/>
      <w:r w:rsidDel="00000000" w:rsidR="00000000" w:rsidRPr="00000000">
        <w:rPr>
          <w:rFonts w:ascii="Open Sans" w:cs="Open Sans" w:eastAsia="Open Sans" w:hAnsi="Open Sans"/>
          <w:sz w:val="45"/>
          <w:szCs w:val="45"/>
          <w:rtl w:val="0"/>
        </w:rPr>
        <w:t xml:space="preserve">Chemical Peel</w:t>
      </w:r>
    </w:p>
    <w:p w:rsidR="00000000" w:rsidDel="00000000" w:rsidP="00000000" w:rsidRDefault="00000000" w:rsidRPr="00000000" w14:paraId="0000001E">
      <w:pPr>
        <w:shd w:fill="ffffff" w:val="clear"/>
        <w:spacing w:after="520" w:line="360" w:lineRule="auto"/>
        <w:rPr>
          <w:rFonts w:ascii="Open Sans" w:cs="Open Sans" w:eastAsia="Open Sans" w:hAnsi="Open Sans"/>
          <w:b w:val="1"/>
          <w:sz w:val="23"/>
          <w:szCs w:val="23"/>
        </w:rPr>
      </w:pPr>
      <w:r w:rsidDel="00000000" w:rsidR="00000000" w:rsidRPr="00000000">
        <w:rPr>
          <w:rFonts w:ascii="Open Sans" w:cs="Open Sans" w:eastAsia="Open Sans" w:hAnsi="Open Sans"/>
          <w:b w:val="1"/>
          <w:sz w:val="23"/>
          <w:szCs w:val="23"/>
          <w:rtl w:val="0"/>
        </w:rPr>
        <w:t xml:space="preserve">Improve</w:t>
      </w:r>
      <w:r w:rsidDel="00000000" w:rsidR="00000000" w:rsidRPr="00000000">
        <w:rPr>
          <w:rFonts w:ascii="Open Sans" w:cs="Open Sans" w:eastAsia="Open Sans" w:hAnsi="Open Sans"/>
          <w:b w:val="1"/>
          <w:sz w:val="23"/>
          <w:szCs w:val="23"/>
          <w:rtl w:val="0"/>
        </w:rPr>
        <w:t xml:space="preserve"> your skin's texture, tone, and appearance by resurfacing the outermost layer with a chemical peel treatment. This facial minimizes skin discolorations, visible pores, and acne scarring. Chemical peels safely stimulate cellular turnover. Reveal smooth, unblemished skin.</w:t>
      </w:r>
      <w:r w:rsidDel="00000000" w:rsidR="00000000" w:rsidRPr="00000000">
        <w:rPr>
          <w:rtl w:val="0"/>
        </w:rPr>
      </w:r>
    </w:p>
    <w:p w:rsidR="00000000" w:rsidDel="00000000" w:rsidP="00000000" w:rsidRDefault="00000000" w:rsidRPr="00000000" w14:paraId="0000001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rFonts w:ascii="Open Sans" w:cs="Open Sans" w:eastAsia="Open Sans" w:hAnsi="Open Sans"/>
          <w:sz w:val="45"/>
          <w:szCs w:val="45"/>
        </w:rPr>
      </w:pPr>
      <w:bookmarkStart w:colFirst="0" w:colLast="0" w:name="_ppjm49tlcu4h" w:id="8"/>
      <w:bookmarkEnd w:id="8"/>
      <w:r w:rsidDel="00000000" w:rsidR="00000000" w:rsidRPr="00000000">
        <w:rPr>
          <w:rFonts w:ascii="Open Sans" w:cs="Open Sans" w:eastAsia="Open Sans" w:hAnsi="Open Sans"/>
          <w:sz w:val="45"/>
          <w:szCs w:val="45"/>
          <w:rtl w:val="0"/>
        </w:rPr>
        <w:t xml:space="preserve">Stretch Mark Revision</w:t>
      </w:r>
    </w:p>
    <w:p w:rsidR="00000000" w:rsidDel="00000000" w:rsidP="00000000" w:rsidRDefault="00000000" w:rsidRPr="00000000" w14:paraId="00000020">
      <w:pPr>
        <w:shd w:fill="ffffff" w:val="clear"/>
        <w:spacing w:after="300" w:line="360" w:lineRule="auto"/>
        <w:rPr>
          <w:rFonts w:ascii="Open Sans" w:cs="Open Sans" w:eastAsia="Open Sans" w:hAnsi="Open Sans"/>
          <w:b w:val="1"/>
          <w:sz w:val="23"/>
          <w:szCs w:val="23"/>
        </w:rPr>
      </w:pPr>
      <w:r w:rsidDel="00000000" w:rsidR="00000000" w:rsidRPr="00000000">
        <w:rPr>
          <w:rFonts w:ascii="Open Sans" w:cs="Open Sans" w:eastAsia="Open Sans" w:hAnsi="Open Sans"/>
          <w:b w:val="1"/>
          <w:sz w:val="23"/>
          <w:szCs w:val="23"/>
          <w:rtl w:val="0"/>
        </w:rPr>
        <w:t xml:space="preserve">Get smoother skin while reducing tiger marks with the Cynosure Icon Laser. Painless, non-invasive skin treatments boost collagen and cellular renewal to fade the appearance of undesirable stretch marks. Renew confidence in your skin with effective stretch mark revision.</w:t>
      </w:r>
    </w:p>
    <w:p w:rsidR="00000000" w:rsidDel="00000000" w:rsidP="00000000" w:rsidRDefault="00000000" w:rsidRPr="00000000" w14:paraId="0000002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240" w:lineRule="auto"/>
        <w:rPr>
          <w:rFonts w:ascii="Open Sans" w:cs="Open Sans" w:eastAsia="Open Sans" w:hAnsi="Open Sans"/>
          <w:sz w:val="45"/>
          <w:szCs w:val="45"/>
        </w:rPr>
      </w:pPr>
      <w:bookmarkStart w:colFirst="0" w:colLast="0" w:name="_hxr505q5lz3e" w:id="9"/>
      <w:bookmarkEnd w:id="9"/>
      <w:r w:rsidDel="00000000" w:rsidR="00000000" w:rsidRPr="00000000">
        <w:rPr>
          <w:rFonts w:ascii="Open Sans" w:cs="Open Sans" w:eastAsia="Open Sans" w:hAnsi="Open Sans"/>
          <w:sz w:val="45"/>
          <w:szCs w:val="45"/>
          <w:rtl w:val="0"/>
        </w:rPr>
        <w:t xml:space="preserve">Laser Hair Removal</w:t>
      </w:r>
    </w:p>
    <w:p w:rsidR="00000000" w:rsidDel="00000000" w:rsidP="00000000" w:rsidRDefault="00000000" w:rsidRPr="00000000" w14:paraId="00000022">
      <w:pPr>
        <w:shd w:fill="ffffff" w:val="clear"/>
        <w:spacing w:after="520" w:line="360" w:lineRule="auto"/>
        <w:rPr>
          <w:rFonts w:ascii="Open Sans" w:cs="Open Sans" w:eastAsia="Open Sans" w:hAnsi="Open Sans"/>
          <w:b w:val="1"/>
          <w:sz w:val="23"/>
          <w:szCs w:val="23"/>
        </w:rPr>
      </w:pPr>
      <w:r w:rsidDel="00000000" w:rsidR="00000000" w:rsidRPr="00000000">
        <w:rPr>
          <w:rFonts w:ascii="Open Sans" w:cs="Open Sans" w:eastAsia="Open Sans" w:hAnsi="Open Sans"/>
          <w:b w:val="1"/>
          <w:sz w:val="23"/>
          <w:szCs w:val="23"/>
          <w:rtl w:val="0"/>
        </w:rPr>
        <w:t xml:space="preserve">Permanent hair reduction is now more effective, safer, and less painful than ever. Our state-of-the-art laser system provides fast and painless hair removal with natural-looking results that last. Enjoy smooth, silky skin in popular treatment areas such as the chest, arms, legs, back, and even delicate areas on the face, underarms, and bikini area.</w:t>
      </w:r>
      <w:r w:rsidDel="00000000" w:rsidR="00000000" w:rsidRPr="00000000">
        <w:rPr>
          <w:rtl w:val="0"/>
        </w:rPr>
      </w:r>
    </w:p>
    <w:p w:rsidR="00000000" w:rsidDel="00000000" w:rsidP="00000000" w:rsidRDefault="00000000" w:rsidRPr="00000000" w14:paraId="0000002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240" w:lineRule="auto"/>
        <w:rPr>
          <w:rFonts w:ascii="Open Sans" w:cs="Open Sans" w:eastAsia="Open Sans" w:hAnsi="Open Sans"/>
          <w:sz w:val="45"/>
          <w:szCs w:val="45"/>
        </w:rPr>
      </w:pPr>
      <w:bookmarkStart w:colFirst="0" w:colLast="0" w:name="_u7p3izpcc03f" w:id="10"/>
      <w:bookmarkEnd w:id="10"/>
      <w:r w:rsidDel="00000000" w:rsidR="00000000" w:rsidRPr="00000000">
        <w:rPr>
          <w:rFonts w:ascii="Open Sans" w:cs="Open Sans" w:eastAsia="Open Sans" w:hAnsi="Open Sans"/>
          <w:sz w:val="45"/>
          <w:szCs w:val="45"/>
          <w:rtl w:val="0"/>
        </w:rPr>
        <w:t xml:space="preserve">Laser Scar Removal</w:t>
      </w:r>
    </w:p>
    <w:p w:rsidR="00000000" w:rsidDel="00000000" w:rsidP="00000000" w:rsidRDefault="00000000" w:rsidRPr="00000000" w14:paraId="00000024">
      <w:pPr>
        <w:shd w:fill="ffffff" w:val="clear"/>
        <w:spacing w:after="300" w:line="360" w:lineRule="auto"/>
        <w:rPr>
          <w:rFonts w:ascii="Open Sans" w:cs="Open Sans" w:eastAsia="Open Sans" w:hAnsi="Open Sans"/>
          <w:b w:val="1"/>
          <w:sz w:val="23"/>
          <w:szCs w:val="23"/>
        </w:rPr>
      </w:pPr>
      <w:r w:rsidDel="00000000" w:rsidR="00000000" w:rsidRPr="00000000">
        <w:rPr>
          <w:rFonts w:ascii="Open Sans" w:cs="Open Sans" w:eastAsia="Open Sans" w:hAnsi="Open Sans"/>
          <w:b w:val="1"/>
          <w:sz w:val="23"/>
          <w:szCs w:val="23"/>
          <w:rtl w:val="0"/>
        </w:rPr>
        <w:t xml:space="preserve">Restore your skin’s natural beauty with laser scar removal. The Cynosure Icon Laser changes the healing process of the skin once wounds appear. Treatments are effective for diminishing scars and smoothing the skin. Laser scar removal is non-invasive, painless, and FDA-cleared.</w:t>
      </w:r>
    </w:p>
    <w:p w:rsidR="00000000" w:rsidDel="00000000" w:rsidP="00000000" w:rsidRDefault="00000000" w:rsidRPr="00000000" w14:paraId="0000002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rFonts w:ascii="Open Sans" w:cs="Open Sans" w:eastAsia="Open Sans" w:hAnsi="Open Sans"/>
          <w:sz w:val="45"/>
          <w:szCs w:val="45"/>
        </w:rPr>
      </w:pPr>
      <w:bookmarkStart w:colFirst="0" w:colLast="0" w:name="_fo9mu8fw95g" w:id="11"/>
      <w:bookmarkEnd w:id="11"/>
      <w:r w:rsidDel="00000000" w:rsidR="00000000" w:rsidRPr="00000000">
        <w:rPr>
          <w:rFonts w:ascii="Open Sans" w:cs="Open Sans" w:eastAsia="Open Sans" w:hAnsi="Open Sans"/>
          <w:sz w:val="45"/>
          <w:szCs w:val="45"/>
          <w:rtl w:val="0"/>
        </w:rPr>
        <w:t xml:space="preserve">Hormone Replacement Therapy</w:t>
      </w:r>
    </w:p>
    <w:p w:rsidR="00000000" w:rsidDel="00000000" w:rsidP="00000000" w:rsidRDefault="00000000" w:rsidRPr="00000000" w14:paraId="00000026">
      <w:pPr>
        <w:shd w:fill="ffffff" w:val="clear"/>
        <w:spacing w:after="520" w:line="360" w:lineRule="auto"/>
        <w:rPr>
          <w:rFonts w:ascii="Open Sans" w:cs="Open Sans" w:eastAsia="Open Sans" w:hAnsi="Open Sans"/>
          <w:b w:val="1"/>
          <w:sz w:val="23"/>
          <w:szCs w:val="23"/>
        </w:rPr>
      </w:pPr>
      <w:r w:rsidDel="00000000" w:rsidR="00000000" w:rsidRPr="00000000">
        <w:rPr>
          <w:rFonts w:ascii="Open Sans" w:cs="Open Sans" w:eastAsia="Open Sans" w:hAnsi="Open Sans"/>
          <w:b w:val="1"/>
          <w:sz w:val="23"/>
          <w:szCs w:val="23"/>
          <w:rtl w:val="0"/>
        </w:rPr>
        <w:t xml:space="preserve">Natural hormone replacement therapy (HRT) restores youthful energy, focus, and vitality. Treatments are tailored to each individual’s needs following a comprehensive assessment. Restoring natural hormone balance improves strength, endurance, energy, focus, and metabolism.  </w:t>
      </w:r>
      <w:r w:rsidDel="00000000" w:rsidR="00000000" w:rsidRPr="00000000">
        <w:rPr>
          <w:rtl w:val="0"/>
        </w:rPr>
      </w:r>
    </w:p>
    <w:p w:rsidR="00000000" w:rsidDel="00000000" w:rsidP="00000000" w:rsidRDefault="00000000" w:rsidRPr="00000000" w14:paraId="0000002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240" w:lineRule="auto"/>
        <w:rPr>
          <w:rFonts w:ascii="Open Sans" w:cs="Open Sans" w:eastAsia="Open Sans" w:hAnsi="Open Sans"/>
          <w:sz w:val="45"/>
          <w:szCs w:val="45"/>
        </w:rPr>
      </w:pPr>
      <w:bookmarkStart w:colFirst="0" w:colLast="0" w:name="_nlkezq9gmecr" w:id="12"/>
      <w:bookmarkEnd w:id="12"/>
      <w:r w:rsidDel="00000000" w:rsidR="00000000" w:rsidRPr="00000000">
        <w:rPr>
          <w:rFonts w:ascii="Open Sans" w:cs="Open Sans" w:eastAsia="Open Sans" w:hAnsi="Open Sans"/>
          <w:sz w:val="45"/>
          <w:szCs w:val="45"/>
          <w:rtl w:val="0"/>
        </w:rPr>
        <w:t xml:space="preserve">Peptide therapy</w:t>
      </w:r>
    </w:p>
    <w:p w:rsidR="00000000" w:rsidDel="00000000" w:rsidP="00000000" w:rsidRDefault="00000000" w:rsidRPr="00000000" w14:paraId="00000028">
      <w:pPr>
        <w:shd w:fill="ffffff" w:val="clear"/>
        <w:spacing w:after="300" w:line="360" w:lineRule="auto"/>
        <w:rPr>
          <w:rFonts w:ascii="Open Sans" w:cs="Open Sans" w:eastAsia="Open Sans" w:hAnsi="Open Sans"/>
          <w:b w:val="1"/>
          <w:sz w:val="23"/>
          <w:szCs w:val="23"/>
        </w:rPr>
      </w:pPr>
      <w:r w:rsidDel="00000000" w:rsidR="00000000" w:rsidRPr="00000000">
        <w:rPr>
          <w:rFonts w:ascii="Open Sans" w:cs="Open Sans" w:eastAsia="Open Sans" w:hAnsi="Open Sans"/>
          <w:b w:val="1"/>
          <w:sz w:val="23"/>
          <w:szCs w:val="23"/>
          <w:rtl w:val="0"/>
        </w:rPr>
        <w:t xml:space="preserve">Maximize your body’s full potential with Peptide Therapy. Our Peptide treatments work to increase vitality and strength for an optimized life. When combined with healthy diet and exercise habits, Peptide treatments can slow aging, boost stamina, and improve overall health.</w:t>
      </w:r>
      <w:r w:rsidDel="00000000" w:rsidR="00000000" w:rsidRPr="00000000">
        <w:rPr>
          <w:rtl w:val="0"/>
        </w:rPr>
      </w:r>
    </w:p>
    <w:p w:rsidR="00000000" w:rsidDel="00000000" w:rsidP="00000000" w:rsidRDefault="00000000" w:rsidRPr="00000000" w14:paraId="0000002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240" w:lineRule="auto"/>
        <w:rPr>
          <w:rFonts w:ascii="Open Sans" w:cs="Open Sans" w:eastAsia="Open Sans" w:hAnsi="Open Sans"/>
          <w:sz w:val="45"/>
          <w:szCs w:val="45"/>
        </w:rPr>
      </w:pPr>
      <w:bookmarkStart w:colFirst="0" w:colLast="0" w:name="_d9rcbtogzpbc" w:id="13"/>
      <w:bookmarkEnd w:id="13"/>
      <w:r w:rsidDel="00000000" w:rsidR="00000000" w:rsidRPr="00000000">
        <w:rPr>
          <w:rFonts w:ascii="Open Sans" w:cs="Open Sans" w:eastAsia="Open Sans" w:hAnsi="Open Sans"/>
          <w:sz w:val="45"/>
          <w:szCs w:val="45"/>
          <w:rtl w:val="0"/>
        </w:rPr>
        <w:t xml:space="preserve">IV Therapy</w:t>
      </w:r>
    </w:p>
    <w:p w:rsidR="00000000" w:rsidDel="00000000" w:rsidP="00000000" w:rsidRDefault="00000000" w:rsidRPr="00000000" w14:paraId="0000002A">
      <w:pPr>
        <w:shd w:fill="ffffff" w:val="clear"/>
        <w:spacing w:after="300" w:line="360" w:lineRule="auto"/>
        <w:rPr>
          <w:rFonts w:ascii="Open Sans" w:cs="Open Sans" w:eastAsia="Open Sans" w:hAnsi="Open Sans"/>
          <w:b w:val="1"/>
          <w:sz w:val="23"/>
          <w:szCs w:val="23"/>
        </w:rPr>
      </w:pPr>
      <w:r w:rsidDel="00000000" w:rsidR="00000000" w:rsidRPr="00000000">
        <w:rPr>
          <w:rFonts w:ascii="Open Sans" w:cs="Open Sans" w:eastAsia="Open Sans" w:hAnsi="Open Sans"/>
          <w:b w:val="1"/>
          <w:sz w:val="23"/>
          <w:szCs w:val="23"/>
          <w:rtl w:val="0"/>
        </w:rPr>
        <w:t xml:space="preserve">Improve hydration, enhance wellness, and boost your energy levels with IV therapy treatments. With IV therapy, nutrients, fluids, and vitamins are delivered directly into your bloodstream for immediate immune support and accelerated recovery. Treatments correct vitamin deficiencies and work faster than oral vitamins.</w:t>
      </w:r>
      <w:r w:rsidDel="00000000" w:rsidR="00000000" w:rsidRPr="00000000">
        <w:rPr>
          <w:rtl w:val="0"/>
        </w:rPr>
      </w:r>
    </w:p>
    <w:p w:rsidR="00000000" w:rsidDel="00000000" w:rsidP="00000000" w:rsidRDefault="00000000" w:rsidRPr="00000000" w14:paraId="0000002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240" w:lineRule="auto"/>
        <w:rPr>
          <w:rFonts w:ascii="Open Sans" w:cs="Open Sans" w:eastAsia="Open Sans" w:hAnsi="Open Sans"/>
          <w:sz w:val="45"/>
          <w:szCs w:val="45"/>
        </w:rPr>
      </w:pPr>
      <w:bookmarkStart w:colFirst="0" w:colLast="0" w:name="_10jy1jr52om5" w:id="14"/>
      <w:bookmarkEnd w:id="14"/>
      <w:r w:rsidDel="00000000" w:rsidR="00000000" w:rsidRPr="00000000">
        <w:rPr>
          <w:rFonts w:ascii="Open Sans" w:cs="Open Sans" w:eastAsia="Open Sans" w:hAnsi="Open Sans"/>
          <w:sz w:val="45"/>
          <w:szCs w:val="45"/>
          <w:rtl w:val="0"/>
        </w:rPr>
        <w:t xml:space="preserve">Vaginal Rejuvenation</w:t>
      </w:r>
    </w:p>
    <w:p w:rsidR="00000000" w:rsidDel="00000000" w:rsidP="00000000" w:rsidRDefault="00000000" w:rsidRPr="00000000" w14:paraId="0000002C">
      <w:pPr>
        <w:shd w:fill="ffffff" w:val="clear"/>
        <w:spacing w:after="300" w:line="360" w:lineRule="auto"/>
        <w:rPr>
          <w:rFonts w:ascii="Open Sans" w:cs="Open Sans" w:eastAsia="Open Sans" w:hAnsi="Open Sans"/>
          <w:b w:val="1"/>
          <w:sz w:val="23"/>
          <w:szCs w:val="23"/>
        </w:rPr>
      </w:pPr>
      <w:r w:rsidDel="00000000" w:rsidR="00000000" w:rsidRPr="00000000">
        <w:rPr>
          <w:rFonts w:ascii="Open Sans" w:cs="Open Sans" w:eastAsia="Open Sans" w:hAnsi="Open Sans"/>
          <w:b w:val="1"/>
          <w:sz w:val="23"/>
          <w:szCs w:val="23"/>
          <w:rtl w:val="0"/>
        </w:rPr>
        <w:t xml:space="preserve">Improve vaginal health with Cynosure’s Potenza RF Microneedling. Non-surgical treatments increase collagen production while tightening and rejuvenating the skin. Treat urinary incontinence, improve vaginal laxity, reduce yeast infections, and more with vaginal rejuvenation.</w:t>
      </w:r>
      <w:r w:rsidDel="00000000" w:rsidR="00000000" w:rsidRPr="00000000">
        <w:rPr>
          <w:rtl w:val="0"/>
        </w:rPr>
      </w:r>
    </w:p>
    <w:p w:rsidR="00000000" w:rsidDel="00000000" w:rsidP="00000000" w:rsidRDefault="00000000" w:rsidRPr="00000000" w14:paraId="0000002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rFonts w:ascii="Open Sans" w:cs="Open Sans" w:eastAsia="Open Sans" w:hAnsi="Open Sans"/>
          <w:sz w:val="45"/>
          <w:szCs w:val="45"/>
        </w:rPr>
      </w:pPr>
      <w:bookmarkStart w:colFirst="0" w:colLast="0" w:name="_3507xpr257t" w:id="15"/>
      <w:bookmarkEnd w:id="15"/>
      <w:r w:rsidDel="00000000" w:rsidR="00000000" w:rsidRPr="00000000">
        <w:rPr>
          <w:rFonts w:ascii="Open Sans" w:cs="Open Sans" w:eastAsia="Open Sans" w:hAnsi="Open Sans"/>
          <w:sz w:val="45"/>
          <w:szCs w:val="45"/>
          <w:rtl w:val="0"/>
        </w:rPr>
        <w:t xml:space="preserve">TAILORED WEIGHT LOSS PROGRAM</w:t>
      </w:r>
    </w:p>
    <w:p w:rsidR="00000000" w:rsidDel="00000000" w:rsidP="00000000" w:rsidRDefault="00000000" w:rsidRPr="00000000" w14:paraId="0000002E">
      <w:pPr>
        <w:shd w:fill="ffffff" w:val="clear"/>
        <w:spacing w:after="300" w:line="360" w:lineRule="auto"/>
        <w:rPr>
          <w:rFonts w:ascii="Open Sans" w:cs="Open Sans" w:eastAsia="Open Sans" w:hAnsi="Open Sans"/>
          <w:b w:val="1"/>
          <w:sz w:val="23"/>
          <w:szCs w:val="23"/>
        </w:rPr>
      </w:pPr>
      <w:r w:rsidDel="00000000" w:rsidR="00000000" w:rsidRPr="00000000">
        <w:rPr>
          <w:rFonts w:ascii="Open Sans" w:cs="Open Sans" w:eastAsia="Open Sans" w:hAnsi="Open Sans"/>
          <w:b w:val="1"/>
          <w:sz w:val="23"/>
          <w:szCs w:val="23"/>
          <w:rtl w:val="0"/>
        </w:rPr>
        <w:t xml:space="preserve">At Gafnea Health and Wellness, we approach weight loss with a multifactorial process. We work to curate personalized programs for each individual’s unique needs. Get lasting, satisfactory results with our tailored weight loss programs.</w:t>
      </w:r>
      <w:r w:rsidDel="00000000" w:rsidR="00000000" w:rsidRPr="00000000">
        <w:rPr>
          <w:rtl w:val="0"/>
        </w:rPr>
      </w:r>
    </w:p>
    <w:p w:rsidR="00000000" w:rsidDel="00000000" w:rsidP="00000000" w:rsidRDefault="00000000" w:rsidRPr="00000000" w14:paraId="0000002F">
      <w:pPr>
        <w:pStyle w:val="Heading2"/>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ind w:left="0" w:right="0" w:firstLine="0"/>
        <w:jc w:val="left"/>
        <w:rPr>
          <w:sz w:val="24"/>
          <w:szCs w:val="24"/>
          <w:highlight w:val="yellow"/>
        </w:rPr>
      </w:pPr>
      <w:bookmarkStart w:colFirst="0" w:colLast="0" w:name="_ckxvujbchab" w:id="16"/>
      <w:bookmarkEnd w:id="16"/>
      <w:r w:rsidDel="00000000" w:rsidR="00000000" w:rsidRPr="00000000">
        <w:rPr>
          <w:rFonts w:ascii="Open Sans" w:cs="Open Sans" w:eastAsia="Open Sans" w:hAnsi="Open Sans"/>
          <w:sz w:val="45"/>
          <w:szCs w:val="45"/>
          <w:rtl w:val="0"/>
        </w:rPr>
        <w:t xml:space="preserve">SPA SERVICES</w:t>
        <w:br w:type="textWrapping"/>
      </w:r>
      <w:r w:rsidDel="00000000" w:rsidR="00000000" w:rsidRPr="00000000">
        <w:rPr>
          <w:sz w:val="24"/>
          <w:szCs w:val="24"/>
          <w:highlight w:val="yellow"/>
          <w:rtl w:val="0"/>
        </w:rPr>
        <w:t xml:space="preserve">https://go.gafneahealthandwellness.com/spa-services/</w:t>
      </w:r>
    </w:p>
    <w:p w:rsidR="00000000" w:rsidDel="00000000" w:rsidP="00000000" w:rsidRDefault="00000000" w:rsidRPr="00000000" w14:paraId="00000030">
      <w:pPr>
        <w:rPr>
          <w:rFonts w:ascii="Open Sans" w:cs="Open Sans" w:eastAsia="Open Sans" w:hAnsi="Open Sans"/>
          <w:b w:val="1"/>
          <w:sz w:val="23"/>
          <w:szCs w:val="23"/>
        </w:rPr>
      </w:pPr>
      <w:r w:rsidDel="00000000" w:rsidR="00000000" w:rsidRPr="00000000">
        <w:rPr>
          <w:rFonts w:ascii="Open Sans" w:cs="Open Sans" w:eastAsia="Open Sans" w:hAnsi="Open Sans"/>
          <w:b w:val="1"/>
          <w:sz w:val="23"/>
          <w:szCs w:val="23"/>
          <w:rtl w:val="0"/>
        </w:rPr>
        <w:t xml:space="preserve">Level up your look with our premium spa services. We offer a variety of safe and effective beauty treatments including eyelash extensions, lash lift and tint, and brow laminations. Whether you want an enhanced natural look or a dramatic transformation- Gafnea Health and Wellness has a solution for you. Look effortless with beautiful, long-lasting, results.</w:t>
      </w:r>
      <w:r w:rsidDel="00000000" w:rsidR="00000000" w:rsidRPr="00000000">
        <w:rPr>
          <w:rtl w:val="0"/>
        </w:rPr>
      </w:r>
    </w:p>
    <w:p w:rsidR="00000000" w:rsidDel="00000000" w:rsidP="00000000" w:rsidRDefault="00000000" w:rsidRPr="00000000" w14:paraId="0000003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rFonts w:ascii="Open Sans" w:cs="Open Sans" w:eastAsia="Open Sans" w:hAnsi="Open Sans"/>
          <w:sz w:val="45"/>
          <w:szCs w:val="45"/>
          <w:highlight w:val="yellow"/>
        </w:rPr>
      </w:pPr>
      <w:bookmarkStart w:colFirst="0" w:colLast="0" w:name="_xx51lfphj8x8" w:id="17"/>
      <w:bookmarkEnd w:id="17"/>
      <w:r w:rsidDel="00000000" w:rsidR="00000000" w:rsidRPr="00000000">
        <w:rPr>
          <w:rFonts w:ascii="Open Sans" w:cs="Open Sans" w:eastAsia="Open Sans" w:hAnsi="Open Sans"/>
          <w:sz w:val="45"/>
          <w:szCs w:val="45"/>
          <w:rtl w:val="0"/>
        </w:rPr>
        <w:t xml:space="preserve">HAIR RESTORATION </w:t>
      </w:r>
      <w:r w:rsidDel="00000000" w:rsidR="00000000" w:rsidRPr="00000000">
        <w:rPr>
          <w:rtl w:val="0"/>
        </w:rPr>
      </w:r>
    </w:p>
    <w:p w:rsidR="00000000" w:rsidDel="00000000" w:rsidP="00000000" w:rsidRDefault="00000000" w:rsidRPr="00000000" w14:paraId="00000032">
      <w:pPr>
        <w:shd w:fill="ffffff" w:val="clear"/>
        <w:spacing w:after="300" w:line="360" w:lineRule="auto"/>
        <w:rPr>
          <w:rFonts w:ascii="Open Sans" w:cs="Open Sans" w:eastAsia="Open Sans" w:hAnsi="Open Sans"/>
          <w:b w:val="1"/>
          <w:sz w:val="23"/>
          <w:szCs w:val="23"/>
        </w:rPr>
      </w:pPr>
      <w:r w:rsidDel="00000000" w:rsidR="00000000" w:rsidRPr="00000000">
        <w:rPr>
          <w:rFonts w:ascii="Open Sans" w:cs="Open Sans" w:eastAsia="Open Sans" w:hAnsi="Open Sans"/>
          <w:b w:val="1"/>
          <w:sz w:val="23"/>
          <w:szCs w:val="23"/>
          <w:rtl w:val="0"/>
        </w:rPr>
        <w:t xml:space="preserve">Look and feel your best with Hair Restoration. Treatments are ideal for patients in early stages of hair thinning or loss. Using advanced technology, injections made from factors of your blood help hair grow thicker and prevent further hair loss.</w:t>
      </w:r>
    </w:p>
    <w:p w:rsidR="00000000" w:rsidDel="00000000" w:rsidP="00000000" w:rsidRDefault="00000000" w:rsidRPr="00000000" w14:paraId="00000033">
      <w:pPr>
        <w:rPr>
          <w:b w:val="1"/>
          <w:highlight w:val="yellow"/>
        </w:rPr>
      </w:pPr>
      <w:r w:rsidDel="00000000" w:rsidR="00000000" w:rsidRPr="00000000">
        <w:rPr>
          <w:b w:val="1"/>
          <w:highlight w:val="yellow"/>
          <w:rtl w:val="0"/>
        </w:rPr>
        <w:t xml:space="preserve">HOMEPAGE ABOUT US BLURB 407-244//651</w:t>
      </w:r>
    </w:p>
    <w:p w:rsidR="00000000" w:rsidDel="00000000" w:rsidP="00000000" w:rsidRDefault="00000000" w:rsidRPr="00000000" w14:paraId="00000034">
      <w:pPr>
        <w:rPr>
          <w:b w:val="1"/>
          <w:highlight w:val="yellow"/>
        </w:rPr>
      </w:pPr>
      <w:r w:rsidDel="00000000" w:rsidR="00000000" w:rsidRPr="00000000">
        <w:rPr>
          <w:rtl w:val="0"/>
        </w:rPr>
      </w:r>
    </w:p>
    <w:p w:rsidR="00000000" w:rsidDel="00000000" w:rsidP="00000000" w:rsidRDefault="00000000" w:rsidRPr="00000000" w14:paraId="00000035">
      <w:pPr>
        <w:pStyle w:val="Heading2"/>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ind w:left="0" w:right="0" w:firstLine="0"/>
        <w:jc w:val="left"/>
        <w:rPr>
          <w:rFonts w:ascii="Open Sans" w:cs="Open Sans" w:eastAsia="Open Sans" w:hAnsi="Open Sans"/>
          <w:sz w:val="45"/>
          <w:szCs w:val="45"/>
        </w:rPr>
      </w:pPr>
      <w:bookmarkStart w:colFirst="0" w:colLast="0" w:name="_3bjgska7d5se" w:id="18"/>
      <w:bookmarkEnd w:id="18"/>
      <w:r w:rsidDel="00000000" w:rsidR="00000000" w:rsidRPr="00000000">
        <w:rPr>
          <w:rFonts w:ascii="Open Sans" w:cs="Open Sans" w:eastAsia="Open Sans" w:hAnsi="Open Sans"/>
          <w:sz w:val="45"/>
          <w:szCs w:val="45"/>
          <w:rtl w:val="0"/>
        </w:rPr>
        <w:t xml:space="preserve">ABOUT US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360" w:lineRule="auto"/>
        <w:ind w:left="0" w:right="0" w:firstLine="0"/>
        <w:jc w:val="left"/>
        <w:rPr>
          <w:rFonts w:ascii="Open Sans" w:cs="Open Sans" w:eastAsia="Open Sans" w:hAnsi="Open Sans"/>
          <w:b w:val="1"/>
          <w:sz w:val="23"/>
          <w:szCs w:val="23"/>
        </w:rPr>
      </w:pPr>
      <w:r w:rsidDel="00000000" w:rsidR="00000000" w:rsidRPr="00000000">
        <w:rPr>
          <w:rFonts w:ascii="Open Sans" w:cs="Open Sans" w:eastAsia="Open Sans" w:hAnsi="Open Sans"/>
          <w:b w:val="1"/>
          <w:sz w:val="23"/>
          <w:szCs w:val="23"/>
          <w:rtl w:val="0"/>
        </w:rPr>
        <w:t xml:space="preserve">Gafnea Health and Wellness is led by CRNP Jennifer Gafnea. Jennifer offers extensive experience and expertise in aesthetics that comes from over 10 years of thousands of treatments in and around Shelby County, Alabama. Her reputation reaches far and wide as many patients travel thousands of miles in order to receive excellent care and treatments Jennifer provides.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360" w:lineRule="auto"/>
        <w:ind w:left="0" w:right="0" w:firstLine="0"/>
        <w:jc w:val="left"/>
        <w:rPr>
          <w:rFonts w:ascii="Open Sans" w:cs="Open Sans" w:eastAsia="Open Sans" w:hAnsi="Open Sans"/>
          <w:b w:val="1"/>
          <w:sz w:val="23"/>
          <w:szCs w:val="23"/>
        </w:rPr>
      </w:pPr>
      <w:r w:rsidDel="00000000" w:rsidR="00000000" w:rsidRPr="00000000">
        <w:rPr>
          <w:rFonts w:ascii="Open Sans" w:cs="Open Sans" w:eastAsia="Open Sans" w:hAnsi="Open Sans"/>
          <w:b w:val="1"/>
          <w:sz w:val="23"/>
          <w:szCs w:val="23"/>
          <w:rtl w:val="0"/>
        </w:rPr>
        <w:t xml:space="preserve">In addition to aesthetics, Jennifer Gafnea has a wide variety of skills in Nursing, Primary Care, Dance (emphasis in Ballet), Political Science, and volunteer work. If you are in the surrounding areas of Orange, Connecticut and are considering Aesthetic treatments, choose Jennifer Gafnea for unparalleled patient care and outstanding results. </w:t>
      </w:r>
    </w:p>
    <w:p w:rsidR="00000000" w:rsidDel="00000000" w:rsidP="00000000" w:rsidRDefault="00000000" w:rsidRPr="00000000" w14:paraId="00000038">
      <w:pPr>
        <w:rPr>
          <w:b w:val="1"/>
          <w:highlight w:val="yellow"/>
        </w:rPr>
      </w:pPr>
      <w:r w:rsidDel="00000000" w:rsidR="00000000" w:rsidRPr="00000000">
        <w:rPr>
          <w:b w:val="1"/>
          <w:highlight w:val="yellow"/>
          <w:rtl w:val="0"/>
        </w:rPr>
        <w:t xml:space="preserve">BOTTOM OF HOMEPAGE BLURB 17//335</w:t>
      </w:r>
    </w:p>
    <w:p w:rsidR="00000000" w:rsidDel="00000000" w:rsidP="00000000" w:rsidRDefault="00000000" w:rsidRPr="00000000" w14:paraId="00000039">
      <w:pPr>
        <w:rPr>
          <w:b w:val="1"/>
          <w:highlight w:val="yellow"/>
        </w:rPr>
      </w:pPr>
      <w:r w:rsidDel="00000000" w:rsidR="00000000" w:rsidRPr="00000000">
        <w:rPr>
          <w:rtl w:val="0"/>
        </w:rPr>
      </w:r>
    </w:p>
    <w:p w:rsidR="00000000" w:rsidDel="00000000" w:rsidP="00000000" w:rsidRDefault="00000000" w:rsidRPr="00000000" w14:paraId="0000003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jc w:val="center"/>
        <w:rPr>
          <w:rFonts w:ascii="Open Sans" w:cs="Open Sans" w:eastAsia="Open Sans" w:hAnsi="Open Sans"/>
          <w:sz w:val="45"/>
          <w:szCs w:val="45"/>
        </w:rPr>
      </w:pPr>
      <w:bookmarkStart w:colFirst="0" w:colLast="0" w:name="_awlspzqxlixm" w:id="19"/>
      <w:bookmarkEnd w:id="19"/>
      <w:r w:rsidDel="00000000" w:rsidR="00000000" w:rsidRPr="00000000">
        <w:rPr>
          <w:rFonts w:ascii="Open Sans" w:cs="Open Sans" w:eastAsia="Open Sans" w:hAnsi="Open Sans"/>
          <w:sz w:val="45"/>
          <w:szCs w:val="45"/>
          <w:rtl w:val="0"/>
        </w:rPr>
        <w:t xml:space="preserve">FEEL BETTER, LOOK BETTER</w:t>
      </w:r>
      <w:r w:rsidDel="00000000" w:rsidR="00000000" w:rsidRPr="00000000">
        <w:rPr>
          <w:rtl w:val="0"/>
        </w:rPr>
      </w:r>
    </w:p>
    <w:p w:rsidR="00000000" w:rsidDel="00000000" w:rsidP="00000000" w:rsidRDefault="00000000" w:rsidRPr="00000000" w14:paraId="0000003B">
      <w:pPr>
        <w:shd w:fill="ffffff" w:val="clear"/>
        <w:spacing w:after="300" w:line="36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Gafnea Health and Wellness is Orange, CT’s elite location for aesthetics. We are bridging the gap between primary, functional, mental &amp; aesthetic health. With one-on-one direct care &amp; a curated treatment experience for each patient, Gafnea will help you discover new beauty from the inside out! Book with us today to gain access to exclusive treatments &amp; new patient specials.</w:t>
      </w:r>
    </w:p>
    <w:p w:rsidR="00000000" w:rsidDel="00000000" w:rsidP="00000000" w:rsidRDefault="00000000" w:rsidRPr="00000000" w14:paraId="0000003C">
      <w:pPr>
        <w:rPr>
          <w:b w:val="1"/>
          <w:highlight w:val="yellow"/>
        </w:rPr>
      </w:pPr>
      <w:r w:rsidDel="00000000" w:rsidR="00000000" w:rsidRPr="00000000">
        <w:rPr>
          <w:rtl w:val="0"/>
        </w:rPr>
      </w:r>
    </w:p>
    <w:p w:rsidR="00000000" w:rsidDel="00000000" w:rsidP="00000000" w:rsidRDefault="00000000" w:rsidRPr="00000000" w14:paraId="0000003D">
      <w:pPr>
        <w:rPr>
          <w:b w:val="1"/>
          <w:highlight w:val="yellow"/>
        </w:rPr>
      </w:pPr>
      <w:r w:rsidDel="00000000" w:rsidR="00000000" w:rsidRPr="00000000">
        <w:rPr>
          <w:b w:val="1"/>
          <w:highlight w:val="yellow"/>
          <w:rtl w:val="0"/>
        </w:rPr>
        <w:t xml:space="preserve">SERVICE PAGE HERO IMAGES 55</w:t>
      </w:r>
    </w:p>
    <w:p w:rsidR="00000000" w:rsidDel="00000000" w:rsidP="00000000" w:rsidRDefault="00000000" w:rsidRPr="00000000" w14:paraId="0000003E">
      <w:pPr>
        <w:rPr>
          <w:b w:val="1"/>
          <w:highlight w:val="yellow"/>
        </w:rPr>
      </w:pPr>
      <w:r w:rsidDel="00000000" w:rsidR="00000000" w:rsidRPr="00000000">
        <w:rPr>
          <w:rtl w:val="0"/>
        </w:rPr>
      </w:r>
    </w:p>
    <w:p w:rsidR="00000000" w:rsidDel="00000000" w:rsidP="00000000" w:rsidRDefault="00000000" w:rsidRPr="00000000" w14:paraId="0000003F">
      <w:pPr>
        <w:rPr>
          <w:highlight w:val="yellow"/>
        </w:rPr>
      </w:pPr>
      <w:r w:rsidDel="00000000" w:rsidR="00000000" w:rsidRPr="00000000">
        <w:rPr>
          <w:rtl w:val="0"/>
        </w:rPr>
      </w:r>
    </w:p>
    <w:p w:rsidR="00000000" w:rsidDel="00000000" w:rsidP="00000000" w:rsidRDefault="00000000" w:rsidRPr="00000000" w14:paraId="00000040">
      <w:pPr>
        <w:rPr>
          <w:highlight w:val="yellow"/>
        </w:rPr>
      </w:pPr>
      <w:r w:rsidDel="00000000" w:rsidR="00000000" w:rsidRPr="00000000">
        <w:rPr>
          <w:highlight w:val="yellow"/>
          <w:rtl w:val="0"/>
        </w:rPr>
        <w:t xml:space="preserve">SKIN REVITALIZATION </w:t>
      </w:r>
    </w:p>
    <w:p w:rsidR="00000000" w:rsidDel="00000000" w:rsidP="00000000" w:rsidRDefault="00000000" w:rsidRPr="00000000" w14:paraId="0000004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60" w:line="312" w:lineRule="auto"/>
        <w:jc w:val="center"/>
        <w:rPr>
          <w:rFonts w:ascii="Open Sans" w:cs="Open Sans" w:eastAsia="Open Sans" w:hAnsi="Open Sans"/>
          <w:color w:val="666666"/>
          <w:sz w:val="30"/>
          <w:szCs w:val="30"/>
        </w:rPr>
      </w:pPr>
      <w:bookmarkStart w:colFirst="0" w:colLast="0" w:name="_gewztytuc0ll" w:id="20"/>
      <w:bookmarkEnd w:id="20"/>
      <w:r w:rsidDel="00000000" w:rsidR="00000000" w:rsidRPr="00000000">
        <w:rPr>
          <w:rFonts w:ascii="Open Sans" w:cs="Open Sans" w:eastAsia="Open Sans" w:hAnsi="Open Sans"/>
          <w:color w:val="666666"/>
          <w:sz w:val="30"/>
          <w:szCs w:val="30"/>
          <w:rtl w:val="0"/>
        </w:rPr>
        <w:t xml:space="preserve">Achieve Radiant Skin with the ThreeForMe IPL Photofacial</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highlight w:val="yellow"/>
          <w:rtl w:val="0"/>
        </w:rPr>
        <w:t xml:space="preserve">RF MICRONEEDLING </w:t>
      </w:r>
      <w:r w:rsidDel="00000000" w:rsidR="00000000" w:rsidRPr="00000000">
        <w:rPr>
          <w:rtl w:val="0"/>
        </w:rPr>
      </w:r>
    </w:p>
    <w:p w:rsidR="00000000" w:rsidDel="00000000" w:rsidP="00000000" w:rsidRDefault="00000000" w:rsidRPr="00000000" w14:paraId="0000004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60" w:line="312" w:lineRule="auto"/>
        <w:jc w:val="center"/>
        <w:rPr>
          <w:rFonts w:ascii="Open Sans" w:cs="Open Sans" w:eastAsia="Open Sans" w:hAnsi="Open Sans"/>
          <w:color w:val="666666"/>
          <w:sz w:val="30"/>
          <w:szCs w:val="30"/>
        </w:rPr>
      </w:pPr>
      <w:bookmarkStart w:colFirst="0" w:colLast="0" w:name="_3popznvfb9hz" w:id="21"/>
      <w:bookmarkEnd w:id="21"/>
      <w:r w:rsidDel="00000000" w:rsidR="00000000" w:rsidRPr="00000000">
        <w:rPr>
          <w:rFonts w:ascii="Open Sans" w:cs="Open Sans" w:eastAsia="Open Sans" w:hAnsi="Open Sans"/>
          <w:color w:val="666666"/>
          <w:sz w:val="30"/>
          <w:szCs w:val="30"/>
          <w:rtl w:val="0"/>
        </w:rPr>
        <w:t xml:space="preserve">Reduce wrinkles, fine lines &amp; acne scars without surgery.</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highlight w:val="yellow"/>
          <w:rtl w:val="0"/>
        </w:rPr>
        <w:t xml:space="preserve">SKIN TIGHTENING &amp; WRINKLE REDUCTION</w:t>
      </w:r>
      <w:r w:rsidDel="00000000" w:rsidR="00000000" w:rsidRPr="00000000">
        <w:rPr>
          <w:highlight w:val="yellow"/>
          <w:rtl w:val="0"/>
        </w:rPr>
        <w:t xml:space="preserve"> </w:t>
      </w:r>
      <w:r w:rsidDel="00000000" w:rsidR="00000000" w:rsidRPr="00000000">
        <w:rPr>
          <w:rtl w:val="0"/>
        </w:rPr>
      </w:r>
    </w:p>
    <w:p w:rsidR="00000000" w:rsidDel="00000000" w:rsidP="00000000" w:rsidRDefault="00000000" w:rsidRPr="00000000" w14:paraId="0000004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60" w:line="312" w:lineRule="auto"/>
        <w:jc w:val="center"/>
        <w:rPr>
          <w:rFonts w:ascii="Open Sans" w:cs="Open Sans" w:eastAsia="Open Sans" w:hAnsi="Open Sans"/>
          <w:color w:val="666666"/>
          <w:sz w:val="30"/>
          <w:szCs w:val="30"/>
        </w:rPr>
      </w:pPr>
      <w:bookmarkStart w:colFirst="0" w:colLast="0" w:name="_kyr6wqo67lak" w:id="22"/>
      <w:bookmarkEnd w:id="22"/>
      <w:r w:rsidDel="00000000" w:rsidR="00000000" w:rsidRPr="00000000">
        <w:rPr>
          <w:rFonts w:ascii="Open Sans" w:cs="Open Sans" w:eastAsia="Open Sans" w:hAnsi="Open Sans"/>
          <w:color w:val="666666"/>
          <w:sz w:val="30"/>
          <w:szCs w:val="30"/>
          <w:rtl w:val="0"/>
        </w:rPr>
        <w:t xml:space="preserve">Non-surgical solution to improving volume loss &amp; wrinkles.</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highlight w:val="yellow"/>
          <w:rtl w:val="0"/>
        </w:rPr>
        <w:t xml:space="preserve">CHEMICAL PEELS</w:t>
      </w:r>
      <w:r w:rsidDel="00000000" w:rsidR="00000000" w:rsidRPr="00000000">
        <w:rPr>
          <w:rtl w:val="0"/>
        </w:rPr>
        <w:t xml:space="preserve"> </w:t>
      </w:r>
      <w:hyperlink r:id="rId8">
        <w:r w:rsidDel="00000000" w:rsidR="00000000" w:rsidRPr="00000000">
          <w:rPr>
            <w:color w:val="1155cc"/>
            <w:u w:val="single"/>
            <w:rtl w:val="0"/>
          </w:rPr>
          <w:t xml:space="preserve">https://go.gafneahealthandwellness.com/chemical-peels/</w:t>
        </w:r>
      </w:hyperlink>
      <w:r w:rsidDel="00000000" w:rsidR="00000000" w:rsidRPr="00000000">
        <w:rPr>
          <w:rtl w:val="0"/>
        </w:rPr>
      </w:r>
    </w:p>
    <w:p w:rsidR="00000000" w:rsidDel="00000000" w:rsidP="00000000" w:rsidRDefault="00000000" w:rsidRPr="00000000" w14:paraId="0000004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60" w:line="312" w:lineRule="auto"/>
        <w:jc w:val="center"/>
        <w:rPr/>
      </w:pPr>
      <w:bookmarkStart w:colFirst="0" w:colLast="0" w:name="_x9w38cmcq3qn" w:id="23"/>
      <w:bookmarkEnd w:id="23"/>
      <w:r w:rsidDel="00000000" w:rsidR="00000000" w:rsidRPr="00000000">
        <w:rPr>
          <w:rFonts w:ascii="Open Sans" w:cs="Open Sans" w:eastAsia="Open Sans" w:hAnsi="Open Sans"/>
          <w:color w:val="666666"/>
          <w:sz w:val="30"/>
          <w:szCs w:val="30"/>
          <w:rtl w:val="0"/>
        </w:rPr>
        <w:t xml:space="preserve">Rejuvenating facial to reveal smooth &amp; unblemished skin.</w:t>
      </w: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highlight w:val="yellow"/>
        </w:rPr>
      </w:pPr>
      <w:r w:rsidDel="00000000" w:rsidR="00000000" w:rsidRPr="00000000">
        <w:rPr>
          <w:highlight w:val="yellow"/>
          <w:rtl w:val="0"/>
        </w:rPr>
        <w:t xml:space="preserve">STRETCH MARK REVISION </w:t>
      </w:r>
    </w:p>
    <w:p w:rsidR="00000000" w:rsidDel="00000000" w:rsidP="00000000" w:rsidRDefault="00000000" w:rsidRPr="00000000" w14:paraId="0000004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60" w:line="312" w:lineRule="auto"/>
        <w:jc w:val="center"/>
        <w:rPr>
          <w:rFonts w:ascii="Open Sans" w:cs="Open Sans" w:eastAsia="Open Sans" w:hAnsi="Open Sans"/>
          <w:color w:val="666666"/>
          <w:sz w:val="30"/>
          <w:szCs w:val="30"/>
        </w:rPr>
      </w:pPr>
      <w:bookmarkStart w:colFirst="0" w:colLast="0" w:name="_h34fma2h55qo" w:id="24"/>
      <w:bookmarkEnd w:id="24"/>
      <w:r w:rsidDel="00000000" w:rsidR="00000000" w:rsidRPr="00000000">
        <w:rPr>
          <w:rFonts w:ascii="Open Sans" w:cs="Open Sans" w:eastAsia="Open Sans" w:hAnsi="Open Sans"/>
          <w:color w:val="666666"/>
          <w:sz w:val="30"/>
          <w:szCs w:val="30"/>
          <w:rtl w:val="0"/>
        </w:rPr>
        <w:t xml:space="preserve">Non-invasive treatments to reduce tiger marks &amp; smooth skin</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highlight w:val="yellow"/>
          <w:rtl w:val="0"/>
        </w:rPr>
        <w:t xml:space="preserve">LASER HAIR REMOVAL</w:t>
      </w:r>
      <w:r w:rsidDel="00000000" w:rsidR="00000000" w:rsidRPr="00000000">
        <w:rPr>
          <w:rtl w:val="0"/>
        </w:rPr>
      </w:r>
    </w:p>
    <w:p w:rsidR="00000000" w:rsidDel="00000000" w:rsidP="00000000" w:rsidRDefault="00000000" w:rsidRPr="00000000" w14:paraId="0000005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60" w:line="312" w:lineRule="auto"/>
        <w:jc w:val="center"/>
        <w:rPr>
          <w:rFonts w:ascii="Open Sans" w:cs="Open Sans" w:eastAsia="Open Sans" w:hAnsi="Open Sans"/>
          <w:color w:val="666666"/>
          <w:sz w:val="30"/>
          <w:szCs w:val="30"/>
        </w:rPr>
      </w:pPr>
      <w:bookmarkStart w:colFirst="0" w:colLast="0" w:name="_1egl6jy2k759" w:id="25"/>
      <w:bookmarkEnd w:id="25"/>
      <w:r w:rsidDel="00000000" w:rsidR="00000000" w:rsidRPr="00000000">
        <w:rPr>
          <w:rFonts w:ascii="Open Sans" w:cs="Open Sans" w:eastAsia="Open Sans" w:hAnsi="Open Sans"/>
          <w:color w:val="666666"/>
          <w:sz w:val="30"/>
          <w:szCs w:val="30"/>
          <w:rtl w:val="0"/>
        </w:rPr>
        <w:t xml:space="preserve">Silky Smooth Skin from Head to Toe with Painless Treatments.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highlight w:val="yellow"/>
        </w:rPr>
      </w:pPr>
      <w:r w:rsidDel="00000000" w:rsidR="00000000" w:rsidRPr="00000000">
        <w:rPr>
          <w:highlight w:val="yellow"/>
          <w:rtl w:val="0"/>
        </w:rPr>
        <w:t xml:space="preserve">LASER SCAR REMOVAL</w:t>
      </w:r>
    </w:p>
    <w:p w:rsidR="00000000" w:rsidDel="00000000" w:rsidP="00000000" w:rsidRDefault="00000000" w:rsidRPr="00000000" w14:paraId="0000005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60" w:line="312" w:lineRule="auto"/>
        <w:jc w:val="center"/>
        <w:rPr>
          <w:rFonts w:ascii="Open Sans" w:cs="Open Sans" w:eastAsia="Open Sans" w:hAnsi="Open Sans"/>
          <w:color w:val="666666"/>
          <w:sz w:val="30"/>
          <w:szCs w:val="30"/>
        </w:rPr>
      </w:pPr>
      <w:bookmarkStart w:colFirst="0" w:colLast="0" w:name="_o5srtxb5rk7c" w:id="26"/>
      <w:bookmarkEnd w:id="26"/>
      <w:r w:rsidDel="00000000" w:rsidR="00000000" w:rsidRPr="00000000">
        <w:rPr>
          <w:rFonts w:ascii="Open Sans" w:cs="Open Sans" w:eastAsia="Open Sans" w:hAnsi="Open Sans"/>
          <w:color w:val="666666"/>
          <w:sz w:val="30"/>
          <w:szCs w:val="30"/>
          <w:rtl w:val="0"/>
        </w:rPr>
        <w:t xml:space="preserve">Restore Your Natural Beauty with Non-Invasive Treatments.</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yellow"/>
        </w:rPr>
      </w:pPr>
      <w:r w:rsidDel="00000000" w:rsidR="00000000" w:rsidRPr="00000000">
        <w:rPr>
          <w:highlight w:val="yellow"/>
          <w:rtl w:val="0"/>
        </w:rPr>
        <w:t xml:space="preserve">HORMONE REPLACEMENT THERAPY</w:t>
      </w:r>
    </w:p>
    <w:p w:rsidR="00000000" w:rsidDel="00000000" w:rsidP="00000000" w:rsidRDefault="00000000" w:rsidRPr="00000000" w14:paraId="0000005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60" w:line="312" w:lineRule="auto"/>
        <w:jc w:val="center"/>
        <w:rPr>
          <w:rFonts w:ascii="Open Sans" w:cs="Open Sans" w:eastAsia="Open Sans" w:hAnsi="Open Sans"/>
          <w:color w:val="666666"/>
          <w:sz w:val="30"/>
          <w:szCs w:val="30"/>
        </w:rPr>
      </w:pPr>
      <w:bookmarkStart w:colFirst="0" w:colLast="0" w:name="_yeuh248mtwvi" w:id="27"/>
      <w:bookmarkEnd w:id="27"/>
      <w:r w:rsidDel="00000000" w:rsidR="00000000" w:rsidRPr="00000000">
        <w:rPr>
          <w:rFonts w:ascii="Open Sans" w:cs="Open Sans" w:eastAsia="Open Sans" w:hAnsi="Open Sans"/>
          <w:color w:val="666666"/>
          <w:sz w:val="30"/>
          <w:szCs w:val="30"/>
          <w:rtl w:val="0"/>
        </w:rPr>
        <w:t xml:space="preserve">Restore Energy and Vitality with Personalized Treatments.</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yellow"/>
        </w:rPr>
      </w:pPr>
      <w:r w:rsidDel="00000000" w:rsidR="00000000" w:rsidRPr="00000000">
        <w:rPr>
          <w:highlight w:val="yellow"/>
          <w:rtl w:val="0"/>
        </w:rPr>
        <w:t xml:space="preserve">PEPTIDE THERAPY</w:t>
      </w:r>
    </w:p>
    <w:p w:rsidR="00000000" w:rsidDel="00000000" w:rsidP="00000000" w:rsidRDefault="00000000" w:rsidRPr="00000000" w14:paraId="0000005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60" w:line="312" w:lineRule="auto"/>
        <w:jc w:val="center"/>
        <w:rPr>
          <w:rFonts w:ascii="Open Sans" w:cs="Open Sans" w:eastAsia="Open Sans" w:hAnsi="Open Sans"/>
          <w:color w:val="666666"/>
          <w:sz w:val="30"/>
          <w:szCs w:val="30"/>
        </w:rPr>
      </w:pPr>
      <w:bookmarkStart w:colFirst="0" w:colLast="0" w:name="_t90tlxgh4805" w:id="28"/>
      <w:bookmarkEnd w:id="28"/>
      <w:r w:rsidDel="00000000" w:rsidR="00000000" w:rsidRPr="00000000">
        <w:rPr>
          <w:rFonts w:ascii="Open Sans" w:cs="Open Sans" w:eastAsia="Open Sans" w:hAnsi="Open Sans"/>
          <w:color w:val="666666"/>
          <w:sz w:val="30"/>
          <w:szCs w:val="30"/>
          <w:rtl w:val="0"/>
        </w:rPr>
        <w:t xml:space="preserve">Boost Strength &amp; Stamina. Maximize Your Body’s Full Potential.</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yellow"/>
        </w:rPr>
      </w:pPr>
      <w:r w:rsidDel="00000000" w:rsidR="00000000" w:rsidRPr="00000000">
        <w:rPr>
          <w:highlight w:val="yellow"/>
          <w:rtl w:val="0"/>
        </w:rPr>
        <w:t xml:space="preserve">IV THERAPY</w:t>
      </w:r>
    </w:p>
    <w:p w:rsidR="00000000" w:rsidDel="00000000" w:rsidP="00000000" w:rsidRDefault="00000000" w:rsidRPr="00000000" w14:paraId="0000005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60" w:line="312" w:lineRule="auto"/>
        <w:jc w:val="center"/>
        <w:rPr>
          <w:rFonts w:ascii="Open Sans" w:cs="Open Sans" w:eastAsia="Open Sans" w:hAnsi="Open Sans"/>
          <w:color w:val="666666"/>
          <w:sz w:val="30"/>
          <w:szCs w:val="30"/>
        </w:rPr>
      </w:pPr>
      <w:bookmarkStart w:colFirst="0" w:colLast="0" w:name="_rmc40u1tdk9p" w:id="29"/>
      <w:bookmarkEnd w:id="29"/>
      <w:r w:rsidDel="00000000" w:rsidR="00000000" w:rsidRPr="00000000">
        <w:rPr>
          <w:rFonts w:ascii="Open Sans" w:cs="Open Sans" w:eastAsia="Open Sans" w:hAnsi="Open Sans"/>
          <w:color w:val="666666"/>
          <w:sz w:val="30"/>
          <w:szCs w:val="30"/>
          <w:rtl w:val="0"/>
        </w:rPr>
        <w:t xml:space="preserve">Enhance Health &amp; Wellness with Quick &amp; Effective Treatments.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yellow"/>
        </w:rPr>
      </w:pPr>
      <w:r w:rsidDel="00000000" w:rsidR="00000000" w:rsidRPr="00000000">
        <w:rPr>
          <w:highlight w:val="yellow"/>
          <w:rtl w:val="0"/>
        </w:rPr>
        <w:t xml:space="preserve">VAGINAL REJUVENATION</w:t>
      </w:r>
    </w:p>
    <w:p w:rsidR="00000000" w:rsidDel="00000000" w:rsidP="00000000" w:rsidRDefault="00000000" w:rsidRPr="00000000" w14:paraId="0000005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60" w:line="312" w:lineRule="auto"/>
        <w:jc w:val="center"/>
        <w:rPr>
          <w:rFonts w:ascii="Open Sans" w:cs="Open Sans" w:eastAsia="Open Sans" w:hAnsi="Open Sans"/>
          <w:color w:val="666666"/>
          <w:sz w:val="30"/>
          <w:szCs w:val="30"/>
        </w:rPr>
      </w:pPr>
      <w:bookmarkStart w:colFirst="0" w:colLast="0" w:name="_s5r8mgaicw8s" w:id="30"/>
      <w:bookmarkEnd w:id="30"/>
      <w:r w:rsidDel="00000000" w:rsidR="00000000" w:rsidRPr="00000000">
        <w:rPr>
          <w:rFonts w:ascii="Open Sans" w:cs="Open Sans" w:eastAsia="Open Sans" w:hAnsi="Open Sans"/>
          <w:color w:val="666666"/>
          <w:sz w:val="30"/>
          <w:szCs w:val="30"/>
          <w:rtl w:val="0"/>
        </w:rPr>
        <w:t xml:space="preserve">Improve Vaginal Health with Cynosure’s Potenza RF Microneedling.</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highlight w:val="yellow"/>
          <w:rtl w:val="0"/>
        </w:rPr>
        <w:t xml:space="preserve">TAILORED WEIGHT LOSS</w:t>
      </w:r>
      <w:r w:rsidDel="00000000" w:rsidR="00000000" w:rsidRPr="00000000">
        <w:rPr>
          <w:rtl w:val="0"/>
        </w:rPr>
        <w:t xml:space="preserve"> </w:t>
      </w:r>
      <w:hyperlink r:id="rId9">
        <w:r w:rsidDel="00000000" w:rsidR="00000000" w:rsidRPr="00000000">
          <w:rPr>
            <w:color w:val="1155cc"/>
            <w:u w:val="single"/>
            <w:rtl w:val="0"/>
          </w:rPr>
          <w:t xml:space="preserve">https://go.gafneahealthandwellness.com/weightloss/</w:t>
        </w:r>
      </w:hyperlink>
      <w:r w:rsidDel="00000000" w:rsidR="00000000" w:rsidRPr="00000000">
        <w:rPr>
          <w:rtl w:val="0"/>
        </w:rPr>
      </w:r>
    </w:p>
    <w:p w:rsidR="00000000" w:rsidDel="00000000" w:rsidP="00000000" w:rsidRDefault="00000000" w:rsidRPr="00000000" w14:paraId="0000006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60" w:line="312" w:lineRule="auto"/>
        <w:jc w:val="center"/>
        <w:rPr/>
      </w:pPr>
      <w:bookmarkStart w:colFirst="0" w:colLast="0" w:name="_u0evecupqiiz" w:id="31"/>
      <w:bookmarkEnd w:id="31"/>
      <w:r w:rsidDel="00000000" w:rsidR="00000000" w:rsidRPr="00000000">
        <w:rPr>
          <w:rFonts w:ascii="Open Sans" w:cs="Open Sans" w:eastAsia="Open Sans" w:hAnsi="Open Sans"/>
          <w:color w:val="666666"/>
          <w:sz w:val="30"/>
          <w:szCs w:val="30"/>
          <w:rtl w:val="0"/>
        </w:rPr>
        <w:t xml:space="preserve">Personalized Programs for Lasting, Satisfactory Results.</w:t>
      </w: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highlight w:val="yellow"/>
          <w:rtl w:val="0"/>
        </w:rPr>
        <w:t xml:space="preserve">SPA SERVICES </w:t>
      </w:r>
      <w:hyperlink r:id="rId10">
        <w:r w:rsidDel="00000000" w:rsidR="00000000" w:rsidRPr="00000000">
          <w:rPr>
            <w:color w:val="1155cc"/>
            <w:u w:val="single"/>
            <w:rtl w:val="0"/>
          </w:rPr>
          <w:t xml:space="preserve">https://go.gafneahealthandwellness.com/spa-services/</w:t>
        </w:r>
      </w:hyperlink>
      <w:r w:rsidDel="00000000" w:rsidR="00000000" w:rsidRPr="00000000">
        <w:rPr>
          <w:rtl w:val="0"/>
        </w:rPr>
      </w:r>
    </w:p>
    <w:p w:rsidR="00000000" w:rsidDel="00000000" w:rsidP="00000000" w:rsidRDefault="00000000" w:rsidRPr="00000000" w14:paraId="0000006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60" w:line="312" w:lineRule="auto"/>
        <w:jc w:val="center"/>
        <w:rPr>
          <w:rFonts w:ascii="Open Sans" w:cs="Open Sans" w:eastAsia="Open Sans" w:hAnsi="Open Sans"/>
          <w:color w:val="666666"/>
          <w:sz w:val="30"/>
          <w:szCs w:val="30"/>
        </w:rPr>
      </w:pPr>
      <w:bookmarkStart w:colFirst="0" w:colLast="0" w:name="_sb0o0lk0igtu" w:id="32"/>
      <w:bookmarkEnd w:id="32"/>
      <w:r w:rsidDel="00000000" w:rsidR="00000000" w:rsidRPr="00000000">
        <w:rPr>
          <w:rFonts w:ascii="Open Sans" w:cs="Open Sans" w:eastAsia="Open Sans" w:hAnsi="Open Sans"/>
          <w:color w:val="666666"/>
          <w:sz w:val="30"/>
          <w:szCs w:val="30"/>
          <w:rtl w:val="0"/>
        </w:rPr>
        <w:t xml:space="preserve">Level Up Your Look with Effective Brow &amp; Eyelash Treatments. </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highlight w:val="yellow"/>
        </w:rPr>
      </w:pPr>
      <w:r w:rsidDel="00000000" w:rsidR="00000000" w:rsidRPr="00000000">
        <w:rPr>
          <w:rtl w:val="0"/>
        </w:rPr>
      </w:r>
    </w:p>
    <w:p w:rsidR="00000000" w:rsidDel="00000000" w:rsidP="00000000" w:rsidRDefault="00000000" w:rsidRPr="00000000" w14:paraId="0000006B">
      <w:pPr>
        <w:rPr/>
      </w:pPr>
      <w:r w:rsidDel="00000000" w:rsidR="00000000" w:rsidRPr="00000000">
        <w:rPr>
          <w:highlight w:val="yellow"/>
          <w:rtl w:val="0"/>
        </w:rPr>
        <w:t xml:space="preserve">HAIR RESTORATION</w:t>
      </w:r>
      <w:r w:rsidDel="00000000" w:rsidR="00000000" w:rsidRPr="00000000">
        <w:rPr>
          <w:rtl w:val="0"/>
        </w:rPr>
        <w:t xml:space="preserve"> </w:t>
      </w:r>
      <w:hyperlink r:id="rId11">
        <w:r w:rsidDel="00000000" w:rsidR="00000000" w:rsidRPr="00000000">
          <w:rPr>
            <w:color w:val="1155cc"/>
            <w:u w:val="single"/>
            <w:rtl w:val="0"/>
          </w:rPr>
          <w:t xml:space="preserve">https://go.gafneahealthandwellness.com/hair-restoration/</w:t>
        </w:r>
      </w:hyperlink>
      <w:r w:rsidDel="00000000" w:rsidR="00000000" w:rsidRPr="00000000">
        <w:rPr>
          <w:rtl w:val="0"/>
        </w:rPr>
      </w:r>
    </w:p>
    <w:p w:rsidR="00000000" w:rsidDel="00000000" w:rsidP="00000000" w:rsidRDefault="00000000" w:rsidRPr="00000000" w14:paraId="0000006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60" w:line="312" w:lineRule="auto"/>
        <w:jc w:val="center"/>
        <w:rPr/>
      </w:pPr>
      <w:bookmarkStart w:colFirst="0" w:colLast="0" w:name="_fc6d4qqg32sa" w:id="33"/>
      <w:bookmarkEnd w:id="33"/>
      <w:r w:rsidDel="00000000" w:rsidR="00000000" w:rsidRPr="00000000">
        <w:rPr>
          <w:rFonts w:ascii="Open Sans" w:cs="Open Sans" w:eastAsia="Open Sans" w:hAnsi="Open Sans"/>
          <w:color w:val="666666"/>
          <w:sz w:val="30"/>
          <w:szCs w:val="30"/>
          <w:rtl w:val="0"/>
        </w:rPr>
        <w:t xml:space="preserve">Stop Hair Loss in its Early Stages. Look &amp; Feel Your Best.</w:t>
      </w: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60" w:line="312" w:lineRule="auto"/>
        <w:jc w:val="center"/>
        <w:rPr/>
      </w:pPr>
      <w:bookmarkStart w:colFirst="0" w:colLast="0" w:name="_681i1aez6ism" w:id="34"/>
      <w:bookmarkEnd w:id="34"/>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go.gafneahealthandwellness.com/hair-restoration/" TargetMode="External"/><Relationship Id="rId10" Type="http://schemas.openxmlformats.org/officeDocument/2006/relationships/hyperlink" Target="https://go.gafneahealthandwellness.com/spa-services/" TargetMode="External"/><Relationship Id="rId9" Type="http://schemas.openxmlformats.org/officeDocument/2006/relationships/hyperlink" Target="https://go.gafneahealthandwellness.com/weightloss/" TargetMode="External"/><Relationship Id="rId5" Type="http://schemas.openxmlformats.org/officeDocument/2006/relationships/styles" Target="styles.xml"/><Relationship Id="rId6" Type="http://schemas.openxmlformats.org/officeDocument/2006/relationships/hyperlink" Target="https://go.gafneahealthandwellness.com/" TargetMode="External"/><Relationship Id="rId7" Type="http://schemas.openxmlformats.org/officeDocument/2006/relationships/hyperlink" Target="https://www.instagram.com/jenngafnea.np/" TargetMode="External"/><Relationship Id="rId8" Type="http://schemas.openxmlformats.org/officeDocument/2006/relationships/hyperlink" Target="https://go.gafneahealthandwellness.com/chemical-peel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