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20" w:lineRule="auto"/>
        <w:rPr/>
      </w:pPr>
      <w:r w:rsidDel="00000000" w:rsidR="00000000" w:rsidRPr="00000000">
        <w:rPr>
          <w:rtl w:val="0"/>
        </w:rPr>
        <w:t xml:space="preserve">Invisalign.Service Page.Harbor Family Orthodontics.KA</w:t>
      </w:r>
    </w:p>
    <w:p w:rsidR="00000000" w:rsidDel="00000000" w:rsidP="00000000" w:rsidRDefault="00000000" w:rsidRPr="00000000" w14:paraId="00000002">
      <w:pPr>
        <w:shd w:fill="ffffff" w:val="clear"/>
        <w:spacing w:after="120" w:lineRule="auto"/>
        <w:rPr/>
      </w:pPr>
      <w:r w:rsidDel="00000000" w:rsidR="00000000" w:rsidRPr="00000000">
        <w:rPr>
          <w:rtl w:val="0"/>
        </w:rPr>
        <w:t xml:space="preserve">/Invisalign</w:t>
      </w:r>
    </w:p>
    <w:p w:rsidR="00000000" w:rsidDel="00000000" w:rsidP="00000000" w:rsidRDefault="00000000" w:rsidRPr="00000000" w14:paraId="00000003">
      <w:pPr>
        <w:shd w:fill="ffffff" w:val="clear"/>
        <w:spacing w:after="120" w:lineRule="auto"/>
        <w:rPr/>
      </w:pPr>
      <w:r w:rsidDel="00000000" w:rsidR="00000000" w:rsidRPr="00000000">
        <w:rPr>
          <w:rtl w:val="0"/>
        </w:rPr>
        <w:t xml:space="preserve">KW Invisalign</w:t>
      </w:r>
    </w:p>
    <w:p w:rsidR="00000000" w:rsidDel="00000000" w:rsidP="00000000" w:rsidRDefault="00000000" w:rsidRPr="00000000" w14:paraId="00000004">
      <w:pPr>
        <w:spacing w:after="120" w:lineRule="auto"/>
        <w:rPr/>
      </w:pPr>
      <w:r w:rsidDel="00000000" w:rsidR="00000000" w:rsidRPr="00000000">
        <w:rPr>
          <w:highlight w:val="white"/>
          <w:rtl w:val="0"/>
        </w:rPr>
        <w:t xml:space="preserve">META: </w:t>
      </w:r>
      <w:r w:rsidDel="00000000" w:rsidR="00000000" w:rsidRPr="00000000">
        <w:rPr>
          <w:rtl w:val="0"/>
        </w:rPr>
        <w:t xml:space="preserve">Invisalign is an innovative teeth straightening process. The clear aligns are invisible for a more discreet way to improve your smile. Learn more here.</w:t>
      </w:r>
    </w:p>
    <w:p w:rsidR="00000000" w:rsidDel="00000000" w:rsidP="00000000" w:rsidRDefault="00000000" w:rsidRPr="00000000" w14:paraId="00000005">
      <w:pPr>
        <w:spacing w:after="120" w:lineRule="auto"/>
        <w:rPr/>
      </w:pPr>
      <w:r w:rsidDel="00000000" w:rsidR="00000000" w:rsidRPr="00000000">
        <w:rPr>
          <w:rtl w:val="0"/>
        </w:rPr>
        <w:t xml:space="preserve">INVISALIGN CLEAR ALIGNERS IN LONG ISLAND | TEETH STRAIGHTENING | CLEAR BRACES</w:t>
      </w:r>
    </w:p>
    <w:p w:rsidR="00000000" w:rsidDel="00000000" w:rsidP="00000000" w:rsidRDefault="00000000" w:rsidRPr="00000000" w14:paraId="00000006">
      <w:pPr>
        <w:spacing w:after="120" w:lineRule="auto"/>
        <w:rPr/>
      </w:pPr>
      <w:r w:rsidDel="00000000" w:rsidR="00000000" w:rsidRPr="00000000">
        <w:rPr>
          <w:rtl w:val="0"/>
        </w:rPr>
        <w:t xml:space="preserve">Invisalign is a new, state-of-the-art orthodontic treatment. It uses clear aligners to straighten teeth and correct other common orthodontic issues. They commonly treat crowded teeth, overbites, underbites, and gaps in the teeth. With two decades of continuous innovation, and more than 8 million treatments performed successfully worldwide, Invisalign is known as the most popular way to improve your smile. </w:t>
      </w:r>
    </w:p>
    <w:p w:rsidR="00000000" w:rsidDel="00000000" w:rsidP="00000000" w:rsidRDefault="00000000" w:rsidRPr="00000000" w14:paraId="00000007">
      <w:pPr>
        <w:spacing w:after="120" w:lineRule="auto"/>
        <w:rPr/>
      </w:pPr>
      <w:r w:rsidDel="00000000" w:rsidR="00000000" w:rsidRPr="00000000">
        <w:rPr>
          <w:rtl w:val="0"/>
        </w:rPr>
        <w:t xml:space="preserve">Why select invisible braces? Straightening teeth and improving your smile should not be an awkward experience. It should also never be inconvenient or painful. Invisalign accomplishes that. Unlike traditional metal braces, Invisalign’s clear aligners are virtually invisible. As a result, they are more comfortable compared to the metal brackets and wires of regular braces. They also require fewer dentist visits. Furthermore, the aligners are removable. This allows patients to eat or play sports without restrictions commonly experienced with metal braces.</w:t>
      </w:r>
    </w:p>
    <w:p w:rsidR="00000000" w:rsidDel="00000000" w:rsidP="00000000" w:rsidRDefault="00000000" w:rsidRPr="00000000" w14:paraId="00000008">
      <w:pPr>
        <w:spacing w:after="120" w:lineRule="auto"/>
        <w:rPr/>
      </w:pPr>
      <w:r w:rsidDel="00000000" w:rsidR="00000000" w:rsidRPr="00000000">
        <w:rPr>
          <w:rtl w:val="0"/>
        </w:rPr>
        <w:t xml:space="preserve">Dr. Perry Lacovetti of Harbor Family Orthodontics is proud to provide his Diamond Invisalign services to people living in Long Island, NY, and East Patchogue, NY. We also serve patients living in the surrounding communities of Bellport, Sayville, Holtville, Ronkonkoma, Medford, and Moriches. To learn more about Invisalign’s revolutionary design and treatment plan, contact us today for a free consultation. Call 631-289-3990 to schedule a consultation now to learn more about clear braces with Invisalign. </w:t>
      </w:r>
    </w:p>
    <w:p w:rsidR="00000000" w:rsidDel="00000000" w:rsidP="00000000" w:rsidRDefault="00000000" w:rsidRPr="00000000" w14:paraId="00000009">
      <w:pPr>
        <w:spacing w:after="120" w:lineRule="auto"/>
        <w:rPr/>
      </w:pPr>
      <w:r w:rsidDel="00000000" w:rsidR="00000000" w:rsidRPr="00000000">
        <w:rPr>
          <w:rtl w:val="0"/>
        </w:rPr>
        <w:t xml:space="preserve">BENEFITS OF INVISALIGN’S INVISIBLE BRACES</w:t>
      </w:r>
    </w:p>
    <w:p w:rsidR="00000000" w:rsidDel="00000000" w:rsidP="00000000" w:rsidRDefault="00000000" w:rsidRPr="00000000" w14:paraId="0000000A">
      <w:pPr>
        <w:numPr>
          <w:ilvl w:val="0"/>
          <w:numId w:val="1"/>
        </w:numPr>
        <w:spacing w:after="0" w:afterAutospacing="0" w:before="240" w:lineRule="auto"/>
        <w:ind w:left="720" w:hanging="360"/>
        <w:rPr/>
      </w:pPr>
      <w:r w:rsidDel="00000000" w:rsidR="00000000" w:rsidRPr="00000000">
        <w:rPr>
          <w:rtl w:val="0"/>
        </w:rPr>
        <w:t xml:space="preserve">Exceptional teeth straightening results</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Corrects overcrowding, over/under bite, etc.</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Diagnostic testing for a perfect fit</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In-person consultations + follow-ups with the doctor</w:t>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rtl w:val="0"/>
        </w:rPr>
        <w:t xml:space="preserve">Results seen in as little as 6 months*</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Virtually invisible</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tl w:val="0"/>
        </w:rPr>
        <w:t xml:space="preserve">More comfortable than regular metal braces</w:t>
      </w:r>
    </w:p>
    <w:p w:rsidR="00000000" w:rsidDel="00000000" w:rsidP="00000000" w:rsidRDefault="00000000" w:rsidRPr="00000000" w14:paraId="00000011">
      <w:pPr>
        <w:numPr>
          <w:ilvl w:val="0"/>
          <w:numId w:val="1"/>
        </w:numPr>
        <w:spacing w:after="360" w:before="0" w:beforeAutospacing="0" w:lineRule="auto"/>
        <w:ind w:left="720" w:hanging="360"/>
        <w:rPr/>
      </w:pPr>
      <w:r w:rsidDel="00000000" w:rsidR="00000000" w:rsidRPr="00000000">
        <w:rPr>
          <w:rtl w:val="0"/>
        </w:rPr>
        <w:t xml:space="preserve">Removable while eating or playing sports</w:t>
      </w:r>
    </w:p>
    <w:p w:rsidR="00000000" w:rsidDel="00000000" w:rsidP="00000000" w:rsidRDefault="00000000" w:rsidRPr="00000000" w14:paraId="00000012">
      <w:pPr>
        <w:spacing w:after="120" w:lineRule="auto"/>
        <w:rPr/>
      </w:pPr>
      <w:r w:rsidDel="00000000" w:rsidR="00000000" w:rsidRPr="00000000">
        <w:rPr>
          <w:rtl w:val="0"/>
        </w:rPr>
        <w:t xml:space="preserve">INVISALIGN BEFORE AND AFTER*</w:t>
      </w:r>
    </w:p>
    <w:p w:rsidR="00000000" w:rsidDel="00000000" w:rsidP="00000000" w:rsidRDefault="00000000" w:rsidRPr="00000000" w14:paraId="00000013">
      <w:pPr>
        <w:spacing w:after="120" w:lineRule="auto"/>
        <w:rPr/>
      </w:pPr>
      <w:r w:rsidDel="00000000" w:rsidR="00000000" w:rsidRPr="00000000">
        <w:rPr>
          <w:rtl w:val="0"/>
        </w:rPr>
        <w:t xml:space="preserve">The Invisalign before and after pictures show the results achieved from actual patients. As with all cosmetic dentistry, patient results will vary.* However, each patient seen achieves a smile transformation with the revolutionary orthodontic treatment. During a consultation at Harbor Family Orthodontics, Dr. Perry Lacovetti assesses your case and listens to your aesthetic teeth concerns. He then customizes your Invisalign treatment to fit your specific needs. </w:t>
      </w:r>
    </w:p>
    <w:p w:rsidR="00000000" w:rsidDel="00000000" w:rsidP="00000000" w:rsidRDefault="00000000" w:rsidRPr="00000000" w14:paraId="00000014">
      <w:pPr>
        <w:shd w:fill="ffff0b" w:val="clear"/>
        <w:spacing w:after="120" w:lineRule="auto"/>
        <w:rPr/>
      </w:pPr>
      <w:r w:rsidDel="00000000" w:rsidR="00000000" w:rsidRPr="00000000">
        <w:rPr>
          <w:rtl w:val="0"/>
        </w:rPr>
        <w:t xml:space="preserve">*Insert before and after pics</w:t>
      </w:r>
    </w:p>
    <w:p w:rsidR="00000000" w:rsidDel="00000000" w:rsidP="00000000" w:rsidRDefault="00000000" w:rsidRPr="00000000" w14:paraId="00000015">
      <w:pPr>
        <w:spacing w:after="120" w:lineRule="auto"/>
        <w:rPr/>
      </w:pPr>
      <w:r w:rsidDel="00000000" w:rsidR="00000000" w:rsidRPr="00000000">
        <w:rPr>
          <w:rtl w:val="0"/>
        </w:rPr>
        <w:t xml:space="preserve">HOW DO THE INVISIBLE ALIGNERS WORK?</w:t>
      </w:r>
    </w:p>
    <w:p w:rsidR="00000000" w:rsidDel="00000000" w:rsidP="00000000" w:rsidRDefault="00000000" w:rsidRPr="00000000" w14:paraId="00000016">
      <w:pPr>
        <w:spacing w:after="120" w:lineRule="auto"/>
        <w:rPr/>
      </w:pPr>
      <w:r w:rsidDel="00000000" w:rsidR="00000000" w:rsidRPr="00000000">
        <w:rPr>
          <w:rtl w:val="0"/>
        </w:rPr>
        <w:t xml:space="preserve">The Invisalign invisible aligners involve two steps. First, you have your consultation with a certified Invisalign dentist. During this consultation, your dentist takes a precise 3D digital scan of your teeth using an iTero Element® scanner. After this, the dentist uses the sophisticated ClinCheck software perfect for customizing a plan that shapes your new smile, specific to your needs and aesthetic goals. </w:t>
      </w:r>
    </w:p>
    <w:p w:rsidR="00000000" w:rsidDel="00000000" w:rsidP="00000000" w:rsidRDefault="00000000" w:rsidRPr="00000000" w14:paraId="00000017">
      <w:pPr>
        <w:spacing w:after="120" w:lineRule="auto"/>
        <w:rPr/>
      </w:pPr>
      <w:r w:rsidDel="00000000" w:rsidR="00000000" w:rsidRPr="00000000">
        <w:rPr>
          <w:rtl w:val="0"/>
        </w:rPr>
        <w:t xml:space="preserve">Once your plan is in place, the custom clear aligners are constructed at Invisalign’s printing facility. At your first fitting, your dentist checks the aligners to ensure they are precise and comfortable.</w:t>
      </w:r>
    </w:p>
    <w:p w:rsidR="00000000" w:rsidDel="00000000" w:rsidP="00000000" w:rsidRDefault="00000000" w:rsidRPr="00000000" w14:paraId="00000018">
      <w:pPr>
        <w:spacing w:after="120" w:lineRule="auto"/>
        <w:rPr/>
      </w:pPr>
      <w:r w:rsidDel="00000000" w:rsidR="00000000" w:rsidRPr="00000000">
        <w:rPr>
          <w:rtl w:val="0"/>
        </w:rPr>
        <w:t xml:space="preserve">Next, you wear the aligners daily to transform your teeth. The invisible retainers should be worn for 20 to 22 hours each day. You can remove the aligners when you eat or brush your teeth. After 1 to 2 weeks, you switch the aligners for a new pair, as directed by the dentist. </w:t>
      </w:r>
    </w:p>
    <w:p w:rsidR="00000000" w:rsidDel="00000000" w:rsidP="00000000" w:rsidRDefault="00000000" w:rsidRPr="00000000" w14:paraId="00000019">
      <w:pPr>
        <w:spacing w:after="120" w:lineRule="auto"/>
        <w:rPr/>
      </w:pPr>
      <w:r w:rsidDel="00000000" w:rsidR="00000000" w:rsidRPr="00000000">
        <w:rPr>
          <w:rtl w:val="0"/>
        </w:rPr>
        <w:t xml:space="preserve">Each aligner set is slightly different from the previous pair. Each provides a custom fit to move your teeth into place gently. You visit your dentist for an in-person checkup every 6 to 8 weeks to assess your progress and receive the next batch of aligners.</w:t>
      </w:r>
    </w:p>
    <w:p w:rsidR="00000000" w:rsidDel="00000000" w:rsidP="00000000" w:rsidRDefault="00000000" w:rsidRPr="00000000" w14:paraId="0000001A">
      <w:pPr>
        <w:spacing w:after="120" w:lineRule="auto"/>
        <w:rPr/>
      </w:pPr>
      <w:r w:rsidDel="00000000" w:rsidR="00000000" w:rsidRPr="00000000">
        <w:rPr>
          <w:rtl w:val="0"/>
        </w:rPr>
        <w:t xml:space="preserve">Once you complete your teeth straightening plan, you can wear a Vivera retainer. This retainer preserves your newly positioned teeth to ensure your picture-perfect smile lasts. </w:t>
      </w:r>
    </w:p>
    <w:p w:rsidR="00000000" w:rsidDel="00000000" w:rsidP="00000000" w:rsidRDefault="00000000" w:rsidRPr="00000000" w14:paraId="0000001B">
      <w:pPr>
        <w:spacing w:after="120" w:lineRule="auto"/>
        <w:rPr/>
      </w:pPr>
      <w:r w:rsidDel="00000000" w:rsidR="00000000" w:rsidRPr="00000000">
        <w:rPr>
          <w:rtl w:val="0"/>
        </w:rPr>
        <w:t xml:space="preserve">INVISIBLE BRACES APPLICATIONS</w:t>
      </w:r>
    </w:p>
    <w:p w:rsidR="00000000" w:rsidDel="00000000" w:rsidP="00000000" w:rsidRDefault="00000000" w:rsidRPr="00000000" w14:paraId="0000001C">
      <w:pPr>
        <w:spacing w:after="120" w:lineRule="auto"/>
        <w:rPr/>
      </w:pPr>
      <w:r w:rsidDel="00000000" w:rsidR="00000000" w:rsidRPr="00000000">
        <w:rPr>
          <w:rtl w:val="0"/>
        </w:rPr>
        <w:t xml:space="preserve">Invisalign corrects issues from crooked teeth to more complex orthodontic issues. These include:</w:t>
      </w:r>
    </w:p>
    <w:p w:rsidR="00000000" w:rsidDel="00000000" w:rsidP="00000000" w:rsidRDefault="00000000" w:rsidRPr="00000000" w14:paraId="0000001D">
      <w:pPr>
        <w:numPr>
          <w:ilvl w:val="0"/>
          <w:numId w:val="2"/>
        </w:numPr>
        <w:spacing w:after="0" w:afterAutospacing="0" w:before="240" w:lineRule="auto"/>
        <w:ind w:left="720" w:hanging="360"/>
        <w:rPr/>
      </w:pPr>
      <w:r w:rsidDel="00000000" w:rsidR="00000000" w:rsidRPr="00000000">
        <w:rPr>
          <w:rtl w:val="0"/>
        </w:rPr>
        <w:t xml:space="preserve">Overbites</w:t>
      </w:r>
    </w:p>
    <w:p w:rsidR="00000000" w:rsidDel="00000000" w:rsidP="00000000" w:rsidRDefault="00000000" w:rsidRPr="00000000" w14:paraId="0000001E">
      <w:pPr>
        <w:numPr>
          <w:ilvl w:val="0"/>
          <w:numId w:val="2"/>
        </w:numPr>
        <w:spacing w:after="0" w:afterAutospacing="0" w:before="0" w:beforeAutospacing="0" w:lineRule="auto"/>
        <w:ind w:left="720" w:hanging="360"/>
        <w:rPr/>
      </w:pPr>
      <w:r w:rsidDel="00000000" w:rsidR="00000000" w:rsidRPr="00000000">
        <w:rPr>
          <w:rtl w:val="0"/>
        </w:rPr>
        <w:t xml:space="preserve">Crossbites</w:t>
      </w:r>
    </w:p>
    <w:p w:rsidR="00000000" w:rsidDel="00000000" w:rsidP="00000000" w:rsidRDefault="00000000" w:rsidRPr="00000000" w14:paraId="0000001F">
      <w:pPr>
        <w:numPr>
          <w:ilvl w:val="0"/>
          <w:numId w:val="2"/>
        </w:numPr>
        <w:spacing w:after="0" w:afterAutospacing="0" w:before="0" w:beforeAutospacing="0" w:lineRule="auto"/>
        <w:ind w:left="720" w:hanging="360"/>
        <w:rPr/>
      </w:pPr>
      <w:r w:rsidDel="00000000" w:rsidR="00000000" w:rsidRPr="00000000">
        <w:rPr>
          <w:rtl w:val="0"/>
        </w:rPr>
        <w:t xml:space="preserve">Underbites</w:t>
      </w:r>
    </w:p>
    <w:p w:rsidR="00000000" w:rsidDel="00000000" w:rsidP="00000000" w:rsidRDefault="00000000" w:rsidRPr="00000000" w14:paraId="00000020">
      <w:pPr>
        <w:numPr>
          <w:ilvl w:val="0"/>
          <w:numId w:val="2"/>
        </w:numPr>
        <w:spacing w:after="0" w:afterAutospacing="0" w:before="0" w:beforeAutospacing="0" w:lineRule="auto"/>
        <w:ind w:left="720" w:hanging="360"/>
        <w:rPr/>
      </w:pPr>
      <w:r w:rsidDel="00000000" w:rsidR="00000000" w:rsidRPr="00000000">
        <w:rPr>
          <w:rtl w:val="0"/>
        </w:rPr>
        <w:t xml:space="preserve">Open bites</w:t>
      </w:r>
    </w:p>
    <w:p w:rsidR="00000000" w:rsidDel="00000000" w:rsidP="00000000" w:rsidRDefault="00000000" w:rsidRPr="00000000" w14:paraId="00000021">
      <w:pPr>
        <w:numPr>
          <w:ilvl w:val="0"/>
          <w:numId w:val="2"/>
        </w:numPr>
        <w:spacing w:after="0" w:afterAutospacing="0" w:before="0" w:beforeAutospacing="0" w:lineRule="auto"/>
        <w:ind w:left="720" w:hanging="360"/>
        <w:rPr/>
      </w:pPr>
      <w:r w:rsidDel="00000000" w:rsidR="00000000" w:rsidRPr="00000000">
        <w:rPr>
          <w:rtl w:val="0"/>
        </w:rPr>
        <w:t xml:space="preserve">Gap teeth</w:t>
      </w:r>
    </w:p>
    <w:p w:rsidR="00000000" w:rsidDel="00000000" w:rsidP="00000000" w:rsidRDefault="00000000" w:rsidRPr="00000000" w14:paraId="00000022">
      <w:pPr>
        <w:numPr>
          <w:ilvl w:val="0"/>
          <w:numId w:val="2"/>
        </w:numPr>
        <w:spacing w:after="0" w:afterAutospacing="0" w:before="0" w:beforeAutospacing="0" w:lineRule="auto"/>
        <w:ind w:left="720" w:hanging="360"/>
        <w:rPr/>
      </w:pPr>
      <w:r w:rsidDel="00000000" w:rsidR="00000000" w:rsidRPr="00000000">
        <w:rPr>
          <w:rtl w:val="0"/>
        </w:rPr>
        <w:t xml:space="preserve">Crowded teeth</w:t>
      </w:r>
    </w:p>
    <w:p w:rsidR="00000000" w:rsidDel="00000000" w:rsidP="00000000" w:rsidRDefault="00000000" w:rsidRPr="00000000" w14:paraId="00000023">
      <w:pPr>
        <w:numPr>
          <w:ilvl w:val="0"/>
          <w:numId w:val="2"/>
        </w:numPr>
        <w:spacing w:after="240" w:before="0" w:beforeAutospacing="0" w:lineRule="auto"/>
        <w:ind w:left="720" w:hanging="360"/>
        <w:rPr/>
      </w:pPr>
      <w:r w:rsidDel="00000000" w:rsidR="00000000" w:rsidRPr="00000000">
        <w:rPr>
          <w:rtl w:val="0"/>
        </w:rPr>
        <w:t xml:space="preserve">Crooked teeth</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 addition, Invisalign corrects or straightens both baby teeth and adult teeth. This is why invisible braces are great solutions for kids, teens, and adults.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WHAT ARE CLEAR ALIGNERS MADE OF?</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Invisalign’s braces are constructed of a thin, clear, flexible plastic called</w:t>
      </w:r>
      <w:hyperlink r:id="rId6">
        <w:r w:rsidDel="00000000" w:rsidR="00000000" w:rsidRPr="00000000">
          <w:rPr>
            <w:rtl w:val="0"/>
          </w:rPr>
          <w:t xml:space="preserve"> </w:t>
        </w:r>
      </w:hyperlink>
      <w:hyperlink r:id="rId7">
        <w:r w:rsidDel="00000000" w:rsidR="00000000" w:rsidRPr="00000000">
          <w:rPr>
            <w:color w:val="1155cc"/>
            <w:u w:val="single"/>
            <w:rtl w:val="0"/>
          </w:rPr>
          <w:t xml:space="preserve">SmartTrack®</w:t>
        </w:r>
      </w:hyperlink>
      <w:r w:rsidDel="00000000" w:rsidR="00000000" w:rsidRPr="00000000">
        <w:rPr>
          <w:rtl w:val="0"/>
        </w:rPr>
        <w:t xml:space="preserve"> (a patented thermoplastic material created specifically for this treatment). This aligner has FDA approval and contains no BPA, BPS, gluten, or latex.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hd w:fill="ffffff" w:val="clear"/>
        <w:rPr/>
      </w:pPr>
      <w:r w:rsidDel="00000000" w:rsidR="00000000" w:rsidRPr="00000000">
        <w:rPr>
          <w:rtl w:val="0"/>
        </w:rPr>
        <w:t xml:space="preserve">HOW MUCH DOES INVISALIGN COST?</w:t>
      </w:r>
    </w:p>
    <w:p w:rsidR="00000000" w:rsidDel="00000000" w:rsidP="00000000" w:rsidRDefault="00000000" w:rsidRPr="00000000" w14:paraId="0000002C">
      <w:pPr>
        <w:shd w:fill="ffffff" w:val="clear"/>
        <w:rPr/>
      </w:pPr>
      <w:r w:rsidDel="00000000" w:rsidR="00000000" w:rsidRPr="00000000">
        <w:rPr>
          <w:rtl w:val="0"/>
        </w:rPr>
      </w:r>
    </w:p>
    <w:p w:rsidR="00000000" w:rsidDel="00000000" w:rsidP="00000000" w:rsidRDefault="00000000" w:rsidRPr="00000000" w14:paraId="0000002D">
      <w:pPr>
        <w:shd w:fill="ffffff" w:val="clear"/>
        <w:rPr/>
      </w:pPr>
      <w:r w:rsidDel="00000000" w:rsidR="00000000" w:rsidRPr="00000000">
        <w:rPr>
          <w:rtl w:val="0"/>
        </w:rPr>
        <w:t xml:space="preserve">Invisalign cost is similar to traditional braces. However, there are many ways to save on the cost of clear aligners. This includes dental insurance, paying with pre-tax dollars from your Health Savings Account (HAS,) and Invisalign specials. When you schedule a free consultation with Harbor Family Orthodontics, Invisalign prices are discussed in detail. In addition, we provide financing options and payment plans to ensure our clients can receive affordable dental treatment.</w:t>
      </w:r>
    </w:p>
    <w:p w:rsidR="00000000" w:rsidDel="00000000" w:rsidP="00000000" w:rsidRDefault="00000000" w:rsidRPr="00000000" w14:paraId="0000002E">
      <w:pPr>
        <w:shd w:fill="ffffff" w:val="clear"/>
        <w:rPr/>
      </w:pPr>
      <w:r w:rsidDel="00000000" w:rsidR="00000000" w:rsidRPr="00000000">
        <w:rPr>
          <w:rtl w:val="0"/>
        </w:rPr>
      </w:r>
    </w:p>
    <w:p w:rsidR="00000000" w:rsidDel="00000000" w:rsidP="00000000" w:rsidRDefault="00000000" w:rsidRPr="00000000" w14:paraId="0000002F">
      <w:pPr>
        <w:shd w:fill="ffffff" w:val="clear"/>
        <w:rPr/>
      </w:pPr>
      <w:r w:rsidDel="00000000" w:rsidR="00000000" w:rsidRPr="00000000">
        <w:rPr>
          <w:rtl w:val="0"/>
        </w:rPr>
        <w:t xml:space="preserve">WHEN WILL I SEE THE RESULTS?</w:t>
      </w:r>
    </w:p>
    <w:p w:rsidR="00000000" w:rsidDel="00000000" w:rsidP="00000000" w:rsidRDefault="00000000" w:rsidRPr="00000000" w14:paraId="00000030">
      <w:pPr>
        <w:shd w:fill="ffffff" w:val="clear"/>
        <w:rPr/>
      </w:pPr>
      <w:r w:rsidDel="00000000" w:rsidR="00000000" w:rsidRPr="00000000">
        <w:rPr>
          <w:rtl w:val="0"/>
        </w:rPr>
      </w:r>
    </w:p>
    <w:p w:rsidR="00000000" w:rsidDel="00000000" w:rsidP="00000000" w:rsidRDefault="00000000" w:rsidRPr="00000000" w14:paraId="00000031">
      <w:pPr>
        <w:shd w:fill="ffffff" w:val="clear"/>
        <w:rPr/>
      </w:pPr>
      <w:r w:rsidDel="00000000" w:rsidR="00000000" w:rsidRPr="00000000">
        <w:rPr>
          <w:rtl w:val="0"/>
        </w:rPr>
        <w:t xml:space="preserve">Invisalign straightens crooked teeth just as efficiently and sometimes faster than metal braces. Most Invisalign patients see noticeable improvements in their smiles within weeks of starting the treatment.* Treatment length depends on unique factors specific to the patient. These include the case complexity and patient adherence to the treatment plan. Some people enjoy complete treatments in as little as 6 months. However, the average Invisalign treatment timeline is between 12 and 18 months.* </w:t>
      </w:r>
    </w:p>
    <w:p w:rsidR="00000000" w:rsidDel="00000000" w:rsidP="00000000" w:rsidRDefault="00000000" w:rsidRPr="00000000" w14:paraId="00000032">
      <w:pPr>
        <w:shd w:fill="ffffff" w:val="clear"/>
        <w:rPr/>
      </w:pPr>
      <w:r w:rsidDel="00000000" w:rsidR="00000000" w:rsidRPr="00000000">
        <w:rPr>
          <w:rtl w:val="0"/>
        </w:rPr>
      </w:r>
    </w:p>
    <w:p w:rsidR="00000000" w:rsidDel="00000000" w:rsidP="00000000" w:rsidRDefault="00000000" w:rsidRPr="00000000" w14:paraId="00000033">
      <w:pPr>
        <w:shd w:fill="ffffff" w:val="clear"/>
        <w:rPr>
          <w:rFonts w:ascii="Times New Roman" w:cs="Times New Roman" w:eastAsia="Times New Roman" w:hAnsi="Times New Roman"/>
        </w:rPr>
      </w:pPr>
      <w:r w:rsidDel="00000000" w:rsidR="00000000" w:rsidRPr="00000000">
        <w:rPr>
          <w:rtl w:val="0"/>
        </w:rPr>
        <w:t xml:space="preserve">As with any cosmetic dental treatment, experiences will vary.*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120" w:lineRule="auto"/>
        <w:rPr/>
      </w:pPr>
      <w:r w:rsidDel="00000000" w:rsidR="00000000" w:rsidRPr="00000000">
        <w:rPr>
          <w:rtl w:val="0"/>
        </w:rPr>
        <w:t xml:space="preserve">FINDING THE BEST INVISALIGN DENTIST IN LONG ISLAND</w:t>
      </w:r>
    </w:p>
    <w:p w:rsidR="00000000" w:rsidDel="00000000" w:rsidP="00000000" w:rsidRDefault="00000000" w:rsidRPr="00000000" w14:paraId="00000036">
      <w:pPr>
        <w:spacing w:after="120" w:lineRule="auto"/>
        <w:rPr/>
      </w:pPr>
      <w:r w:rsidDel="00000000" w:rsidR="00000000" w:rsidRPr="00000000">
        <w:rPr>
          <w:rtl w:val="0"/>
        </w:rPr>
        <w:t xml:space="preserve">Not every dentist is trained to use Invisalign aligners. Therefore, choosing a certified Invisalign provider is important to perform the treatment.</w:t>
      </w:r>
    </w:p>
    <w:p w:rsidR="00000000" w:rsidDel="00000000" w:rsidP="00000000" w:rsidRDefault="00000000" w:rsidRPr="00000000" w14:paraId="00000037">
      <w:pPr>
        <w:spacing w:after="120" w:lineRule="auto"/>
        <w:rPr/>
      </w:pPr>
      <w:r w:rsidDel="00000000" w:rsidR="00000000" w:rsidRPr="00000000">
        <w:rPr>
          <w:rtl w:val="0"/>
        </w:rPr>
        <w:t xml:space="preserve">When searching for the best Invisalign dentist in Long Island, New York, patients select Dr. Perry Lacovetti of Harbor Family Orthodontics. Dr. Perry is proud to be an Invisalign Diamond provider in 2022. His Diamond status means he is in the top 1% in the country for performing successful Invisalign treatments. When you select Dr. Perry for your clear braces, you receive top-notch care from a prestigious Invisalign dentist. </w:t>
      </w:r>
    </w:p>
    <w:p w:rsidR="00000000" w:rsidDel="00000000" w:rsidP="00000000" w:rsidRDefault="00000000" w:rsidRPr="00000000" w14:paraId="00000038">
      <w:pPr>
        <w:spacing w:after="120" w:lineRule="auto"/>
        <w:rPr/>
      </w:pPr>
      <w:r w:rsidDel="00000000" w:rsidR="00000000" w:rsidRPr="00000000">
        <w:rPr>
          <w:rtl w:val="0"/>
        </w:rPr>
        <w:t xml:space="preserve">INVISALIGN NEAR ME</w:t>
      </w:r>
    </w:p>
    <w:p w:rsidR="00000000" w:rsidDel="00000000" w:rsidP="00000000" w:rsidRDefault="00000000" w:rsidRPr="00000000" w14:paraId="00000039">
      <w:pPr>
        <w:spacing w:after="120" w:lineRule="auto"/>
        <w:rPr/>
      </w:pPr>
      <w:r w:rsidDel="00000000" w:rsidR="00000000" w:rsidRPr="00000000">
        <w:rPr>
          <w:rtl w:val="0"/>
        </w:rPr>
        <w:t xml:space="preserve">Learn more about clear braces and how you can receive a brand-new smile without metal braces or pain. Find out if Invisalign is right for you by scheduling a consultation with Harbor Family Orthodontics and Dr. Perry Lacovetti. We are conveniently located in the village of Patchogue, New York on Long Island. Call us today at 631-289-3990 to schedule yours now.</w:t>
      </w:r>
    </w:p>
    <w:p w:rsidR="00000000" w:rsidDel="00000000" w:rsidP="00000000" w:rsidRDefault="00000000" w:rsidRPr="00000000" w14:paraId="0000003A">
      <w:pPr>
        <w:spacing w:after="120" w:lineRule="auto"/>
        <w:rPr/>
      </w:pPr>
      <w:r w:rsidDel="00000000" w:rsidR="00000000" w:rsidRPr="00000000">
        <w:rPr>
          <w:rtl w:val="0"/>
        </w:rPr>
        <w:t xml:space="preserve">SOURCES:</w:t>
      </w:r>
    </w:p>
    <w:p w:rsidR="00000000" w:rsidDel="00000000" w:rsidP="00000000" w:rsidRDefault="00000000" w:rsidRPr="00000000" w14:paraId="0000003B">
      <w:pPr>
        <w:spacing w:after="120" w:lineRule="auto"/>
        <w:rPr>
          <w:color w:val="0000ff"/>
          <w:highlight w:val="white"/>
          <w:u w:val="single"/>
        </w:rPr>
      </w:pPr>
      <w:r w:rsidDel="00000000" w:rsidR="00000000" w:rsidRPr="00000000">
        <w:rPr>
          <w:vertAlign w:val="superscript"/>
          <w:rtl w:val="0"/>
        </w:rPr>
        <w:t xml:space="preserve">1 </w:t>
      </w:r>
      <w:r w:rsidDel="00000000" w:rsidR="00000000" w:rsidRPr="00000000">
        <w:rPr>
          <w:color w:val="242424"/>
          <w:highlight w:val="white"/>
          <w:rtl w:val="0"/>
        </w:rPr>
        <w:t xml:space="preserve">Papadimitriou, Aikaterini et al. “Clinical effectiveness of Invisalign® orthodontic treatment: a systematic review.” </w:t>
      </w:r>
      <w:r w:rsidDel="00000000" w:rsidR="00000000" w:rsidRPr="00000000">
        <w:rPr>
          <w:i w:val="1"/>
          <w:color w:val="242424"/>
          <w:highlight w:val="white"/>
          <w:rtl w:val="0"/>
        </w:rPr>
        <w:t xml:space="preserve">Progress in orthodontics</w:t>
      </w:r>
      <w:r w:rsidDel="00000000" w:rsidR="00000000" w:rsidRPr="00000000">
        <w:rPr>
          <w:color w:val="242424"/>
          <w:highlight w:val="white"/>
          <w:rtl w:val="0"/>
        </w:rPr>
        <w:t xml:space="preserve">, 2018.</w:t>
      </w:r>
      <w:hyperlink r:id="rId8">
        <w:r w:rsidDel="00000000" w:rsidR="00000000" w:rsidRPr="00000000">
          <w:rPr>
            <w:color w:val="242424"/>
            <w:highlight w:val="white"/>
            <w:rtl w:val="0"/>
          </w:rPr>
          <w:t xml:space="preserve"> </w:t>
        </w:r>
      </w:hyperlink>
      <w:hyperlink r:id="rId9">
        <w:r w:rsidDel="00000000" w:rsidR="00000000" w:rsidRPr="00000000">
          <w:rPr>
            <w:color w:val="0000ff"/>
            <w:highlight w:val="white"/>
            <w:u w:val="single"/>
            <w:rtl w:val="0"/>
          </w:rPr>
          <w:t xml:space="preserve">Link.</w:t>
        </w:r>
      </w:hyperlink>
      <w:r w:rsidDel="00000000" w:rsidR="00000000" w:rsidRPr="00000000">
        <w:rPr>
          <w:rtl w:val="0"/>
        </w:rPr>
      </w:r>
    </w:p>
    <w:p w:rsidR="00000000" w:rsidDel="00000000" w:rsidP="00000000" w:rsidRDefault="00000000" w:rsidRPr="00000000" w14:paraId="0000003C">
      <w:pPr>
        <w:spacing w:after="120" w:lineRule="auto"/>
        <w:rPr>
          <w:color w:val="0000ff"/>
          <w:u w:val="single"/>
        </w:rPr>
      </w:pPr>
      <w:r w:rsidDel="00000000" w:rsidR="00000000" w:rsidRPr="00000000">
        <w:rPr>
          <w:vertAlign w:val="subscript"/>
          <w:rtl w:val="0"/>
        </w:rPr>
        <w:t xml:space="preserve">2 </w:t>
      </w:r>
      <w:r w:rsidDel="00000000" w:rsidR="00000000" w:rsidRPr="00000000">
        <w:rPr>
          <w:rtl w:val="0"/>
        </w:rPr>
        <w:t xml:space="preserve">“Orthodontic Treatment with Clear Aligners.” </w:t>
      </w:r>
      <w:r w:rsidDel="00000000" w:rsidR="00000000" w:rsidRPr="00000000">
        <w:rPr>
          <w:i w:val="1"/>
          <w:rtl w:val="0"/>
        </w:rPr>
        <w:t xml:space="preserve">American Association of Orthodontists.</w:t>
      </w:r>
      <w:r w:rsidDel="00000000" w:rsidR="00000000" w:rsidRPr="00000000">
        <w:rPr>
          <w:rtl w:val="0"/>
        </w:rPr>
        <w:t xml:space="preserve"> 2018.</w:t>
      </w:r>
      <w:hyperlink r:id="rId10">
        <w:r w:rsidDel="00000000" w:rsidR="00000000" w:rsidRPr="00000000">
          <w:rPr>
            <w:rtl w:val="0"/>
          </w:rPr>
          <w:t xml:space="preserve"> </w:t>
        </w:r>
      </w:hyperlink>
      <w:hyperlink r:id="rId11">
        <w:r w:rsidDel="00000000" w:rsidR="00000000" w:rsidRPr="00000000">
          <w:rPr>
            <w:color w:val="0000ff"/>
            <w:u w:val="single"/>
            <w:rtl w:val="0"/>
          </w:rPr>
          <w:t xml:space="preserve">Link.</w:t>
        </w:r>
      </w:hyperlink>
      <w:r w:rsidDel="00000000" w:rsidR="00000000" w:rsidRPr="00000000">
        <w:rPr>
          <w:rtl w:val="0"/>
        </w:rPr>
      </w:r>
    </w:p>
    <w:p w:rsidR="00000000" w:rsidDel="00000000" w:rsidP="00000000" w:rsidRDefault="00000000" w:rsidRPr="00000000" w14:paraId="0000003D">
      <w:pPr>
        <w:spacing w:after="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aoinfo.org/blog/orthodontic-treatment-with-clear-aligners/" TargetMode="External"/><Relationship Id="rId10" Type="http://schemas.openxmlformats.org/officeDocument/2006/relationships/hyperlink" Target="https://www.aaoinfo.org/blog/orthodontic-treatment-with-clear-aligners/" TargetMode="External"/><Relationship Id="rId9" Type="http://schemas.openxmlformats.org/officeDocument/2006/relationships/hyperlink" Target="https://www.ncbi.nlm.nih.gov/pmc/articles/PMC6160377/" TargetMode="External"/><Relationship Id="rId5" Type="http://schemas.openxmlformats.org/officeDocument/2006/relationships/styles" Target="styles.xml"/><Relationship Id="rId6" Type="http://schemas.openxmlformats.org/officeDocument/2006/relationships/hyperlink" Target="https://www.invisalign.com/the-invisalign-difference/smarttrack-aligner-material" TargetMode="External"/><Relationship Id="rId7" Type="http://schemas.openxmlformats.org/officeDocument/2006/relationships/hyperlink" Target="https://www.invisalign.com/the-invisalign-difference/smarttrack-aligner-material" TargetMode="External"/><Relationship Id="rId8" Type="http://schemas.openxmlformats.org/officeDocument/2006/relationships/hyperlink" Target="https://www.ncbi.nlm.nih.gov/pmc/articles/PMC6160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