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212E52" w14:textId="26C67FE1" w:rsidR="00A413F0" w:rsidRPr="002F4A7A" w:rsidRDefault="00A413F0">
      <w:r w:rsidRPr="002F4A7A">
        <w:t>coolsculpting.page1.hawaii.mz</w:t>
      </w:r>
    </w:p>
    <w:p w14:paraId="2824A43F" w14:textId="735E19AF" w:rsidR="00A413F0" w:rsidRPr="002F4A7A" w:rsidRDefault="00A413F0">
      <w:r w:rsidRPr="002F4A7A">
        <w:t>/</w:t>
      </w:r>
      <w:r w:rsidR="003B5F04" w:rsidRPr="002F4A7A">
        <w:t>CoolSculpting</w:t>
      </w:r>
      <w:r w:rsidR="00BB4B19">
        <w:t>-honolulu</w:t>
      </w:r>
    </w:p>
    <w:p w14:paraId="39BF1AC8" w14:textId="59AD7650" w:rsidR="00A413F0" w:rsidRPr="002F4A7A" w:rsidRDefault="00A413F0">
      <w:r w:rsidRPr="002F4A7A">
        <w:t xml:space="preserve">Kw </w:t>
      </w:r>
      <w:r w:rsidR="003B5F04" w:rsidRPr="002F4A7A">
        <w:t>CoolSculpting</w:t>
      </w:r>
    </w:p>
    <w:p w14:paraId="3EE306DA" w14:textId="0535B81F" w:rsidR="00A413F0" w:rsidRDefault="00A413F0">
      <w:r w:rsidRPr="002F4A7A">
        <w:t>META:</w:t>
      </w:r>
      <w:r w:rsidR="002F4A7A" w:rsidRPr="002F4A7A">
        <w:t xml:space="preserve"> CoolSculpting freezes away fat. Learn</w:t>
      </w:r>
      <w:r w:rsidR="002F4A7A">
        <w:t xml:space="preserve"> </w:t>
      </w:r>
      <w:r w:rsidR="002F4A7A" w:rsidRPr="002F4A7A">
        <w:t xml:space="preserve">about the fat reduction treatment, including the science, cost, before and after pics, </w:t>
      </w:r>
      <w:r w:rsidR="002F4A7A">
        <w:t>&amp;</w:t>
      </w:r>
      <w:r w:rsidR="002F4A7A" w:rsidRPr="002F4A7A">
        <w:t xml:space="preserve"> how to get the best results.</w:t>
      </w:r>
    </w:p>
    <w:p w14:paraId="78E54304" w14:textId="0E48F4C8" w:rsidR="002F4A7A" w:rsidRDefault="002F4A7A"/>
    <w:p w14:paraId="1FE347BE" w14:textId="0399C5AE" w:rsidR="002F4A7A" w:rsidRPr="002F4A7A" w:rsidRDefault="002F4A7A">
      <w:r>
        <w:t>CoolSculpting | Fat Freezing in Honolulu</w:t>
      </w:r>
    </w:p>
    <w:p w14:paraId="61DD1507" w14:textId="77777777" w:rsidR="00A413F0" w:rsidRDefault="00A413F0"/>
    <w:p w14:paraId="00000001" w14:textId="59AA2345" w:rsidR="00820CC7" w:rsidRDefault="0069679C">
      <w:r>
        <w:t xml:space="preserve">CoolSculpting eliminates fat cells for a slim, contoured physique. The popular fat reduction treatment utilizes controlled cooling to freeze </w:t>
      </w:r>
      <w:r w:rsidR="002F4A7A">
        <w:t xml:space="preserve">away </w:t>
      </w:r>
      <w:r>
        <w:t xml:space="preserve">stubborn bulges. The 35-minute treatment is practically painless and requires little downtime, making it a great non-surgical alternative to liposuction. </w:t>
      </w:r>
    </w:p>
    <w:p w14:paraId="00000002" w14:textId="77777777" w:rsidR="00820CC7" w:rsidRDefault="00820CC7"/>
    <w:p w14:paraId="00000003" w14:textId="353B92D7" w:rsidR="00820CC7" w:rsidRDefault="0069679C">
      <w:r>
        <w:t>Learn more about CoolSculpting and discover if fat freezing is right for you. Schedule a free consultation with</w:t>
      </w:r>
      <w:r w:rsidR="002F4A7A">
        <w:t xml:space="preserve"> Aesthetics </w:t>
      </w:r>
      <w:r w:rsidR="00FB5B55">
        <w:t xml:space="preserve">Hawaii in </w:t>
      </w:r>
      <w:r w:rsidR="002F4A7A">
        <w:t>Honolulu</w:t>
      </w:r>
      <w:r w:rsidR="00FB5B55">
        <w:t>.</w:t>
      </w:r>
    </w:p>
    <w:p w14:paraId="00000004" w14:textId="77777777" w:rsidR="00820CC7" w:rsidRDefault="00820CC7"/>
    <w:p w14:paraId="00000005" w14:textId="77777777" w:rsidR="00820CC7" w:rsidRDefault="0069679C">
      <w:r>
        <w:t>Why Freeze Your Fat?</w:t>
      </w:r>
    </w:p>
    <w:p w14:paraId="00000006" w14:textId="77777777" w:rsidR="00820CC7" w:rsidRDefault="00820CC7"/>
    <w:p w14:paraId="00000007" w14:textId="54C78DA2" w:rsidR="00820CC7" w:rsidRDefault="0069679C">
      <w:r>
        <w:t xml:space="preserve">Reduce unwanted </w:t>
      </w:r>
      <w:r w:rsidR="002F4A7A">
        <w:t>bulges</w:t>
      </w:r>
    </w:p>
    <w:p w14:paraId="00000008" w14:textId="77777777" w:rsidR="00820CC7" w:rsidRDefault="0069679C">
      <w:r>
        <w:t>Sculpt attractive contours</w:t>
      </w:r>
    </w:p>
    <w:p w14:paraId="00000009" w14:textId="3C9ACEE6" w:rsidR="00820CC7" w:rsidRDefault="0069679C">
      <w:r>
        <w:t xml:space="preserve">Target </w:t>
      </w:r>
      <w:r w:rsidR="002F4A7A">
        <w:t>fat</w:t>
      </w:r>
      <w:r>
        <w:t xml:space="preserve"> that </w:t>
      </w:r>
      <w:r w:rsidR="00F67F19">
        <w:t>resists</w:t>
      </w:r>
      <w:r>
        <w:t xml:space="preserve"> diet &amp; exercise</w:t>
      </w:r>
    </w:p>
    <w:p w14:paraId="6201DBFC" w14:textId="4E657D2E" w:rsidR="002F4A7A" w:rsidRDefault="0069679C" w:rsidP="002F4A7A">
      <w:r>
        <w:t>FDA cleared</w:t>
      </w:r>
      <w:r w:rsidR="002F4A7A">
        <w:t>, 35-minute treatment</w:t>
      </w:r>
    </w:p>
    <w:p w14:paraId="428ACDB1" w14:textId="77777777" w:rsidR="002F4A7A" w:rsidRDefault="002F4A7A"/>
    <w:p w14:paraId="57DA8115" w14:textId="05A3BA10" w:rsidR="002F4A7A" w:rsidRDefault="002F4A7A" w:rsidP="002F4A7A">
      <w:r>
        <w:t>Natural looking results</w:t>
      </w:r>
    </w:p>
    <w:p w14:paraId="7496E8FA" w14:textId="139BEA6A" w:rsidR="002F4A7A" w:rsidRDefault="002F4A7A" w:rsidP="002F4A7A">
      <w:r>
        <w:t>Long lasting outcomes</w:t>
      </w:r>
    </w:p>
    <w:p w14:paraId="0000000B" w14:textId="744FFCC3" w:rsidR="00820CC7" w:rsidRDefault="002F4A7A">
      <w:r>
        <w:t>P</w:t>
      </w:r>
      <w:r w:rsidR="0069679C">
        <w:t>roven effective</w:t>
      </w:r>
      <w:r>
        <w:t xml:space="preserve"> in 100+ studies</w:t>
      </w:r>
    </w:p>
    <w:p w14:paraId="3BA0B4A2" w14:textId="72D7A049" w:rsidR="002F4A7A" w:rsidRDefault="002F4A7A">
      <w:r>
        <w:t>9 million treatments performed globally</w:t>
      </w:r>
    </w:p>
    <w:p w14:paraId="0000000F" w14:textId="77777777" w:rsidR="00820CC7" w:rsidRDefault="00820CC7"/>
    <w:p w14:paraId="00000010" w14:textId="77777777" w:rsidR="00820CC7" w:rsidRDefault="0069679C">
      <w:r>
        <w:t>CoolSculpting Before and After Results*</w:t>
      </w:r>
    </w:p>
    <w:p w14:paraId="00000011" w14:textId="77777777" w:rsidR="00820CC7" w:rsidRDefault="00820CC7"/>
    <w:p w14:paraId="54BA9A84" w14:textId="77777777" w:rsidR="002F4A7A" w:rsidRDefault="0069679C">
      <w:r>
        <w:t>CoolSculpting before and after images reveal the stunning transformation that is possible when you freeze your fat. Of course, results may vary, as with any cosmetic treatment.</w:t>
      </w:r>
      <w:r w:rsidR="002F4A7A">
        <w:t>*</w:t>
      </w:r>
      <w:r>
        <w:t xml:space="preserve"> </w:t>
      </w:r>
    </w:p>
    <w:p w14:paraId="00232D46" w14:textId="77777777" w:rsidR="002F4A7A" w:rsidRDefault="002F4A7A"/>
    <w:p w14:paraId="00000012" w14:textId="2B01E4FE" w:rsidR="00820CC7" w:rsidRDefault="0069679C">
      <w:r>
        <w:t xml:space="preserve">Nevertheless, these </w:t>
      </w:r>
      <w:r w:rsidR="003B5F04">
        <w:t>before</w:t>
      </w:r>
      <w:r>
        <w:t xml:space="preserve"> and after images depict actual patients and </w:t>
      </w:r>
      <w:r w:rsidR="00BB4B19">
        <w:t>real</w:t>
      </w:r>
      <w:r>
        <w:t xml:space="preserve"> results. To ensure you obtain </w:t>
      </w:r>
      <w:r w:rsidR="00BB4B19">
        <w:t>excellen</w:t>
      </w:r>
      <w:r>
        <w:t xml:space="preserve">t outcomes, select a reputable provider to perform this technique sensitive procedure. </w:t>
      </w:r>
    </w:p>
    <w:p w14:paraId="4A4E1B3D" w14:textId="3177DA90" w:rsidR="002F4A7A" w:rsidRDefault="002F4A7A"/>
    <w:p w14:paraId="5E089343" w14:textId="4DAB4DF3" w:rsidR="002F4A7A" w:rsidRDefault="002F4A7A">
      <w:r w:rsidRPr="002F4A7A">
        <w:rPr>
          <w:highlight w:val="yellow"/>
        </w:rPr>
        <w:t>INSERT BA</w:t>
      </w:r>
    </w:p>
    <w:p w14:paraId="00000013" w14:textId="77777777" w:rsidR="00820CC7" w:rsidRDefault="00820CC7"/>
    <w:p w14:paraId="00000014" w14:textId="77777777" w:rsidR="00820CC7" w:rsidRDefault="0069679C">
      <w:r>
        <w:t>The Science of Cryolipolysis</w:t>
      </w:r>
    </w:p>
    <w:p w14:paraId="00000015" w14:textId="77777777" w:rsidR="00820CC7" w:rsidRDefault="00820CC7"/>
    <w:p w14:paraId="00000016" w14:textId="77777777" w:rsidR="00820CC7" w:rsidRDefault="0069679C">
      <w:r>
        <w:t>CoolSculpting freezes fat using a process known as cryolipolysis ("cryo" means cold induced, "lipo" means fat, and "lysis" means cell death and disposal.)</w:t>
      </w:r>
    </w:p>
    <w:p w14:paraId="00000017" w14:textId="77777777" w:rsidR="00820CC7" w:rsidRDefault="00820CC7"/>
    <w:p w14:paraId="00000018" w14:textId="6BAE4816" w:rsidR="00820CC7" w:rsidRDefault="0069679C">
      <w:r>
        <w:t xml:space="preserve">During treatment, an </w:t>
      </w:r>
      <w:r w:rsidR="003B5F04">
        <w:t>applicator</w:t>
      </w:r>
      <w:r>
        <w:t xml:space="preserve"> covers a bulge, exposing it to calibrated cooling. Underlying fat cells crystalize and rupture. The skin remain</w:t>
      </w:r>
      <w:r w:rsidR="002F4A7A">
        <w:t>s</w:t>
      </w:r>
      <w:r>
        <w:t xml:space="preserve"> unaffected.</w:t>
      </w:r>
      <w:r w:rsidR="002F4A7A" w:rsidRPr="002F4A7A">
        <w:rPr>
          <w:vertAlign w:val="superscript"/>
        </w:rPr>
        <w:t>1</w:t>
      </w:r>
    </w:p>
    <w:p w14:paraId="00000019" w14:textId="77777777" w:rsidR="00820CC7" w:rsidRDefault="00820CC7"/>
    <w:p w14:paraId="0000001A" w14:textId="378497E3" w:rsidR="00820CC7" w:rsidRDefault="0069679C">
      <w:r>
        <w:lastRenderedPageBreak/>
        <w:t xml:space="preserve">The </w:t>
      </w:r>
      <w:r w:rsidR="00BB4B19">
        <w:t>lymphatic system gathers the destroyed fat cells</w:t>
      </w:r>
      <w:r>
        <w:t xml:space="preserve"> over </w:t>
      </w:r>
      <w:r w:rsidR="00BB4B19">
        <w:t>the</w:t>
      </w:r>
      <w:r>
        <w:t xml:space="preserve"> course of weeks. Eventually</w:t>
      </w:r>
      <w:r w:rsidR="00BB4B19">
        <w:t>,</w:t>
      </w:r>
      <w:r>
        <w:t xml:space="preserve"> the </w:t>
      </w:r>
      <w:r w:rsidR="002F4A7A">
        <w:t xml:space="preserve">fat </w:t>
      </w:r>
      <w:r>
        <w:t>cells are processed out of the body as waste.</w:t>
      </w:r>
      <w:r w:rsidR="002F4A7A" w:rsidRPr="002F4A7A">
        <w:rPr>
          <w:vertAlign w:val="superscript"/>
        </w:rPr>
        <w:t>2</w:t>
      </w:r>
    </w:p>
    <w:p w14:paraId="0000001B" w14:textId="77777777" w:rsidR="00820CC7" w:rsidRDefault="00820CC7"/>
    <w:p w14:paraId="0000001C" w14:textId="77777777" w:rsidR="00820CC7" w:rsidRDefault="0069679C">
      <w:r>
        <w:t>Does the Fat Come Back?</w:t>
      </w:r>
    </w:p>
    <w:p w14:paraId="0000001D" w14:textId="77777777" w:rsidR="00820CC7" w:rsidRDefault="00820CC7"/>
    <w:p w14:paraId="25757F1F" w14:textId="172B7357" w:rsidR="002F4A7A" w:rsidRDefault="002F4A7A">
      <w:r>
        <w:t xml:space="preserve">CoolSculpting is a form of </w:t>
      </w:r>
      <w:r w:rsidR="0069679C">
        <w:t xml:space="preserve">fat reduction, </w:t>
      </w:r>
      <w:r>
        <w:t xml:space="preserve">where </w:t>
      </w:r>
      <w:r w:rsidR="0069679C">
        <w:t>fat cells are eliminated from the body</w:t>
      </w:r>
      <w:r>
        <w:t>. It</w:t>
      </w:r>
      <w:r w:rsidR="0069679C">
        <w:t xml:space="preserve"> should not be confused with </w:t>
      </w:r>
      <w:r w:rsidR="003B5F04">
        <w:t>weight loss</w:t>
      </w:r>
      <w:r w:rsidR="0069679C">
        <w:t xml:space="preserve">. During </w:t>
      </w:r>
      <w:r w:rsidR="003B5F04">
        <w:t>weight loss</w:t>
      </w:r>
      <w:r w:rsidR="0069679C">
        <w:t xml:space="preserve">, fat cells shrink. The cells remain in the body to expand again when weight is regained. </w:t>
      </w:r>
    </w:p>
    <w:p w14:paraId="6FE54CA9" w14:textId="77777777" w:rsidR="002F4A7A" w:rsidRDefault="002F4A7A"/>
    <w:p w14:paraId="0000001E" w14:textId="74C3B64E" w:rsidR="00820CC7" w:rsidRDefault="002F4A7A">
      <w:r>
        <w:t xml:space="preserve">In contrast, </w:t>
      </w:r>
      <w:r w:rsidR="0069679C">
        <w:t>fat reduction eliminate</w:t>
      </w:r>
      <w:r>
        <w:t>s</w:t>
      </w:r>
      <w:r w:rsidR="0069679C">
        <w:t xml:space="preserve"> and remove</w:t>
      </w:r>
      <w:r>
        <w:t>s fat cells</w:t>
      </w:r>
      <w:r w:rsidR="0069679C">
        <w:t xml:space="preserve"> from the body. The body does not create new fat cells after a person reaches puberty. Therefore, the eliminated fat cells are gone for good. They do not grow back. They are not replaced. This leads to long-lasting results. </w:t>
      </w:r>
    </w:p>
    <w:p w14:paraId="0000001F" w14:textId="77777777" w:rsidR="00820CC7" w:rsidRPr="002F4A7A" w:rsidRDefault="00820CC7" w:rsidP="002F4A7A"/>
    <w:p w14:paraId="1BA3A47D" w14:textId="27D82667" w:rsidR="002F4A7A" w:rsidRPr="002F4A7A" w:rsidRDefault="0069679C" w:rsidP="002F4A7A">
      <w:pPr>
        <w:rPr>
          <w:b/>
          <w:bCs/>
        </w:rPr>
      </w:pPr>
      <w:r w:rsidRPr="002F4A7A">
        <w:t xml:space="preserve">The durability of CoolSculpting results is proven in a </w:t>
      </w:r>
      <w:r w:rsidR="003B5F04" w:rsidRPr="002F4A7A">
        <w:t>longitudinal</w:t>
      </w:r>
      <w:r w:rsidRPr="002F4A7A">
        <w:t xml:space="preserve"> study. Researchers followed participants of a </w:t>
      </w:r>
      <w:r w:rsidR="003B5F04" w:rsidRPr="002F4A7A">
        <w:t>cryolipolysis</w:t>
      </w:r>
      <w:r w:rsidRPr="002F4A7A">
        <w:t xml:space="preserve"> </w:t>
      </w:r>
      <w:r w:rsidR="002F4A7A">
        <w:t>treatment</w:t>
      </w:r>
      <w:r w:rsidRPr="002F4A7A">
        <w:t xml:space="preserve"> over </w:t>
      </w:r>
      <w:r w:rsidR="00BB4B19">
        <w:t>nine</w:t>
      </w:r>
      <w:r w:rsidRPr="002F4A7A">
        <w:t xml:space="preserve"> years. The</w:t>
      </w:r>
      <w:r w:rsidR="002F4A7A">
        <w:t xml:space="preserve"> researchers</w:t>
      </w:r>
      <w:r w:rsidRPr="002F4A7A">
        <w:t xml:space="preserve"> discovered</w:t>
      </w:r>
      <w:r w:rsidR="002F4A7A">
        <w:t xml:space="preserve"> that</w:t>
      </w:r>
      <w:r w:rsidRPr="002F4A7A">
        <w:t>, despite fluctuations in weight, participants still demonstrated visible fat reduction around the original treatment site. This led the researchers to conclude</w:t>
      </w:r>
      <w:r w:rsidR="002F4A7A" w:rsidRPr="002F4A7A">
        <w:t>,</w:t>
      </w:r>
      <w:r w:rsidRPr="002F4A7A">
        <w:t xml:space="preserve"> </w:t>
      </w:r>
      <w:r w:rsidR="00BB4B19">
        <w:rPr>
          <w:b/>
          <w:bCs/>
        </w:rPr>
        <w:t>"</w:t>
      </w:r>
      <w:r>
        <w:rPr>
          <w:b/>
          <w:bCs/>
        </w:rPr>
        <w:t>R</w:t>
      </w:r>
      <w:r w:rsidR="002F4A7A" w:rsidRPr="002F4A7A">
        <w:rPr>
          <w:b/>
          <w:bCs/>
        </w:rPr>
        <w:t>eductions in fat…</w:t>
      </w:r>
      <w:r w:rsidR="00BB4B19">
        <w:rPr>
          <w:b/>
          <w:bCs/>
        </w:rPr>
        <w:t xml:space="preserve">" </w:t>
      </w:r>
      <w:r w:rsidR="002F4A7A" w:rsidRPr="002F4A7A">
        <w:rPr>
          <w:b/>
          <w:bCs/>
        </w:rPr>
        <w:t xml:space="preserve">after a single Cryolipolysis treatment </w:t>
      </w:r>
      <w:r w:rsidR="00BB4B19">
        <w:rPr>
          <w:b/>
          <w:bCs/>
        </w:rPr>
        <w:t>"</w:t>
      </w:r>
      <w:r w:rsidR="002F4A7A" w:rsidRPr="002F4A7A">
        <w:rPr>
          <w:b/>
          <w:bCs/>
        </w:rPr>
        <w:t>have significant longevity.</w:t>
      </w:r>
      <w:r w:rsidR="00BB4B19">
        <w:rPr>
          <w:b/>
          <w:bCs/>
        </w:rPr>
        <w:t xml:space="preserve">" </w:t>
      </w:r>
      <w:r w:rsidR="002F4A7A" w:rsidRPr="002F4A7A">
        <w:rPr>
          <w:b/>
          <w:bCs/>
          <w:vertAlign w:val="superscript"/>
        </w:rPr>
        <w:t>3</w:t>
      </w:r>
    </w:p>
    <w:p w14:paraId="1A3FC635" w14:textId="77777777" w:rsidR="002F4A7A" w:rsidRDefault="002F4A7A"/>
    <w:p w14:paraId="00000021" w14:textId="77777777" w:rsidR="00820CC7" w:rsidRDefault="00820CC7"/>
    <w:p w14:paraId="00000022" w14:textId="77777777" w:rsidR="00820CC7" w:rsidRDefault="0069679C">
      <w:r>
        <w:t>Scientific Reviews and Research</w:t>
      </w:r>
    </w:p>
    <w:p w14:paraId="00000023" w14:textId="77777777" w:rsidR="00820CC7" w:rsidRDefault="00820CC7"/>
    <w:p w14:paraId="00000024" w14:textId="1112DCD2" w:rsidR="00820CC7" w:rsidRDefault="0069679C">
      <w:r>
        <w:t>Numerous studies provide scientific</w:t>
      </w:r>
      <w:r w:rsidR="002F4A7A">
        <w:t xml:space="preserve"> evidence that proves</w:t>
      </w:r>
      <w:r>
        <w:t xml:space="preserve"> CoolSculpting safe and effective. Published in peer-reviewed journals, some notable findings include:</w:t>
      </w:r>
    </w:p>
    <w:p w14:paraId="1BAE1AFD" w14:textId="014E2651" w:rsidR="002F4A7A" w:rsidRDefault="002F4A7A"/>
    <w:p w14:paraId="03BD67E0" w14:textId="40913942" w:rsidR="002F4A7A" w:rsidRDefault="002F4A7A" w:rsidP="002F4A7A">
      <w:pPr>
        <w:rPr>
          <w:b/>
          <w:i/>
        </w:rPr>
      </w:pPr>
      <w:r w:rsidRPr="002F4A7A">
        <w:rPr>
          <w:b/>
          <w:bCs/>
        </w:rPr>
        <w:t xml:space="preserve">The treatment </w:t>
      </w:r>
      <w:r w:rsidR="00BB4B19">
        <w:rPr>
          <w:b/>
          <w:bCs/>
        </w:rPr>
        <w:t>"</w:t>
      </w:r>
      <w:r w:rsidRPr="002F4A7A">
        <w:rPr>
          <w:b/>
          <w:bCs/>
        </w:rPr>
        <w:t>re</w:t>
      </w:r>
      <w:r w:rsidRPr="002F4A7A">
        <w:rPr>
          <w:b/>
          <w:bCs/>
          <w:i/>
        </w:rPr>
        <w:t>duce[s] subcutaneous fat at the treatment site by up to 25% after one [cold sculpt] treatment.</w:t>
      </w:r>
      <w:r w:rsidR="00BB4B19">
        <w:rPr>
          <w:b/>
          <w:bCs/>
          <w:i/>
        </w:rPr>
        <w:t xml:space="preserve">" </w:t>
      </w:r>
      <w:r w:rsidRPr="002F4A7A">
        <w:rPr>
          <w:b/>
          <w:bCs/>
          <w:i/>
        </w:rPr>
        <w:t>¹</w:t>
      </w:r>
    </w:p>
    <w:p w14:paraId="4B544C65" w14:textId="337D3A67" w:rsidR="002F4A7A" w:rsidRDefault="002F4A7A" w:rsidP="002F4A7A">
      <w:pPr>
        <w:rPr>
          <w:b/>
          <w:i/>
        </w:rPr>
      </w:pPr>
      <w:r w:rsidRPr="00E51C65">
        <w:rPr>
          <w:b/>
          <w:i/>
        </w:rPr>
        <w:t>86% of patients not</w:t>
      </w:r>
      <w:r>
        <w:rPr>
          <w:b/>
          <w:i/>
        </w:rPr>
        <w:t>ic</w:t>
      </w:r>
      <w:r w:rsidRPr="00E51C65">
        <w:rPr>
          <w:b/>
          <w:i/>
        </w:rPr>
        <w:t xml:space="preserve">ed </w:t>
      </w:r>
      <w:r w:rsidR="00BB4B19">
        <w:rPr>
          <w:b/>
          <w:i/>
        </w:rPr>
        <w:t>"</w:t>
      </w:r>
      <w:r w:rsidRPr="00E51C65">
        <w:rPr>
          <w:b/>
          <w:i/>
        </w:rPr>
        <w:t>visible reductions</w:t>
      </w:r>
      <w:r w:rsidR="00BB4B19">
        <w:rPr>
          <w:b/>
          <w:i/>
        </w:rPr>
        <w:t>"</w:t>
      </w:r>
      <w:r w:rsidRPr="00E51C65">
        <w:rPr>
          <w:b/>
          <w:i/>
        </w:rPr>
        <w:t xml:space="preserve"> in fat </w:t>
      </w:r>
      <w:r w:rsidR="00DC048C" w:rsidRPr="002F4A7A">
        <w:rPr>
          <w:b/>
          <w:bCs/>
          <w:i/>
        </w:rPr>
        <w:t>¹</w:t>
      </w:r>
    </w:p>
    <w:p w14:paraId="1C89CA16" w14:textId="08F0233F" w:rsidR="002F4A7A" w:rsidRDefault="00BB4B19" w:rsidP="002F4A7A">
      <w:pPr>
        <w:rPr>
          <w:rFonts w:cstheme="minorHAnsi"/>
        </w:rPr>
      </w:pPr>
      <w:r>
        <w:rPr>
          <w:b/>
          <w:i/>
        </w:rPr>
        <w:t>"</w:t>
      </w:r>
      <w:r w:rsidR="002F4A7A" w:rsidRPr="00C251F6">
        <w:rPr>
          <w:b/>
          <w:i/>
        </w:rPr>
        <w:t>82% of patients would recommend the</w:t>
      </w:r>
      <w:r w:rsidR="0069679C">
        <w:rPr>
          <w:b/>
          <w:i/>
        </w:rPr>
        <w:t>…</w:t>
      </w:r>
      <w:r w:rsidR="002F4A7A" w:rsidRPr="00C251F6">
        <w:rPr>
          <w:b/>
          <w:i/>
        </w:rPr>
        <w:t>procedure to a friend.</w:t>
      </w:r>
      <w:r>
        <w:rPr>
          <w:b/>
          <w:i/>
        </w:rPr>
        <w:t>"</w:t>
      </w:r>
      <w:r w:rsidR="002F4A7A">
        <w:t xml:space="preserve"> </w:t>
      </w:r>
      <w:r w:rsidR="002F4A7A">
        <w:rPr>
          <w:rFonts w:cstheme="minorHAnsi"/>
        </w:rPr>
        <w:t>²</w:t>
      </w:r>
    </w:p>
    <w:p w14:paraId="0ED3920D" w14:textId="00B62713" w:rsidR="00DC048C" w:rsidRDefault="00BB4B19" w:rsidP="002F4A7A">
      <w:pPr>
        <w:rPr>
          <w:b/>
          <w:i/>
        </w:rPr>
      </w:pPr>
      <w:r>
        <w:rPr>
          <w:b/>
          <w:i/>
        </w:rPr>
        <w:t>"</w:t>
      </w:r>
      <w:r w:rsidR="00DC048C" w:rsidRPr="00C61426">
        <w:rPr>
          <w:b/>
          <w:i/>
        </w:rPr>
        <w:t>cryolipolysis is a safe, well-tolerated, and effective</w:t>
      </w:r>
      <w:r w:rsidR="0069679C">
        <w:rPr>
          <w:b/>
          <w:i/>
        </w:rPr>
        <w:t>.</w:t>
      </w:r>
      <w:r>
        <w:rPr>
          <w:b/>
          <w:i/>
        </w:rPr>
        <w:t>"</w:t>
      </w:r>
      <w:r w:rsidR="00DC048C" w:rsidRPr="00DC048C">
        <w:rPr>
          <w:rFonts w:cstheme="minorHAnsi"/>
        </w:rPr>
        <w:t xml:space="preserve"> </w:t>
      </w:r>
      <w:r w:rsidR="00DC048C">
        <w:rPr>
          <w:rFonts w:cstheme="minorHAnsi"/>
        </w:rPr>
        <w:t>²</w:t>
      </w:r>
    </w:p>
    <w:p w14:paraId="6B3DF6A6" w14:textId="0B1174EF" w:rsidR="00DC048C" w:rsidRPr="00E51C65" w:rsidRDefault="00BB4B19" w:rsidP="002F4A7A">
      <w:r>
        <w:rPr>
          <w:b/>
          <w:i/>
        </w:rPr>
        <w:t>"</w:t>
      </w:r>
      <w:r w:rsidR="00DC048C" w:rsidRPr="00C61426">
        <w:rPr>
          <w:b/>
          <w:i/>
        </w:rPr>
        <w:t xml:space="preserve">cryolipolysis </w:t>
      </w:r>
      <w:r w:rsidR="00DC048C">
        <w:rPr>
          <w:b/>
          <w:i/>
        </w:rPr>
        <w:t>[provides]</w:t>
      </w:r>
      <w:r w:rsidR="00DC048C" w:rsidRPr="00C61426">
        <w:rPr>
          <w:b/>
          <w:i/>
        </w:rPr>
        <w:t xml:space="preserve"> a high patient satisfaction rate.</w:t>
      </w:r>
      <w:r>
        <w:rPr>
          <w:b/>
          <w:i/>
        </w:rPr>
        <w:t>"</w:t>
      </w:r>
      <w:r w:rsidR="00DC048C" w:rsidRPr="00DC048C">
        <w:rPr>
          <w:rFonts w:cstheme="minorHAnsi"/>
        </w:rPr>
        <w:t xml:space="preserve"> </w:t>
      </w:r>
      <w:r w:rsidR="00DC048C">
        <w:rPr>
          <w:rFonts w:cstheme="minorHAnsi"/>
        </w:rPr>
        <w:t>²</w:t>
      </w:r>
    </w:p>
    <w:p w14:paraId="2E20B310" w14:textId="77777777" w:rsidR="002F4A7A" w:rsidRDefault="002F4A7A"/>
    <w:p w14:paraId="00000027" w14:textId="77777777" w:rsidR="00820CC7" w:rsidRDefault="00820CC7"/>
    <w:p w14:paraId="7FF95427" w14:textId="47DE5C0E" w:rsidR="002F4A7A" w:rsidRDefault="002F4A7A" w:rsidP="002F4A7A">
      <w:pPr>
        <w:rPr>
          <w:bCs/>
        </w:rPr>
      </w:pPr>
      <w:r>
        <w:rPr>
          <w:bCs/>
        </w:rPr>
        <w:t>How Much Does CoolSculpting Cost?</w:t>
      </w:r>
    </w:p>
    <w:p w14:paraId="1B1E66F0" w14:textId="77777777" w:rsidR="002F4A7A" w:rsidRDefault="002F4A7A" w:rsidP="002F4A7A">
      <w:pPr>
        <w:rPr>
          <w:bCs/>
        </w:rPr>
      </w:pPr>
    </w:p>
    <w:p w14:paraId="785FC7F2" w14:textId="073FB6E1" w:rsidR="002F4A7A" w:rsidRDefault="002F4A7A" w:rsidP="002F4A7A">
      <w:pPr>
        <w:rPr>
          <w:bCs/>
        </w:rPr>
      </w:pPr>
      <w:r>
        <w:rPr>
          <w:bCs/>
        </w:rPr>
        <w:t xml:space="preserve">CoolSculpting prices vary per patient. </w:t>
      </w:r>
      <w:r w:rsidR="00BB4B19">
        <w:rPr>
          <w:bCs/>
        </w:rPr>
        <w:t>Various factors determine the overall cost</w:t>
      </w:r>
      <w:r>
        <w:rPr>
          <w:bCs/>
        </w:rPr>
        <w:t xml:space="preserve">. These include: </w:t>
      </w:r>
    </w:p>
    <w:p w14:paraId="0D86890D" w14:textId="77777777" w:rsidR="002F4A7A" w:rsidRPr="00DC048C" w:rsidRDefault="002F4A7A" w:rsidP="00DC048C">
      <w:pPr>
        <w:pStyle w:val="ListParagraph"/>
        <w:numPr>
          <w:ilvl w:val="0"/>
          <w:numId w:val="1"/>
        </w:numPr>
        <w:rPr>
          <w:bCs/>
        </w:rPr>
      </w:pPr>
      <w:r w:rsidRPr="00DC048C">
        <w:rPr>
          <w:bCs/>
        </w:rPr>
        <w:t xml:space="preserve">the type and size of applicator utilized during treatment </w:t>
      </w:r>
    </w:p>
    <w:p w14:paraId="7D446E31" w14:textId="77777777" w:rsidR="002F4A7A" w:rsidRPr="00DC048C" w:rsidRDefault="002F4A7A" w:rsidP="00DC048C">
      <w:pPr>
        <w:pStyle w:val="ListParagraph"/>
        <w:numPr>
          <w:ilvl w:val="0"/>
          <w:numId w:val="1"/>
        </w:numPr>
        <w:rPr>
          <w:bCs/>
        </w:rPr>
      </w:pPr>
      <w:r w:rsidRPr="00DC048C">
        <w:rPr>
          <w:bCs/>
        </w:rPr>
        <w:t>the number of cooling cycles required</w:t>
      </w:r>
    </w:p>
    <w:p w14:paraId="45445007" w14:textId="052E2119" w:rsidR="002F4A7A" w:rsidRDefault="002F4A7A" w:rsidP="00DC048C">
      <w:pPr>
        <w:pStyle w:val="ListParagraph"/>
        <w:numPr>
          <w:ilvl w:val="0"/>
          <w:numId w:val="1"/>
        </w:numPr>
        <w:rPr>
          <w:bCs/>
        </w:rPr>
      </w:pPr>
      <w:r w:rsidRPr="00DC048C">
        <w:rPr>
          <w:bCs/>
        </w:rPr>
        <w:t>Discounts and New Patient Specials</w:t>
      </w:r>
    </w:p>
    <w:p w14:paraId="55B86810" w14:textId="77777777" w:rsidR="00DC048C" w:rsidRPr="00DC048C" w:rsidRDefault="00DC048C" w:rsidP="00DC048C">
      <w:pPr>
        <w:pStyle w:val="ListParagraph"/>
        <w:numPr>
          <w:ilvl w:val="0"/>
          <w:numId w:val="1"/>
        </w:numPr>
        <w:rPr>
          <w:bCs/>
        </w:rPr>
      </w:pPr>
    </w:p>
    <w:p w14:paraId="07DF6353" w14:textId="62D3392D" w:rsidR="00DC048C" w:rsidRDefault="00BB4B19">
      <w:r>
        <w:t>Your specialist will discuss if fat freezing can provide the outcome you are hoping for during your consultation</w:t>
      </w:r>
      <w:r w:rsidR="00DC048C">
        <w:t>. If so, the specialist will customize a treatment plan tailored to your body, goals, and budget.</w:t>
      </w:r>
    </w:p>
    <w:p w14:paraId="0000002D" w14:textId="77777777" w:rsidR="00820CC7" w:rsidRDefault="00820CC7"/>
    <w:p w14:paraId="0000002E" w14:textId="77777777" w:rsidR="00820CC7" w:rsidRDefault="0069679C">
      <w:r>
        <w:t>Which Bulges Can Be Frozen?</w:t>
      </w:r>
    </w:p>
    <w:p w14:paraId="0000002F" w14:textId="77777777" w:rsidR="00820CC7" w:rsidRDefault="00820CC7"/>
    <w:p w14:paraId="00000030" w14:textId="507E506C" w:rsidR="00820CC7" w:rsidRDefault="0069679C">
      <w:r>
        <w:lastRenderedPageBreak/>
        <w:t xml:space="preserve">At </w:t>
      </w:r>
      <w:r w:rsidR="00FB5B55">
        <w:t>Aesthetics Hawaii, our</w:t>
      </w:r>
      <w:r>
        <w:t xml:space="preserve"> </w:t>
      </w:r>
      <w:r w:rsidR="003B5F04">
        <w:t>state-of-the-art</w:t>
      </w:r>
      <w:r>
        <w:t xml:space="preserve"> facility</w:t>
      </w:r>
      <w:r w:rsidR="00FB5B55">
        <w:t xml:space="preserve"> is outfitted </w:t>
      </w:r>
      <w:r>
        <w:t>with the latest line of applicators</w:t>
      </w:r>
      <w:r w:rsidR="00FB5B55">
        <w:t>. Therefore</w:t>
      </w:r>
      <w:r>
        <w:t>, we can Co</w:t>
      </w:r>
      <w:r w:rsidR="00FB5B55">
        <w:t>ld</w:t>
      </w:r>
      <w:r>
        <w:t xml:space="preserve"> Sculpt nearly any stubborn bulge found on the body. Popular </w:t>
      </w:r>
      <w:r w:rsidR="003B5F04">
        <w:t>treatment</w:t>
      </w:r>
      <w:r>
        <w:t xml:space="preserve"> areas include:</w:t>
      </w:r>
    </w:p>
    <w:p w14:paraId="00000031" w14:textId="77777777" w:rsidR="00820CC7" w:rsidRDefault="00820CC7"/>
    <w:p w14:paraId="00000032" w14:textId="77777777" w:rsidR="00820CC7" w:rsidRDefault="0069679C">
      <w:r>
        <w:t>The abdomen (belly fat)</w:t>
      </w:r>
    </w:p>
    <w:p w14:paraId="00000033" w14:textId="77777777" w:rsidR="00820CC7" w:rsidRDefault="0069679C">
      <w:r>
        <w:t>The submental region (double chins and neck fat)</w:t>
      </w:r>
    </w:p>
    <w:p w14:paraId="00000034" w14:textId="77777777" w:rsidR="00820CC7" w:rsidRDefault="0069679C">
      <w:r>
        <w:t>The flanks (love handles)</w:t>
      </w:r>
    </w:p>
    <w:p w14:paraId="00000035" w14:textId="77777777" w:rsidR="00820CC7" w:rsidRDefault="0069679C">
      <w:r>
        <w:t>Inner thigh fat</w:t>
      </w:r>
    </w:p>
    <w:p w14:paraId="00000036" w14:textId="6B9E5800" w:rsidR="00820CC7" w:rsidRDefault="003B5F04">
      <w:r>
        <w:t>Outer</w:t>
      </w:r>
      <w:r w:rsidR="0069679C">
        <w:t xml:space="preserve"> thigh fat (saddlebags)</w:t>
      </w:r>
    </w:p>
    <w:p w14:paraId="00000037" w14:textId="77777777" w:rsidR="00820CC7" w:rsidRDefault="0069679C">
      <w:r>
        <w:t>Back bulges</w:t>
      </w:r>
    </w:p>
    <w:p w14:paraId="00000038" w14:textId="77777777" w:rsidR="00820CC7" w:rsidRDefault="0069679C">
      <w:r>
        <w:t>Armpit fat (bra bulge)</w:t>
      </w:r>
    </w:p>
    <w:p w14:paraId="00000039" w14:textId="77777777" w:rsidR="00820CC7" w:rsidRDefault="0069679C">
      <w:r>
        <w:t>The area below the buttocks (banana roll)</w:t>
      </w:r>
    </w:p>
    <w:p w14:paraId="0000003A" w14:textId="7DC6589E" w:rsidR="00820CC7" w:rsidRDefault="0069679C">
      <w:r>
        <w:t>The upper arm region</w:t>
      </w:r>
    </w:p>
    <w:p w14:paraId="3D428F6C" w14:textId="3D84FCF9" w:rsidR="00FD1CA6" w:rsidRDefault="00FD1CA6"/>
    <w:p w14:paraId="31E9B506" w14:textId="1A4FF7B0" w:rsidR="00FD1CA6" w:rsidRDefault="00BA074C">
      <w:r>
        <w:t>CoolSculpting Risk and Downtime</w:t>
      </w:r>
    </w:p>
    <w:p w14:paraId="08DDEC3D" w14:textId="44BC96B5" w:rsidR="00BA074C" w:rsidRDefault="00BA074C"/>
    <w:p w14:paraId="55F939E4" w14:textId="4941F7D6" w:rsidR="00C41E03" w:rsidRDefault="00BA074C">
      <w:r>
        <w:t xml:space="preserve">CoolSculpting is a safe, FDA cleared treatment. Risk is low and adverse events are rare. </w:t>
      </w:r>
    </w:p>
    <w:p w14:paraId="7E8130AD" w14:textId="77777777" w:rsidR="00C41E03" w:rsidRDefault="00C41E03"/>
    <w:p w14:paraId="287CB03D" w14:textId="0274EC4F" w:rsidR="00BA074C" w:rsidRDefault="00BA074C">
      <w:r>
        <w:t xml:space="preserve">However, many patients notice mild symptoms associated with an immune response after their treatment. These symptoms </w:t>
      </w:r>
      <w:r w:rsidR="00C41E03">
        <w:t>localize at</w:t>
      </w:r>
      <w:r>
        <w:t xml:space="preserve"> the treatment area and resolve themselves in 7 to 14 days. Common post-procedural symptoms include mild </w:t>
      </w:r>
      <w:r w:rsidR="003B5F04">
        <w:t>bruising</w:t>
      </w:r>
      <w:r>
        <w:t xml:space="preserve">, </w:t>
      </w:r>
      <w:r w:rsidR="003B5F04">
        <w:t>tenderness</w:t>
      </w:r>
      <w:r>
        <w:t>, redness, or swelling.</w:t>
      </w:r>
    </w:p>
    <w:p w14:paraId="0000003B" w14:textId="1DCDAB53" w:rsidR="00820CC7" w:rsidRDefault="00820CC7"/>
    <w:p w14:paraId="763261DF" w14:textId="7A71E1DF" w:rsidR="00D355A7" w:rsidRDefault="00D355A7">
      <w:r>
        <w:t>When Will I See Results?</w:t>
      </w:r>
    </w:p>
    <w:p w14:paraId="7DF334B9" w14:textId="00050244" w:rsidR="00D355A7" w:rsidRDefault="00D355A7"/>
    <w:p w14:paraId="5B34AD63" w14:textId="06DDA60F" w:rsidR="00D355A7" w:rsidRDefault="00D355A7">
      <w:r>
        <w:t xml:space="preserve">Individual experiences vary.* Some patients see </w:t>
      </w:r>
      <w:r w:rsidR="0069679C">
        <w:t>results</w:t>
      </w:r>
      <w:r>
        <w:t xml:space="preserve"> in as little as 4 weeks. Most patients, however, require 8 to 12 weeks to notice their results.</w:t>
      </w:r>
    </w:p>
    <w:p w14:paraId="426D8E9D" w14:textId="77777777" w:rsidR="00D355A7" w:rsidRDefault="00D355A7"/>
    <w:p w14:paraId="0000003C" w14:textId="12AF2278" w:rsidR="00820CC7" w:rsidRDefault="0069679C">
      <w:r>
        <w:t xml:space="preserve">How </w:t>
      </w:r>
      <w:r w:rsidR="003B5F04">
        <w:t>to</w:t>
      </w:r>
      <w:r>
        <w:t xml:space="preserve"> Get </w:t>
      </w:r>
      <w:r w:rsidR="00F67F19">
        <w:t>the</w:t>
      </w:r>
      <w:r>
        <w:t xml:space="preserve"> Best CoolSculpting Results</w:t>
      </w:r>
      <w:r w:rsidR="00FB5B55">
        <w:t>?</w:t>
      </w:r>
    </w:p>
    <w:p w14:paraId="0000003D" w14:textId="77777777" w:rsidR="00820CC7" w:rsidRDefault="00820CC7"/>
    <w:p w14:paraId="0000003E" w14:textId="07FD42D6" w:rsidR="00820CC7" w:rsidRDefault="0069679C">
      <w:r>
        <w:t xml:space="preserve">Two factors influence your results more than anything else: Your candidacy for the treatment and the person performing the procedure. </w:t>
      </w:r>
    </w:p>
    <w:p w14:paraId="0000003F" w14:textId="77777777" w:rsidR="00820CC7" w:rsidRDefault="00820CC7"/>
    <w:p w14:paraId="00000040" w14:textId="7BCCE1F7" w:rsidR="00820CC7" w:rsidRDefault="0069679C">
      <w:r>
        <w:rPr>
          <w:b/>
        </w:rPr>
        <w:t xml:space="preserve">Is Fat Freezing Right </w:t>
      </w:r>
      <w:r w:rsidR="003B5F04">
        <w:rPr>
          <w:b/>
        </w:rPr>
        <w:t>for</w:t>
      </w:r>
      <w:r>
        <w:rPr>
          <w:b/>
        </w:rPr>
        <w:t xml:space="preserve"> You?</w:t>
      </w:r>
      <w:r>
        <w:t xml:space="preserve"> CoolSculpting is designed for relatively healthy men and women </w:t>
      </w:r>
      <w:r w:rsidR="00FD1CA6">
        <w:t>who</w:t>
      </w:r>
      <w:r>
        <w:t xml:space="preserve"> </w:t>
      </w:r>
      <w:r w:rsidR="00F67F19">
        <w:t>diet</w:t>
      </w:r>
      <w:r>
        <w:t xml:space="preserve"> and exercise regularly. The best bulges to cold sculpt are isolated deposits of fat that resist diet and exercise. </w:t>
      </w:r>
    </w:p>
    <w:p w14:paraId="00000041" w14:textId="77777777" w:rsidR="00820CC7" w:rsidRDefault="00820CC7"/>
    <w:p w14:paraId="60005E7E" w14:textId="6DFBEA93" w:rsidR="00C41E03" w:rsidRDefault="0069679C">
      <w:r>
        <w:rPr>
          <w:b/>
        </w:rPr>
        <w:t xml:space="preserve">Choosing the best provider: </w:t>
      </w:r>
      <w:r>
        <w:t xml:space="preserve">It is </w:t>
      </w:r>
      <w:r w:rsidR="00BB4B19">
        <w:t>imperative</w:t>
      </w:r>
      <w:r>
        <w:t xml:space="preserve"> to choose a reputable, experienced provider to perform the fat-freezing treatment. Like other body contouring procedures, CoolSculpting is technique sensitive. Therefore, the technician's skill and expertise impact the patient's experience and results. </w:t>
      </w:r>
    </w:p>
    <w:p w14:paraId="773C063E" w14:textId="77777777" w:rsidR="00C41E03" w:rsidRDefault="00C41E03"/>
    <w:p w14:paraId="53CDC59A" w14:textId="24757E58" w:rsidR="002A39A4" w:rsidRDefault="0069679C">
      <w:r>
        <w:t xml:space="preserve">This is why </w:t>
      </w:r>
      <w:r w:rsidR="00BB4B19">
        <w:t>informed</w:t>
      </w:r>
      <w:r>
        <w:t xml:space="preserve"> patients choose</w:t>
      </w:r>
      <w:r w:rsidR="00FD1CA6">
        <w:t xml:space="preserve"> Aesthetics Hawaii</w:t>
      </w:r>
      <w:r>
        <w:t xml:space="preserve"> for non-surgical fat reduction in </w:t>
      </w:r>
      <w:r w:rsidR="00FD1CA6">
        <w:t>Honolulu.</w:t>
      </w:r>
      <w:r w:rsidR="00C41E03">
        <w:t xml:space="preserve"> </w:t>
      </w:r>
    </w:p>
    <w:p w14:paraId="01749385" w14:textId="77777777" w:rsidR="002A39A4" w:rsidRDefault="002A39A4"/>
    <w:p w14:paraId="00000042" w14:textId="25D4A37B" w:rsidR="00820CC7" w:rsidRDefault="00C41E03">
      <w:r>
        <w:t xml:space="preserve">Aesthetics Hawaii is an </w:t>
      </w:r>
      <w:r w:rsidR="00F67F19">
        <w:t>award-winning</w:t>
      </w:r>
      <w:r>
        <w:t xml:space="preserve"> facility. Our </w:t>
      </w:r>
      <w:r w:rsidRPr="00C62723">
        <w:t>Master Body Sculpting Specialist</w:t>
      </w:r>
      <w:r>
        <w:t>s receive extensive training from CoolSculpting University and</w:t>
      </w:r>
      <w:r w:rsidR="002A39A4">
        <w:t xml:space="preserve"> offer the </w:t>
      </w:r>
      <w:r>
        <w:t xml:space="preserve">experience </w:t>
      </w:r>
      <w:r w:rsidR="00BB4B19">
        <w:t>of</w:t>
      </w:r>
      <w:r w:rsidR="002A39A4">
        <w:t xml:space="preserve"> </w:t>
      </w:r>
      <w:r>
        <w:t>performing thousands of body contouring treatments.</w:t>
      </w:r>
    </w:p>
    <w:p w14:paraId="00000043" w14:textId="77777777" w:rsidR="00820CC7" w:rsidRDefault="00820CC7"/>
    <w:p w14:paraId="00000044" w14:textId="0F570097" w:rsidR="00820CC7" w:rsidRDefault="0069679C">
      <w:r>
        <w:t xml:space="preserve">CoolSculpting Near Me | </w:t>
      </w:r>
      <w:r w:rsidR="00FD1CA6">
        <w:t>Honolulu</w:t>
      </w:r>
    </w:p>
    <w:p w14:paraId="00000045" w14:textId="77777777" w:rsidR="00820CC7" w:rsidRDefault="00820CC7"/>
    <w:p w14:paraId="00000046" w14:textId="663717D6" w:rsidR="00820CC7" w:rsidRDefault="0069679C">
      <w:r>
        <w:t>If you want to freeze your fat and sculpt a slim, trimmed, beach</w:t>
      </w:r>
      <w:r w:rsidR="00BB4B19">
        <w:t>-</w:t>
      </w:r>
      <w:r>
        <w:t>ready body, get started today. Take the first step by scheduling a free consultation with</w:t>
      </w:r>
      <w:r w:rsidR="00FD1CA6">
        <w:t xml:space="preserve"> Aesthetics Hawaii.</w:t>
      </w:r>
      <w:r>
        <w:t xml:space="preserve"> Reach out online by completing the form below or call</w:t>
      </w:r>
      <w:r w:rsidR="002F4A7A">
        <w:t xml:space="preserve"> </w:t>
      </w:r>
      <w:bookmarkStart w:id="0" w:name="_Hlk64545045"/>
      <w:r w:rsidR="002F4A7A" w:rsidRPr="002F4A7A">
        <w:t>808-633-8585</w:t>
      </w:r>
      <w:r w:rsidRPr="002F4A7A">
        <w:t>.</w:t>
      </w:r>
      <w:bookmarkEnd w:id="0"/>
    </w:p>
    <w:p w14:paraId="00000047" w14:textId="77777777" w:rsidR="00820CC7" w:rsidRDefault="00820CC7"/>
    <w:p w14:paraId="00000048" w14:textId="7EE33C36" w:rsidR="00820CC7" w:rsidRDefault="0069679C">
      <w:r>
        <w:t>References:</w:t>
      </w:r>
    </w:p>
    <w:p w14:paraId="3B743B59" w14:textId="77777777" w:rsidR="002F4A7A" w:rsidRPr="004B42C0" w:rsidRDefault="002F4A7A" w:rsidP="002F4A7A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¹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5" w:history="1">
        <w:r w:rsidRPr="004B42C0">
          <w:rPr>
            <w:rFonts w:eastAsia="Times New Roman"/>
            <w:color w:val="1155CC"/>
          </w:rPr>
          <w:t>Cryolipolysis For Noninvasive Body Contouring</w:t>
        </w:r>
      </w:hyperlink>
      <w:r w:rsidRPr="004B42C0">
        <w:rPr>
          <w:rFonts w:eastAsia="Times New Roman"/>
          <w:color w:val="1155CC"/>
        </w:rPr>
        <w:t xml:space="preserve">. </w:t>
      </w:r>
      <w:r w:rsidRPr="004B42C0">
        <w:rPr>
          <w:rFonts w:eastAsia="Times New Roman"/>
          <w:i/>
          <w:iCs/>
          <w:color w:val="000000"/>
        </w:rPr>
        <w:t xml:space="preserve">Clinical, Cosmetic, and Investigational Dermatology. </w:t>
      </w:r>
      <w:r w:rsidRPr="004B42C0">
        <w:rPr>
          <w:rFonts w:eastAsia="Times New Roman"/>
          <w:color w:val="000000"/>
        </w:rPr>
        <w:t>2014.</w:t>
      </w:r>
    </w:p>
    <w:p w14:paraId="751589E3" w14:textId="77777777" w:rsidR="002F4A7A" w:rsidRDefault="002F4A7A" w:rsidP="002F4A7A">
      <w:pPr>
        <w:spacing w:before="240" w:line="240" w:lineRule="auto"/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²</w:t>
      </w:r>
      <w:hyperlink r:id="rId6" w:history="1">
        <w:r w:rsidRPr="004B42C0">
          <w:rPr>
            <w:rFonts w:eastAsia="Times New Roman"/>
            <w:color w:val="000000"/>
          </w:rPr>
          <w:t xml:space="preserve"> </w:t>
        </w:r>
        <w:r w:rsidRPr="004B42C0">
          <w:rPr>
            <w:rFonts w:eastAsia="Times New Roman"/>
            <w:color w:val="1155CC"/>
          </w:rPr>
          <w:t>Safety, Tolerance, And Patient Satisfaction With Noninvasive Cryolipolysis.</w:t>
        </w:r>
      </w:hyperlink>
      <w:r w:rsidRPr="004B42C0">
        <w:rPr>
          <w:rFonts w:eastAsia="Times New Roman"/>
          <w:color w:val="1155CC"/>
        </w:rPr>
        <w:t xml:space="preserve"> </w:t>
      </w:r>
      <w:r w:rsidRPr="004B42C0">
        <w:rPr>
          <w:rFonts w:eastAsia="Times New Roman"/>
          <w:i/>
          <w:iCs/>
          <w:color w:val="000000"/>
        </w:rPr>
        <w:t xml:space="preserve">Dermatologic Surgery. </w:t>
      </w:r>
      <w:r w:rsidRPr="004B42C0">
        <w:rPr>
          <w:rFonts w:eastAsia="Times New Roman"/>
          <w:color w:val="000000"/>
        </w:rPr>
        <w:t>2013.</w:t>
      </w:r>
    </w:p>
    <w:p w14:paraId="5657D162" w14:textId="77777777" w:rsidR="002F4A7A" w:rsidRDefault="002F4A7A" w:rsidP="002F4A7A">
      <w:pPr>
        <w:spacing w:before="240" w:line="240" w:lineRule="auto"/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³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7" w:history="1">
        <w:r w:rsidRPr="004B42C0">
          <w:rPr>
            <w:rFonts w:eastAsia="Times New Roman"/>
            <w:color w:val="1155CC"/>
          </w:rPr>
          <w:t>Long-term efficacy follow-up on two cryolipolysis case studies: 6 and 9 years post-treatment</w:t>
        </w:r>
      </w:hyperlink>
      <w:r w:rsidRPr="004B42C0">
        <w:rPr>
          <w:rFonts w:eastAsia="Times New Roman"/>
          <w:color w:val="1155CC"/>
        </w:rPr>
        <w:t xml:space="preserve">. </w:t>
      </w:r>
      <w:r w:rsidRPr="004B42C0">
        <w:rPr>
          <w:rFonts w:eastAsia="Times New Roman"/>
          <w:i/>
          <w:color w:val="000000"/>
        </w:rPr>
        <w:t>Journal of Cosmetic Dermatology.</w:t>
      </w:r>
      <w:r w:rsidRPr="004B42C0">
        <w:rPr>
          <w:rFonts w:eastAsia="Times New Roman"/>
          <w:color w:val="000000"/>
        </w:rPr>
        <w:t xml:space="preserve"> 2016.</w:t>
      </w:r>
    </w:p>
    <w:p w14:paraId="6E89E71D" w14:textId="77777777" w:rsidR="002F4A7A" w:rsidRDefault="002F4A7A"/>
    <w:p w14:paraId="00000049" w14:textId="77777777" w:rsidR="00820CC7" w:rsidRDefault="00820CC7"/>
    <w:p w14:paraId="0000004A" w14:textId="77777777" w:rsidR="00820CC7" w:rsidRDefault="00820CC7"/>
    <w:p w14:paraId="0000004B" w14:textId="77777777" w:rsidR="00820CC7" w:rsidRDefault="00820CC7"/>
    <w:p w14:paraId="0000004C" w14:textId="77777777" w:rsidR="00820CC7" w:rsidRDefault="00820CC7"/>
    <w:p w14:paraId="0000004D" w14:textId="77777777" w:rsidR="00820CC7" w:rsidRDefault="00820CC7"/>
    <w:p w14:paraId="0000004E" w14:textId="77777777" w:rsidR="00820CC7" w:rsidRDefault="00820CC7"/>
    <w:sectPr w:rsidR="00820CC7">
      <w:pgSz w:w="12240" w:h="15840"/>
      <w:pgMar w:top="720" w:right="1872" w:bottom="720" w:left="187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3423B"/>
    <w:multiLevelType w:val="hybridMultilevel"/>
    <w:tmpl w:val="27CA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MTcyNLAwMrawsLRU0lEKTi0uzszPAykwqgUA3NCcsiwAAAA="/>
  </w:docVars>
  <w:rsids>
    <w:rsidRoot w:val="00820CC7"/>
    <w:rsid w:val="00167C48"/>
    <w:rsid w:val="002A39A4"/>
    <w:rsid w:val="002F4A7A"/>
    <w:rsid w:val="003B5F04"/>
    <w:rsid w:val="0069679C"/>
    <w:rsid w:val="00820CC7"/>
    <w:rsid w:val="00A413F0"/>
    <w:rsid w:val="00BA074C"/>
    <w:rsid w:val="00BB4B19"/>
    <w:rsid w:val="00C41E03"/>
    <w:rsid w:val="00D355A7"/>
    <w:rsid w:val="00DC048C"/>
    <w:rsid w:val="00F67F19"/>
    <w:rsid w:val="00FB5B55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F0CA"/>
  <w15:docId w15:val="{645D7227-A815-4C24-92CA-60C56738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C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library.wiley.com/doi/10.1111/jocd.12238/f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3639062" TargetMode="External"/><Relationship Id="rId5" Type="http://schemas.openxmlformats.org/officeDocument/2006/relationships/hyperlink" Target="http://www.ncbi.nlm.nih.gov/pmc/articles/PMC40796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7</cp:revision>
  <dcterms:created xsi:type="dcterms:W3CDTF">2021-02-18T18:40:00Z</dcterms:created>
  <dcterms:modified xsi:type="dcterms:W3CDTF">2021-02-18T20:44:00Z</dcterms:modified>
</cp:coreProperties>
</file>