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A2CF6" w14:textId="1E9886CF" w:rsidR="00AA3EF3" w:rsidRDefault="00AA3EF3" w:rsidP="00167BA6">
      <w:pPr>
        <w:rPr>
          <w:color w:val="FF0000"/>
        </w:rPr>
      </w:pPr>
      <w:r>
        <w:rPr>
          <w:color w:val="FF0000"/>
        </w:rPr>
        <w:t xml:space="preserve">500 Word Addition to Botox Service </w:t>
      </w:r>
      <w:proofErr w:type="spellStart"/>
      <w:r>
        <w:rPr>
          <w:color w:val="FF0000"/>
        </w:rPr>
        <w:t>Page.Hollywood</w:t>
      </w:r>
      <w:proofErr w:type="spellEnd"/>
      <w:r>
        <w:rPr>
          <w:color w:val="FF0000"/>
        </w:rPr>
        <w:t xml:space="preserve"> Body </w:t>
      </w:r>
      <w:proofErr w:type="spellStart"/>
      <w:r>
        <w:rPr>
          <w:color w:val="FF0000"/>
        </w:rPr>
        <w:t>Laser.KA</w:t>
      </w:r>
      <w:proofErr w:type="spellEnd"/>
    </w:p>
    <w:p w14:paraId="5C787343" w14:textId="13EAB6CC" w:rsidR="00AA3EF3" w:rsidRDefault="00AA3EF3" w:rsidP="00167BA6">
      <w:pPr>
        <w:rPr>
          <w:color w:val="FF0000"/>
        </w:rPr>
      </w:pPr>
    </w:p>
    <w:p w14:paraId="2E736157" w14:textId="604F3628" w:rsidR="00AA3EF3" w:rsidRDefault="00AA3EF3" w:rsidP="00167BA6">
      <w:pPr>
        <w:rPr>
          <w:color w:val="FF0000"/>
        </w:rPr>
      </w:pPr>
      <w:r>
        <w:rPr>
          <w:color w:val="FF0000"/>
        </w:rPr>
        <w:t xml:space="preserve">Link to page: </w:t>
      </w:r>
      <w:r w:rsidRPr="00AA3EF3">
        <w:rPr>
          <w:color w:val="FF0000"/>
        </w:rPr>
        <w:t>https://hollywoodbodylaser.net/botox/</w:t>
      </w:r>
    </w:p>
    <w:p w14:paraId="6C0FE1AA" w14:textId="77777777" w:rsidR="00AA3EF3" w:rsidRDefault="00AA3EF3" w:rsidP="00167BA6">
      <w:pPr>
        <w:rPr>
          <w:color w:val="FF0000"/>
        </w:rPr>
      </w:pPr>
    </w:p>
    <w:p w14:paraId="4B257177" w14:textId="190B92EA" w:rsidR="00167BA6" w:rsidRDefault="00167BA6" w:rsidP="00167BA6">
      <w:pPr>
        <w:rPr>
          <w:color w:val="FF0000"/>
        </w:rPr>
      </w:pPr>
      <w:r w:rsidRPr="00167BA6">
        <w:rPr>
          <w:color w:val="FF0000"/>
        </w:rPr>
        <w:t xml:space="preserve">New Meta </w:t>
      </w:r>
      <w:r>
        <w:rPr>
          <w:color w:val="FF0000"/>
        </w:rPr>
        <w:t>T</w:t>
      </w:r>
      <w:r w:rsidRPr="00167BA6">
        <w:rPr>
          <w:color w:val="FF0000"/>
        </w:rPr>
        <w:t xml:space="preserve">itle: Denver Botox | Restore Your </w:t>
      </w:r>
      <w:r>
        <w:rPr>
          <w:color w:val="FF0000"/>
        </w:rPr>
        <w:t>Y</w:t>
      </w:r>
      <w:r w:rsidRPr="00167BA6">
        <w:rPr>
          <w:color w:val="FF0000"/>
        </w:rPr>
        <w:t>outh</w:t>
      </w:r>
    </w:p>
    <w:p w14:paraId="777F91E0" w14:textId="1A0035B4" w:rsidR="00167BA6" w:rsidRPr="00167BA6" w:rsidRDefault="00167BA6" w:rsidP="00167BA6">
      <w:pPr>
        <w:rPr>
          <w:color w:val="FF0000"/>
        </w:rPr>
      </w:pPr>
      <w:r>
        <w:rPr>
          <w:color w:val="FF0000"/>
        </w:rPr>
        <w:t xml:space="preserve">New Meta Description: Denver Botox treatments make restoring your youth easy with this anti-aging treatment. Learn how Botox reduces fine lines and wrinkles with ease. </w:t>
      </w:r>
    </w:p>
    <w:p w14:paraId="7A26ABFF" w14:textId="77777777" w:rsidR="00167BA6" w:rsidRDefault="00167BA6" w:rsidP="00167BA6">
      <w:pPr>
        <w:outlineLvl w:val="1"/>
        <w:rPr>
          <w:rFonts w:ascii="Raleway" w:eastAsia="Times New Roman" w:hAnsi="Raleway" w:cs="Times New Roman"/>
          <w:caps/>
          <w:color w:val="FF0000"/>
          <w:spacing w:val="15"/>
          <w:kern w:val="0"/>
          <w:sz w:val="60"/>
          <w:szCs w:val="60"/>
          <w14:ligatures w14:val="none"/>
        </w:rPr>
      </w:pPr>
    </w:p>
    <w:p w14:paraId="61BCE1AB" w14:textId="767ED10C" w:rsidR="00082760" w:rsidRPr="00082760" w:rsidRDefault="00167BA6" w:rsidP="00082760">
      <w:pPr>
        <w:jc w:val="center"/>
        <w:outlineLvl w:val="1"/>
        <w:rPr>
          <w:rFonts w:ascii="Raleway" w:eastAsia="Times New Roman" w:hAnsi="Raleway" w:cs="Times New Roman"/>
          <w:caps/>
          <w:color w:val="FF0000"/>
          <w:spacing w:val="15"/>
          <w:kern w:val="0"/>
          <w:sz w:val="60"/>
          <w:szCs w:val="60"/>
          <w14:ligatures w14:val="none"/>
        </w:rPr>
      </w:pPr>
      <w:r>
        <w:rPr>
          <w:rFonts w:ascii="Raleway" w:eastAsia="Times New Roman" w:hAnsi="Raleway" w:cs="Times New Roman"/>
          <w:caps/>
          <w:color w:val="FF0000"/>
          <w:spacing w:val="15"/>
          <w:kern w:val="0"/>
          <w:sz w:val="60"/>
          <w:szCs w:val="60"/>
          <w14:ligatures w14:val="none"/>
        </w:rPr>
        <w:t xml:space="preserve">New H1: </w:t>
      </w:r>
      <w:r w:rsidRPr="00167BA6">
        <w:rPr>
          <w:rFonts w:ascii="Raleway" w:eastAsia="Times New Roman" w:hAnsi="Raleway" w:cs="Times New Roman"/>
          <w:caps/>
          <w:color w:val="FF0000"/>
          <w:spacing w:val="15"/>
          <w:kern w:val="0"/>
          <w:sz w:val="60"/>
          <w:szCs w:val="60"/>
          <w14:ligatures w14:val="none"/>
        </w:rPr>
        <w:t xml:space="preserve">DEnver </w:t>
      </w:r>
      <w:r w:rsidR="00082760" w:rsidRPr="00082760">
        <w:rPr>
          <w:rFonts w:ascii="Raleway" w:eastAsia="Times New Roman" w:hAnsi="Raleway" w:cs="Times New Roman"/>
          <w:caps/>
          <w:color w:val="FF0000"/>
          <w:spacing w:val="15"/>
          <w:kern w:val="0"/>
          <w:sz w:val="60"/>
          <w:szCs w:val="60"/>
          <w14:ligatures w14:val="none"/>
        </w:rPr>
        <w:t>BOTOX® | ANTI-AGING TREATMENT</w:t>
      </w:r>
    </w:p>
    <w:p w14:paraId="262A5AED" w14:textId="77777777" w:rsidR="00082760" w:rsidRPr="00082760" w:rsidRDefault="00082760" w:rsidP="00082760">
      <w:pPr>
        <w:spacing w:after="100" w:afterAutospacing="1" w:line="336" w:lineRule="atLeast"/>
        <w:jc w:val="both"/>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BOTOX® Cosmetic is the first and only treatment FDA-approved to temporarily make moderate to severe frown lines, crow’s feet, and forehead lines look better in adults. </w:t>
      </w:r>
      <w:proofErr w:type="gramStart"/>
      <w:r w:rsidRPr="00082760">
        <w:rPr>
          <w:rFonts w:ascii="Raleway" w:eastAsia="Times New Roman" w:hAnsi="Raleway" w:cs="Times New Roman"/>
          <w:color w:val="1F3C62"/>
          <w:kern w:val="0"/>
          <w:sz w:val="26"/>
          <w:szCs w:val="26"/>
          <w14:ligatures w14:val="none"/>
        </w:rPr>
        <w:t>So</w:t>
      </w:r>
      <w:proofErr w:type="gramEnd"/>
      <w:r w:rsidRPr="00082760">
        <w:rPr>
          <w:rFonts w:ascii="Raleway" w:eastAsia="Times New Roman" w:hAnsi="Raleway" w:cs="Times New Roman"/>
          <w:color w:val="1F3C62"/>
          <w:kern w:val="0"/>
          <w:sz w:val="26"/>
          <w:szCs w:val="26"/>
          <w14:ligatures w14:val="none"/>
        </w:rPr>
        <w:t xml:space="preserve"> you look like you, only with less noticeable facial lines.</w:t>
      </w:r>
    </w:p>
    <w:p w14:paraId="41EF0EF6" w14:textId="77777777" w:rsidR="00082760" w:rsidRPr="00082760" w:rsidRDefault="00082760" w:rsidP="00082760">
      <w:pPr>
        <w:spacing w:after="100" w:afterAutospacing="1" w:line="336" w:lineRule="atLeast"/>
        <w:jc w:val="both"/>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Treatment requires minimal downtime. You can return to your daily routine immediately after you leave your specialist’s office. You may </w:t>
      </w:r>
      <w:proofErr w:type="gramStart"/>
      <w:r w:rsidRPr="00082760">
        <w:rPr>
          <w:rFonts w:ascii="Raleway" w:eastAsia="Times New Roman" w:hAnsi="Raleway" w:cs="Times New Roman"/>
          <w:color w:val="1F3C62"/>
          <w:kern w:val="0"/>
          <w:sz w:val="26"/>
          <w:szCs w:val="26"/>
          <w14:ligatures w14:val="none"/>
        </w:rPr>
        <w:t>begin to notice</w:t>
      </w:r>
      <w:proofErr w:type="gramEnd"/>
      <w:r w:rsidRPr="00082760">
        <w:rPr>
          <w:rFonts w:ascii="Raleway" w:eastAsia="Times New Roman" w:hAnsi="Raleway" w:cs="Times New Roman"/>
          <w:color w:val="1F3C62"/>
          <w:kern w:val="0"/>
          <w:sz w:val="26"/>
          <w:szCs w:val="26"/>
          <w14:ligatures w14:val="none"/>
        </w:rPr>
        <w:t xml:space="preserve"> results within 24 to 48 hours, with full results in 30 days, with results lasting up to 4 months for moderate to severe frown lines.</w:t>
      </w:r>
    </w:p>
    <w:p w14:paraId="0B1DDD8B" w14:textId="77777777" w:rsidR="00082760" w:rsidRPr="00082760" w:rsidRDefault="00082760" w:rsidP="00082760">
      <w:pPr>
        <w:spacing w:after="100" w:afterAutospacing="1" w:line="336" w:lineRule="atLeast"/>
        <w:jc w:val="both"/>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Learn why there’s only one BOTOX Cosmetic and find out how it works. Then get answers to your questions to see if it’s right for you and learn more about the history that has made BOTOX® Cosmetic the #1 selling treatment of its kind in the </w:t>
      </w:r>
      <w:proofErr w:type="gramStart"/>
      <w:r w:rsidRPr="00082760">
        <w:rPr>
          <w:rFonts w:ascii="Raleway" w:eastAsia="Times New Roman" w:hAnsi="Raleway" w:cs="Times New Roman"/>
          <w:color w:val="1F3C62"/>
          <w:kern w:val="0"/>
          <w:sz w:val="26"/>
          <w:szCs w:val="26"/>
          <w14:ligatures w14:val="none"/>
        </w:rPr>
        <w:t>world.*</w:t>
      </w:r>
      <w:proofErr w:type="gramEnd"/>
    </w:p>
    <w:p w14:paraId="13C8DFBC" w14:textId="77777777" w:rsidR="00082760" w:rsidRPr="00082760" w:rsidRDefault="00082760" w:rsidP="00082760">
      <w:pPr>
        <w:jc w:val="center"/>
        <w:outlineLvl w:val="1"/>
        <w:rPr>
          <w:rFonts w:ascii="Raleway" w:eastAsia="Times New Roman" w:hAnsi="Raleway" w:cs="Times New Roman"/>
          <w:caps/>
          <w:color w:val="1F3C62"/>
          <w:spacing w:val="15"/>
          <w:kern w:val="0"/>
          <w:sz w:val="60"/>
          <w:szCs w:val="60"/>
          <w14:ligatures w14:val="none"/>
        </w:rPr>
      </w:pPr>
      <w:r w:rsidRPr="00082760">
        <w:rPr>
          <w:rFonts w:ascii="Raleway" w:eastAsia="Times New Roman" w:hAnsi="Raleway" w:cs="Times New Roman"/>
          <w:caps/>
          <w:color w:val="1F3C62"/>
          <w:spacing w:val="15"/>
          <w:kern w:val="0"/>
          <w:sz w:val="60"/>
          <w:szCs w:val="60"/>
          <w14:ligatures w14:val="none"/>
        </w:rPr>
        <w:t>BENEFITS OF BOTOX® COSMETIC</w:t>
      </w:r>
    </w:p>
    <w:p w14:paraId="1C3BF8A7" w14:textId="77777777" w:rsidR="00082760" w:rsidRPr="00082760" w:rsidRDefault="00082760" w:rsidP="00082760">
      <w:pPr>
        <w:numPr>
          <w:ilvl w:val="0"/>
          <w:numId w:val="1"/>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FDA-approved to treat crow’s feet, frown lines, and forehead </w:t>
      </w:r>
      <w:proofErr w:type="gramStart"/>
      <w:r w:rsidRPr="00082760">
        <w:rPr>
          <w:rFonts w:ascii="Raleway" w:eastAsia="Times New Roman" w:hAnsi="Raleway" w:cs="Times New Roman"/>
          <w:color w:val="1F3C62"/>
          <w:kern w:val="0"/>
          <w:sz w:val="26"/>
          <w:szCs w:val="26"/>
          <w14:ligatures w14:val="none"/>
        </w:rPr>
        <w:t>lines</w:t>
      </w:r>
      <w:proofErr w:type="gramEnd"/>
    </w:p>
    <w:p w14:paraId="43BEF1D7" w14:textId="77777777" w:rsidR="00082760" w:rsidRPr="00082760" w:rsidRDefault="00082760" w:rsidP="00082760">
      <w:pPr>
        <w:numPr>
          <w:ilvl w:val="0"/>
          <w:numId w:val="1"/>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Also used off-label to soften and smooth lip lines, “bunny lines” on the nose, chins, and neck bands</w:t>
      </w:r>
    </w:p>
    <w:p w14:paraId="0F509069" w14:textId="77777777" w:rsidR="00082760" w:rsidRPr="00082760" w:rsidRDefault="00082760" w:rsidP="00082760">
      <w:pPr>
        <w:numPr>
          <w:ilvl w:val="0"/>
          <w:numId w:val="1"/>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Can also relax the muscles on the </w:t>
      </w:r>
      <w:proofErr w:type="gramStart"/>
      <w:r w:rsidRPr="00082760">
        <w:rPr>
          <w:rFonts w:ascii="Raleway" w:eastAsia="Times New Roman" w:hAnsi="Raleway" w:cs="Times New Roman"/>
          <w:color w:val="1F3C62"/>
          <w:kern w:val="0"/>
          <w:sz w:val="26"/>
          <w:szCs w:val="26"/>
          <w14:ligatures w14:val="none"/>
        </w:rPr>
        <w:t>jaw</w:t>
      </w:r>
      <w:proofErr w:type="gramEnd"/>
    </w:p>
    <w:p w14:paraId="20C0D4AD" w14:textId="77777777" w:rsidR="00082760" w:rsidRPr="00082760" w:rsidRDefault="00082760" w:rsidP="00082760">
      <w:pPr>
        <w:numPr>
          <w:ilvl w:val="0"/>
          <w:numId w:val="1"/>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When injected above the upper lip, it can also create a “lip </w:t>
      </w:r>
      <w:proofErr w:type="gramStart"/>
      <w:r w:rsidRPr="00082760">
        <w:rPr>
          <w:rFonts w:ascii="Raleway" w:eastAsia="Times New Roman" w:hAnsi="Raleway" w:cs="Times New Roman"/>
          <w:color w:val="1F3C62"/>
          <w:kern w:val="0"/>
          <w:sz w:val="26"/>
          <w:szCs w:val="26"/>
          <w14:ligatures w14:val="none"/>
        </w:rPr>
        <w:t>flip”</w:t>
      </w:r>
      <w:proofErr w:type="gramEnd"/>
    </w:p>
    <w:p w14:paraId="20ABC418" w14:textId="77777777" w:rsidR="00082760" w:rsidRPr="00082760" w:rsidRDefault="00082760" w:rsidP="00082760">
      <w:pPr>
        <w:numPr>
          <w:ilvl w:val="0"/>
          <w:numId w:val="1"/>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The treatments are quick and relatively </w:t>
      </w:r>
      <w:proofErr w:type="gramStart"/>
      <w:r w:rsidRPr="00082760">
        <w:rPr>
          <w:rFonts w:ascii="Raleway" w:eastAsia="Times New Roman" w:hAnsi="Raleway" w:cs="Times New Roman"/>
          <w:color w:val="1F3C62"/>
          <w:kern w:val="0"/>
          <w:sz w:val="26"/>
          <w:szCs w:val="26"/>
          <w14:ligatures w14:val="none"/>
        </w:rPr>
        <w:t>painless</w:t>
      </w:r>
      <w:proofErr w:type="gramEnd"/>
    </w:p>
    <w:p w14:paraId="788E9EFD" w14:textId="77777777" w:rsidR="00082760" w:rsidRPr="00082760" w:rsidRDefault="00082760" w:rsidP="00082760">
      <w:pPr>
        <w:numPr>
          <w:ilvl w:val="0"/>
          <w:numId w:val="1"/>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Downtime is almost </w:t>
      </w:r>
      <w:proofErr w:type="gramStart"/>
      <w:r w:rsidRPr="00082760">
        <w:rPr>
          <w:rFonts w:ascii="Raleway" w:eastAsia="Times New Roman" w:hAnsi="Raleway" w:cs="Times New Roman"/>
          <w:color w:val="1F3C62"/>
          <w:kern w:val="0"/>
          <w:sz w:val="26"/>
          <w:szCs w:val="26"/>
          <w14:ligatures w14:val="none"/>
        </w:rPr>
        <w:t>nonexistent</w:t>
      </w:r>
      <w:proofErr w:type="gramEnd"/>
    </w:p>
    <w:p w14:paraId="12763AB0" w14:textId="77777777" w:rsidR="00082760" w:rsidRPr="00082760" w:rsidRDefault="00082760" w:rsidP="00082760">
      <w:pPr>
        <w:numPr>
          <w:ilvl w:val="0"/>
          <w:numId w:val="1"/>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Your face should still look natural, not </w:t>
      </w:r>
      <w:proofErr w:type="gramStart"/>
      <w:r w:rsidRPr="00082760">
        <w:rPr>
          <w:rFonts w:ascii="Raleway" w:eastAsia="Times New Roman" w:hAnsi="Raleway" w:cs="Times New Roman"/>
          <w:color w:val="1F3C62"/>
          <w:kern w:val="0"/>
          <w:sz w:val="26"/>
          <w:szCs w:val="26"/>
          <w14:ligatures w14:val="none"/>
        </w:rPr>
        <w:t>frozen</w:t>
      </w:r>
      <w:proofErr w:type="gramEnd"/>
    </w:p>
    <w:p w14:paraId="5CB61F45" w14:textId="77777777" w:rsidR="00082760" w:rsidRPr="00082760" w:rsidRDefault="00082760" w:rsidP="00082760">
      <w:pPr>
        <w:numPr>
          <w:ilvl w:val="0"/>
          <w:numId w:val="1"/>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lastRenderedPageBreak/>
        <w:t xml:space="preserve">It delivers predictable, subtle results, so you look like you, only with less noticeable facial </w:t>
      </w:r>
      <w:proofErr w:type="gramStart"/>
      <w:r w:rsidRPr="00082760">
        <w:rPr>
          <w:rFonts w:ascii="Raleway" w:eastAsia="Times New Roman" w:hAnsi="Raleway" w:cs="Times New Roman"/>
          <w:color w:val="1F3C62"/>
          <w:kern w:val="0"/>
          <w:sz w:val="26"/>
          <w:szCs w:val="26"/>
          <w14:ligatures w14:val="none"/>
        </w:rPr>
        <w:t>lines</w:t>
      </w:r>
      <w:proofErr w:type="gramEnd"/>
    </w:p>
    <w:p w14:paraId="51DA6FC9" w14:textId="77777777" w:rsidR="00082760" w:rsidRPr="00082760" w:rsidRDefault="00082760" w:rsidP="00082760">
      <w:pPr>
        <w:jc w:val="center"/>
        <w:outlineLvl w:val="1"/>
        <w:rPr>
          <w:rFonts w:ascii="Raleway" w:eastAsia="Times New Roman" w:hAnsi="Raleway" w:cs="Times New Roman"/>
          <w:caps/>
          <w:color w:val="1F3C62"/>
          <w:spacing w:val="15"/>
          <w:kern w:val="0"/>
          <w:sz w:val="60"/>
          <w:szCs w:val="60"/>
          <w14:ligatures w14:val="none"/>
        </w:rPr>
      </w:pPr>
      <w:r w:rsidRPr="00082760">
        <w:rPr>
          <w:rFonts w:ascii="Raleway" w:eastAsia="Times New Roman" w:hAnsi="Raleway" w:cs="Times New Roman"/>
          <w:caps/>
          <w:color w:val="1F3C62"/>
          <w:spacing w:val="15"/>
          <w:kern w:val="0"/>
          <w:sz w:val="60"/>
          <w:szCs w:val="60"/>
          <w14:ligatures w14:val="none"/>
        </w:rPr>
        <w:t>BOTOX TREATMENT AREAS</w:t>
      </w:r>
    </w:p>
    <w:p w14:paraId="43FF4411" w14:textId="144C802D" w:rsidR="00082760" w:rsidRPr="00082760" w:rsidRDefault="00082760" w:rsidP="00082760">
      <w:pPr>
        <w:jc w:val="center"/>
        <w:rPr>
          <w:rFonts w:ascii="Times New Roman" w:eastAsia="Times New Roman" w:hAnsi="Times New Roman" w:cs="Times New Roman"/>
          <w:kern w:val="0"/>
          <w14:ligatures w14:val="none"/>
        </w:rPr>
      </w:pPr>
      <w:r w:rsidRPr="00082760">
        <w:rPr>
          <w:rFonts w:ascii="Times New Roman" w:eastAsia="Times New Roman" w:hAnsi="Times New Roman" w:cs="Times New Roman"/>
          <w:kern w:val="0"/>
          <w14:ligatures w14:val="none"/>
        </w:rPr>
        <w:fldChar w:fldCharType="begin"/>
      </w:r>
      <w:r w:rsidRPr="00082760">
        <w:rPr>
          <w:rFonts w:ascii="Times New Roman" w:eastAsia="Times New Roman" w:hAnsi="Times New Roman" w:cs="Times New Roman"/>
          <w:kern w:val="0"/>
          <w14:ligatures w14:val="none"/>
        </w:rPr>
        <w:instrText xml:space="preserve"> INCLUDEPICTURE "https://hollywoodbodylaser.net/wp-content/uploads/2022/05/MD-Body-Hollywood-botox-Treatment-area-e1652378987272.png" \* MERGEFORMATINET </w:instrText>
      </w:r>
      <w:r w:rsidRPr="00082760">
        <w:rPr>
          <w:rFonts w:ascii="Times New Roman" w:eastAsia="Times New Roman" w:hAnsi="Times New Roman" w:cs="Times New Roman"/>
          <w:kern w:val="0"/>
          <w14:ligatures w14:val="none"/>
        </w:rPr>
        <w:fldChar w:fldCharType="separate"/>
      </w:r>
      <w:r w:rsidRPr="00082760">
        <w:rPr>
          <w:rFonts w:ascii="Times New Roman" w:eastAsia="Times New Roman" w:hAnsi="Times New Roman" w:cs="Times New Roman"/>
          <w:noProof/>
          <w:kern w:val="0"/>
          <w14:ligatures w14:val="none"/>
        </w:rPr>
        <w:drawing>
          <wp:inline distT="0" distB="0" distL="0" distR="0" wp14:anchorId="1C18F44A" wp14:editId="03B6BBBA">
            <wp:extent cx="5943600" cy="3781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r w:rsidRPr="00082760">
        <w:rPr>
          <w:rFonts w:ascii="Times New Roman" w:eastAsia="Times New Roman" w:hAnsi="Times New Roman" w:cs="Times New Roman"/>
          <w:kern w:val="0"/>
          <w14:ligatures w14:val="none"/>
        </w:rPr>
        <w:fldChar w:fldCharType="end"/>
      </w:r>
    </w:p>
    <w:p w14:paraId="32E3160B" w14:textId="77777777" w:rsidR="00082760" w:rsidRPr="00082760" w:rsidRDefault="00082760" w:rsidP="00082760">
      <w:pPr>
        <w:jc w:val="center"/>
        <w:outlineLvl w:val="1"/>
        <w:rPr>
          <w:rFonts w:ascii="Raleway" w:eastAsia="Times New Roman" w:hAnsi="Raleway" w:cs="Times New Roman"/>
          <w:caps/>
          <w:color w:val="1F3C62"/>
          <w:spacing w:val="15"/>
          <w:kern w:val="0"/>
          <w:sz w:val="60"/>
          <w:szCs w:val="60"/>
          <w14:ligatures w14:val="none"/>
        </w:rPr>
      </w:pPr>
      <w:r w:rsidRPr="00082760">
        <w:rPr>
          <w:rFonts w:ascii="Raleway" w:eastAsia="Times New Roman" w:hAnsi="Raleway" w:cs="Times New Roman"/>
          <w:caps/>
          <w:color w:val="1F3C62"/>
          <w:spacing w:val="15"/>
          <w:kern w:val="0"/>
          <w:sz w:val="60"/>
          <w:szCs w:val="60"/>
          <w14:ligatures w14:val="none"/>
        </w:rPr>
        <w:t>HOW BOTOX® COSMETIC WORKS</w:t>
      </w:r>
    </w:p>
    <w:p w14:paraId="4CD183FB" w14:textId="77777777" w:rsidR="00082760" w:rsidRPr="00082760" w:rsidRDefault="00082760" w:rsidP="00082760">
      <w:pPr>
        <w:spacing w:after="100" w:afterAutospacing="1" w:line="336" w:lineRule="atLeast"/>
        <w:jc w:val="both"/>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A combination of factors can cause facial lines. It’s not just about the cellular changes that may occur, or reduction of collagen, or damage caused by free radicals from the sun and the environment.</w:t>
      </w:r>
    </w:p>
    <w:p w14:paraId="1CC101D0" w14:textId="77777777" w:rsidR="00082760" w:rsidRPr="00082760" w:rsidRDefault="00082760" w:rsidP="00082760">
      <w:pPr>
        <w:spacing w:after="100" w:afterAutospacing="1" w:line="336" w:lineRule="atLeast"/>
        <w:jc w:val="both"/>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Repeated muscle contractions from frowning, squinting, or raising eyebrows cause skin to furrow and fold, gradually resulting in the formation of facial lines. BOTOX® Cosmetic works beneath the surface and temporarily reduces the underlying muscle activity that causes moderate to severe frown lines, crow’s </w:t>
      </w:r>
      <w:proofErr w:type="gramStart"/>
      <w:r w:rsidRPr="00082760">
        <w:rPr>
          <w:rFonts w:ascii="Raleway" w:eastAsia="Times New Roman" w:hAnsi="Raleway" w:cs="Times New Roman"/>
          <w:color w:val="1F3C62"/>
          <w:kern w:val="0"/>
          <w:sz w:val="26"/>
          <w:szCs w:val="26"/>
          <w14:ligatures w14:val="none"/>
        </w:rPr>
        <w:t>feet</w:t>
      </w:r>
      <w:proofErr w:type="gramEnd"/>
      <w:r w:rsidRPr="00082760">
        <w:rPr>
          <w:rFonts w:ascii="Raleway" w:eastAsia="Times New Roman" w:hAnsi="Raleway" w:cs="Times New Roman"/>
          <w:color w:val="1F3C62"/>
          <w:kern w:val="0"/>
          <w:sz w:val="26"/>
          <w:szCs w:val="26"/>
          <w14:ligatures w14:val="none"/>
        </w:rPr>
        <w:t xml:space="preserve"> and forehead lines in adults – to help them look better.</w:t>
      </w:r>
    </w:p>
    <w:p w14:paraId="336F42EF" w14:textId="77777777" w:rsidR="00082760" w:rsidRPr="00082760" w:rsidRDefault="00082760" w:rsidP="00082760">
      <w:pPr>
        <w:jc w:val="center"/>
        <w:outlineLvl w:val="1"/>
        <w:rPr>
          <w:rFonts w:ascii="Raleway" w:eastAsia="Times New Roman" w:hAnsi="Raleway" w:cs="Times New Roman"/>
          <w:caps/>
          <w:color w:val="1F3C62"/>
          <w:spacing w:val="15"/>
          <w:kern w:val="0"/>
          <w:sz w:val="60"/>
          <w:szCs w:val="60"/>
          <w14:ligatures w14:val="none"/>
        </w:rPr>
      </w:pPr>
      <w:r w:rsidRPr="00082760">
        <w:rPr>
          <w:rFonts w:ascii="Raleway" w:eastAsia="Times New Roman" w:hAnsi="Raleway" w:cs="Times New Roman"/>
          <w:caps/>
          <w:color w:val="1F3C62"/>
          <w:spacing w:val="15"/>
          <w:kern w:val="0"/>
          <w:sz w:val="60"/>
          <w:szCs w:val="60"/>
          <w14:ligatures w14:val="none"/>
        </w:rPr>
        <w:t>BOTOX BEFORE AND AFTER</w:t>
      </w:r>
    </w:p>
    <w:p w14:paraId="4E679168" w14:textId="47B8CD85" w:rsidR="00082760" w:rsidRPr="00082760" w:rsidRDefault="00082760" w:rsidP="00082760">
      <w:pPr>
        <w:rPr>
          <w:rFonts w:ascii="Times New Roman" w:eastAsia="Times New Roman" w:hAnsi="Times New Roman" w:cs="Times New Roman"/>
          <w:kern w:val="0"/>
          <w14:ligatures w14:val="none"/>
        </w:rPr>
      </w:pPr>
      <w:r w:rsidRPr="00082760">
        <w:rPr>
          <w:rFonts w:ascii="Times New Roman" w:eastAsia="Times New Roman" w:hAnsi="Times New Roman" w:cs="Times New Roman"/>
          <w:noProof/>
          <w:color w:val="CC3366"/>
          <w:kern w:val="0"/>
          <w14:ligatures w14:val="none"/>
        </w:rPr>
        <w:lastRenderedPageBreak/>
        <w:drawing>
          <wp:inline distT="0" distB="0" distL="0" distR="0" wp14:anchorId="04606A17" wp14:editId="421200E3">
            <wp:extent cx="5943600" cy="3364230"/>
            <wp:effectExtent l="0" t="0" r="0" b="127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64230"/>
                    </a:xfrm>
                    <a:prstGeom prst="rect">
                      <a:avLst/>
                    </a:prstGeom>
                    <a:noFill/>
                    <a:ln>
                      <a:noFill/>
                    </a:ln>
                  </pic:spPr>
                </pic:pic>
              </a:graphicData>
            </a:graphic>
          </wp:inline>
        </w:drawing>
      </w:r>
    </w:p>
    <w:p w14:paraId="764220AA" w14:textId="60AB872F" w:rsidR="00082760" w:rsidRPr="00082760" w:rsidRDefault="00082760" w:rsidP="00082760">
      <w:pPr>
        <w:rPr>
          <w:rFonts w:ascii="Times New Roman" w:eastAsia="Times New Roman" w:hAnsi="Times New Roman" w:cs="Times New Roman"/>
          <w:kern w:val="0"/>
          <w14:ligatures w14:val="none"/>
        </w:rPr>
      </w:pPr>
      <w:r w:rsidRPr="00082760">
        <w:rPr>
          <w:rFonts w:ascii="Times New Roman" w:eastAsia="Times New Roman" w:hAnsi="Times New Roman" w:cs="Times New Roman"/>
          <w:noProof/>
          <w:color w:val="CC3366"/>
          <w:kern w:val="0"/>
          <w14:ligatures w14:val="none"/>
        </w:rPr>
        <w:drawing>
          <wp:inline distT="0" distB="0" distL="0" distR="0" wp14:anchorId="01D2B878" wp14:editId="042D809C">
            <wp:extent cx="5943600" cy="3357880"/>
            <wp:effectExtent l="0" t="0" r="0" b="0"/>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57880"/>
                    </a:xfrm>
                    <a:prstGeom prst="rect">
                      <a:avLst/>
                    </a:prstGeom>
                    <a:noFill/>
                    <a:ln>
                      <a:noFill/>
                    </a:ln>
                  </pic:spPr>
                </pic:pic>
              </a:graphicData>
            </a:graphic>
          </wp:inline>
        </w:drawing>
      </w:r>
    </w:p>
    <w:p w14:paraId="61EC0A73" w14:textId="691B094E" w:rsidR="00082760" w:rsidRPr="00082760" w:rsidRDefault="00082760" w:rsidP="00082760">
      <w:pPr>
        <w:rPr>
          <w:rFonts w:ascii="Times New Roman" w:eastAsia="Times New Roman" w:hAnsi="Times New Roman" w:cs="Times New Roman"/>
          <w:kern w:val="0"/>
          <w14:ligatures w14:val="none"/>
        </w:rPr>
      </w:pPr>
      <w:r w:rsidRPr="00082760">
        <w:rPr>
          <w:rFonts w:ascii="Times New Roman" w:eastAsia="Times New Roman" w:hAnsi="Times New Roman" w:cs="Times New Roman"/>
          <w:noProof/>
          <w:color w:val="CC3366"/>
          <w:kern w:val="0"/>
          <w14:ligatures w14:val="none"/>
        </w:rPr>
        <w:lastRenderedPageBreak/>
        <w:drawing>
          <wp:inline distT="0" distB="0" distL="0" distR="0" wp14:anchorId="0BFB8B58" wp14:editId="03798CCB">
            <wp:extent cx="5943600" cy="3331210"/>
            <wp:effectExtent l="0" t="0" r="0" b="0"/>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14:paraId="3759BECF" w14:textId="2B48140D" w:rsidR="00082760" w:rsidRPr="00082760" w:rsidRDefault="00082760" w:rsidP="00082760">
      <w:pPr>
        <w:rPr>
          <w:rFonts w:ascii="Times New Roman" w:eastAsia="Times New Roman" w:hAnsi="Times New Roman" w:cs="Times New Roman"/>
          <w:kern w:val="0"/>
          <w14:ligatures w14:val="none"/>
        </w:rPr>
      </w:pPr>
      <w:r w:rsidRPr="00082760">
        <w:rPr>
          <w:rFonts w:ascii="Times New Roman" w:eastAsia="Times New Roman" w:hAnsi="Times New Roman" w:cs="Times New Roman"/>
          <w:noProof/>
          <w:color w:val="CC3366"/>
          <w:kern w:val="0"/>
          <w14:ligatures w14:val="none"/>
        </w:rPr>
        <w:drawing>
          <wp:inline distT="0" distB="0" distL="0" distR="0" wp14:anchorId="4C1D67D7" wp14:editId="34F161F7">
            <wp:extent cx="5943600" cy="3369945"/>
            <wp:effectExtent l="0" t="0" r="0" b="0"/>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69945"/>
                    </a:xfrm>
                    <a:prstGeom prst="rect">
                      <a:avLst/>
                    </a:prstGeom>
                    <a:noFill/>
                    <a:ln>
                      <a:noFill/>
                    </a:ln>
                  </pic:spPr>
                </pic:pic>
              </a:graphicData>
            </a:graphic>
          </wp:inline>
        </w:drawing>
      </w:r>
    </w:p>
    <w:p w14:paraId="08F9EDA9" w14:textId="2C26D68F" w:rsidR="00082760" w:rsidRPr="00082760" w:rsidRDefault="00082760" w:rsidP="00082760">
      <w:pPr>
        <w:rPr>
          <w:rFonts w:ascii="Times New Roman" w:eastAsia="Times New Roman" w:hAnsi="Times New Roman" w:cs="Times New Roman"/>
          <w:kern w:val="0"/>
          <w14:ligatures w14:val="none"/>
        </w:rPr>
      </w:pPr>
      <w:r w:rsidRPr="00082760">
        <w:rPr>
          <w:rFonts w:ascii="Times New Roman" w:eastAsia="Times New Roman" w:hAnsi="Times New Roman" w:cs="Times New Roman"/>
          <w:noProof/>
          <w:color w:val="CC3366"/>
          <w:kern w:val="0"/>
          <w14:ligatures w14:val="none"/>
        </w:rPr>
        <w:lastRenderedPageBreak/>
        <w:drawing>
          <wp:inline distT="0" distB="0" distL="0" distR="0" wp14:anchorId="1F258EC5" wp14:editId="64A86B3C">
            <wp:extent cx="5943600" cy="3331210"/>
            <wp:effectExtent l="0" t="0" r="0" b="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14:paraId="771F136E" w14:textId="0671449E" w:rsidR="00082760" w:rsidRPr="00082760" w:rsidRDefault="00082760" w:rsidP="00082760">
      <w:pPr>
        <w:rPr>
          <w:rFonts w:ascii="Times New Roman" w:eastAsia="Times New Roman" w:hAnsi="Times New Roman" w:cs="Times New Roman"/>
          <w:kern w:val="0"/>
          <w14:ligatures w14:val="none"/>
        </w:rPr>
      </w:pPr>
      <w:r w:rsidRPr="00082760">
        <w:rPr>
          <w:rFonts w:ascii="Times New Roman" w:eastAsia="Times New Roman" w:hAnsi="Times New Roman" w:cs="Times New Roman"/>
          <w:noProof/>
          <w:color w:val="CC3366"/>
          <w:kern w:val="0"/>
          <w14:ligatures w14:val="none"/>
        </w:rPr>
        <w:drawing>
          <wp:inline distT="0" distB="0" distL="0" distR="0" wp14:anchorId="7EE2E6CA" wp14:editId="382BE15B">
            <wp:extent cx="5943600" cy="3364230"/>
            <wp:effectExtent l="0" t="0" r="0" b="127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64230"/>
                    </a:xfrm>
                    <a:prstGeom prst="rect">
                      <a:avLst/>
                    </a:prstGeom>
                    <a:noFill/>
                    <a:ln>
                      <a:noFill/>
                    </a:ln>
                  </pic:spPr>
                </pic:pic>
              </a:graphicData>
            </a:graphic>
          </wp:inline>
        </w:drawing>
      </w:r>
    </w:p>
    <w:p w14:paraId="7E395526" w14:textId="77777777" w:rsidR="00082760" w:rsidRPr="00082760" w:rsidRDefault="00082760" w:rsidP="00082760">
      <w:pPr>
        <w:jc w:val="center"/>
        <w:outlineLvl w:val="1"/>
        <w:rPr>
          <w:rFonts w:ascii="Raleway" w:eastAsia="Times New Roman" w:hAnsi="Raleway" w:cs="Times New Roman"/>
          <w:caps/>
          <w:color w:val="1F3C62"/>
          <w:spacing w:val="15"/>
          <w:kern w:val="0"/>
          <w:sz w:val="60"/>
          <w:szCs w:val="60"/>
          <w14:ligatures w14:val="none"/>
        </w:rPr>
      </w:pPr>
      <w:r w:rsidRPr="00082760">
        <w:rPr>
          <w:rFonts w:ascii="Raleway" w:eastAsia="Times New Roman" w:hAnsi="Raleway" w:cs="Times New Roman"/>
          <w:caps/>
          <w:color w:val="1F3C62"/>
          <w:spacing w:val="15"/>
          <w:kern w:val="0"/>
          <w:sz w:val="60"/>
          <w:szCs w:val="60"/>
          <w14:ligatures w14:val="none"/>
        </w:rPr>
        <w:t>STILL YOU. WITH FEWER LINES.</w:t>
      </w:r>
    </w:p>
    <w:p w14:paraId="78848C1C" w14:textId="77777777" w:rsidR="00082760" w:rsidRPr="00082760" w:rsidRDefault="00082760" w:rsidP="00082760">
      <w:pPr>
        <w:spacing w:after="100" w:afterAutospacing="1" w:line="336" w:lineRule="atLeast"/>
        <w:jc w:val="both"/>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Choose the brand medical providers and patients know and trust: BOTOX® Cosmetic. It’s the #1 selling treatment of its kind*:</w:t>
      </w:r>
    </w:p>
    <w:p w14:paraId="10001160" w14:textId="77777777" w:rsidR="00082760" w:rsidRPr="00082760" w:rsidRDefault="00082760" w:rsidP="00082760">
      <w:pPr>
        <w:numPr>
          <w:ilvl w:val="0"/>
          <w:numId w:val="2"/>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lastRenderedPageBreak/>
        <w:t xml:space="preserve">The first and only treatment FDA-approved to temporarily make moderate to severe frown lines, crow’s feet and forehead lines look better in </w:t>
      </w:r>
      <w:proofErr w:type="gramStart"/>
      <w:r w:rsidRPr="00082760">
        <w:rPr>
          <w:rFonts w:ascii="Raleway" w:eastAsia="Times New Roman" w:hAnsi="Raleway" w:cs="Times New Roman"/>
          <w:color w:val="1F3C62"/>
          <w:kern w:val="0"/>
          <w:sz w:val="26"/>
          <w:szCs w:val="26"/>
          <w14:ligatures w14:val="none"/>
        </w:rPr>
        <w:t>adults</w:t>
      </w:r>
      <w:proofErr w:type="gramEnd"/>
    </w:p>
    <w:p w14:paraId="6DA74572" w14:textId="77777777" w:rsidR="00082760" w:rsidRPr="00082760" w:rsidRDefault="00082760" w:rsidP="00082760">
      <w:pPr>
        <w:numPr>
          <w:ilvl w:val="0"/>
          <w:numId w:val="2"/>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Treatment requires minimal downtime. You can return to your daily routine immediately after you leave your specialist’s </w:t>
      </w:r>
      <w:proofErr w:type="gramStart"/>
      <w:r w:rsidRPr="00082760">
        <w:rPr>
          <w:rFonts w:ascii="Raleway" w:eastAsia="Times New Roman" w:hAnsi="Raleway" w:cs="Times New Roman"/>
          <w:color w:val="1F3C62"/>
          <w:kern w:val="0"/>
          <w:sz w:val="26"/>
          <w:szCs w:val="26"/>
          <w14:ligatures w14:val="none"/>
        </w:rPr>
        <w:t>office</w:t>
      </w:r>
      <w:proofErr w:type="gramEnd"/>
    </w:p>
    <w:p w14:paraId="452021BF" w14:textId="77777777" w:rsidR="00082760" w:rsidRPr="00082760" w:rsidRDefault="00082760" w:rsidP="00082760">
      <w:pPr>
        <w:numPr>
          <w:ilvl w:val="0"/>
          <w:numId w:val="2"/>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You may </w:t>
      </w:r>
      <w:proofErr w:type="gramStart"/>
      <w:r w:rsidRPr="00082760">
        <w:rPr>
          <w:rFonts w:ascii="Raleway" w:eastAsia="Times New Roman" w:hAnsi="Raleway" w:cs="Times New Roman"/>
          <w:color w:val="1F3C62"/>
          <w:kern w:val="0"/>
          <w:sz w:val="26"/>
          <w:szCs w:val="26"/>
          <w14:ligatures w14:val="none"/>
        </w:rPr>
        <w:t>begin to notice</w:t>
      </w:r>
      <w:proofErr w:type="gramEnd"/>
      <w:r w:rsidRPr="00082760">
        <w:rPr>
          <w:rFonts w:ascii="Raleway" w:eastAsia="Times New Roman" w:hAnsi="Raleway" w:cs="Times New Roman"/>
          <w:color w:val="1F3C62"/>
          <w:kern w:val="0"/>
          <w:sz w:val="26"/>
          <w:szCs w:val="26"/>
          <w14:ligatures w14:val="none"/>
        </w:rPr>
        <w:t xml:space="preserve"> results within 24 to 48 hours for moderate to severe frown lines. Full results in 30 days</w:t>
      </w:r>
    </w:p>
    <w:p w14:paraId="7CBB759F" w14:textId="77777777" w:rsidR="00082760" w:rsidRPr="00082760" w:rsidRDefault="00082760" w:rsidP="00082760">
      <w:pPr>
        <w:numPr>
          <w:ilvl w:val="0"/>
          <w:numId w:val="2"/>
        </w:numPr>
        <w:spacing w:line="336" w:lineRule="atLeast"/>
        <w:jc w:val="both"/>
        <w:textAlignment w:val="baseline"/>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 xml:space="preserve">It delivers predictable, subtle results, so you look like you, only with less noticeable facial </w:t>
      </w:r>
      <w:proofErr w:type="gramStart"/>
      <w:r w:rsidRPr="00082760">
        <w:rPr>
          <w:rFonts w:ascii="Raleway" w:eastAsia="Times New Roman" w:hAnsi="Raleway" w:cs="Times New Roman"/>
          <w:color w:val="1F3C62"/>
          <w:kern w:val="0"/>
          <w:sz w:val="26"/>
          <w:szCs w:val="26"/>
          <w14:ligatures w14:val="none"/>
        </w:rPr>
        <w:t>lines</w:t>
      </w:r>
      <w:proofErr w:type="gramEnd"/>
    </w:p>
    <w:p w14:paraId="3E9C61C7" w14:textId="08FAB850" w:rsidR="00082760" w:rsidRDefault="00082760" w:rsidP="00082760">
      <w:pPr>
        <w:spacing w:after="100" w:afterAutospacing="1" w:line="336" w:lineRule="atLeast"/>
        <w:jc w:val="both"/>
        <w:rPr>
          <w:rFonts w:ascii="Raleway" w:eastAsia="Times New Roman" w:hAnsi="Raleway" w:cs="Times New Roman"/>
          <w:color w:val="1F3C62"/>
          <w:kern w:val="0"/>
          <w:sz w:val="26"/>
          <w:szCs w:val="26"/>
          <w14:ligatures w14:val="none"/>
        </w:rPr>
      </w:pPr>
      <w:r w:rsidRPr="00082760">
        <w:rPr>
          <w:rFonts w:ascii="Raleway" w:eastAsia="Times New Roman" w:hAnsi="Raleway" w:cs="Times New Roman"/>
          <w:color w:val="1F3C62"/>
          <w:kern w:val="0"/>
          <w:sz w:val="26"/>
          <w:szCs w:val="26"/>
          <w14:ligatures w14:val="none"/>
        </w:rPr>
        <w:t>Ask for BOTOX® Cosmetic by name.</w:t>
      </w:r>
    </w:p>
    <w:p w14:paraId="157D7FED" w14:textId="7D357F37" w:rsidR="00082760" w:rsidRPr="00E92589" w:rsidRDefault="00082760" w:rsidP="00082760">
      <w:pPr>
        <w:spacing w:after="100" w:afterAutospacing="1" w:line="336" w:lineRule="atLeast"/>
        <w:jc w:val="both"/>
        <w:rPr>
          <w:rFonts w:ascii="Raleway" w:eastAsia="Times New Roman" w:hAnsi="Raleway" w:cs="Times New Roman"/>
          <w:color w:val="FF0000"/>
          <w:kern w:val="0"/>
          <w:sz w:val="26"/>
          <w:szCs w:val="26"/>
          <w14:ligatures w14:val="none"/>
        </w:rPr>
      </w:pPr>
      <w:r w:rsidRPr="00E92589">
        <w:rPr>
          <w:rFonts w:ascii="Raleway" w:eastAsia="Times New Roman" w:hAnsi="Raleway" w:cs="Times New Roman"/>
          <w:color w:val="FF0000"/>
          <w:kern w:val="0"/>
          <w:sz w:val="26"/>
          <w:szCs w:val="26"/>
          <w14:ligatures w14:val="none"/>
        </w:rPr>
        <w:t>H2 Additional Botox Treatment Applications</w:t>
      </w:r>
    </w:p>
    <w:p w14:paraId="085E592B" w14:textId="51B077E2" w:rsidR="00EF1D14" w:rsidRPr="00E92589" w:rsidRDefault="00E92589" w:rsidP="00082760">
      <w:pPr>
        <w:spacing w:after="100" w:afterAutospacing="1" w:line="336" w:lineRule="atLeast"/>
        <w:jc w:val="both"/>
        <w:rPr>
          <w:rFonts w:ascii="Raleway" w:eastAsia="Times New Roman" w:hAnsi="Raleway" w:cs="Times New Roman"/>
          <w:color w:val="FF0000"/>
          <w:kern w:val="0"/>
          <w:sz w:val="26"/>
          <w:szCs w:val="26"/>
          <w14:ligatures w14:val="none"/>
        </w:rPr>
      </w:pPr>
      <w:r w:rsidRPr="00E92589">
        <w:rPr>
          <w:rFonts w:ascii="Raleway" w:eastAsia="Times New Roman" w:hAnsi="Raleway" w:cs="Times New Roman"/>
          <w:color w:val="FF0000"/>
          <w:kern w:val="0"/>
          <w:sz w:val="26"/>
          <w:szCs w:val="26"/>
          <w14:ligatures w14:val="none"/>
        </w:rPr>
        <w:t>Botox cosmetic is widely known for its anti-aging benefits, but it also has many other popular treatment applications:</w:t>
      </w:r>
    </w:p>
    <w:p w14:paraId="0B2DF1D2" w14:textId="7C9F7BB4" w:rsidR="00E92589" w:rsidRPr="00E92589" w:rsidRDefault="00E92589" w:rsidP="00E92589">
      <w:pPr>
        <w:spacing w:after="100" w:afterAutospacing="1" w:line="336" w:lineRule="atLeast"/>
        <w:jc w:val="both"/>
        <w:rPr>
          <w:rFonts w:ascii="Raleway" w:eastAsia="Times New Roman" w:hAnsi="Raleway" w:cs="Times New Roman"/>
          <w:color w:val="FF0000"/>
          <w:kern w:val="0"/>
          <w:sz w:val="26"/>
          <w:szCs w:val="26"/>
          <w14:ligatures w14:val="none"/>
        </w:rPr>
      </w:pPr>
      <w:r w:rsidRPr="00E92589">
        <w:rPr>
          <w:rFonts w:ascii="Raleway" w:eastAsia="Times New Roman" w:hAnsi="Raleway" w:cs="Times New Roman"/>
          <w:color w:val="FF0000"/>
          <w:kern w:val="0"/>
          <w:sz w:val="26"/>
          <w:szCs w:val="26"/>
          <w14:ligatures w14:val="none"/>
        </w:rPr>
        <w:t xml:space="preserve">H3 Botox for Migraines – Botox is now FDA-approved for treating migraines. Under the name of </w:t>
      </w:r>
      <w:proofErr w:type="spellStart"/>
      <w:r w:rsidRPr="00E92589">
        <w:rPr>
          <w:rFonts w:ascii="Raleway" w:eastAsia="Times New Roman" w:hAnsi="Raleway" w:cs="Times New Roman"/>
          <w:color w:val="FF0000"/>
          <w:kern w:val="0"/>
          <w:sz w:val="26"/>
          <w:szCs w:val="26"/>
          <w14:ligatures w14:val="none"/>
        </w:rPr>
        <w:t>OnabotulinumtoxinA</w:t>
      </w:r>
      <w:proofErr w:type="spellEnd"/>
      <w:r w:rsidRPr="00E92589">
        <w:rPr>
          <w:rFonts w:ascii="Raleway" w:eastAsia="Times New Roman" w:hAnsi="Raleway" w:cs="Times New Roman"/>
          <w:color w:val="FF0000"/>
          <w:kern w:val="0"/>
          <w:sz w:val="26"/>
          <w:szCs w:val="26"/>
          <w14:ligatures w14:val="none"/>
        </w:rPr>
        <w:t xml:space="preserve">, Botox Cosmetic was FDA cleared in 2012 for the treatment of chronic migraines in adults. Clinical studies show that using Botox </w:t>
      </w:r>
      <w:proofErr w:type="gramStart"/>
      <w:r w:rsidRPr="00E92589">
        <w:rPr>
          <w:rFonts w:ascii="Raleway" w:eastAsia="Times New Roman" w:hAnsi="Raleway" w:cs="Times New Roman"/>
          <w:color w:val="FF0000"/>
          <w:kern w:val="0"/>
          <w:sz w:val="26"/>
          <w:szCs w:val="26"/>
          <w14:ligatures w14:val="none"/>
        </w:rPr>
        <w:t>as a way to</w:t>
      </w:r>
      <w:proofErr w:type="gramEnd"/>
      <w:r w:rsidRPr="00E92589">
        <w:rPr>
          <w:rFonts w:ascii="Raleway" w:eastAsia="Times New Roman" w:hAnsi="Raleway" w:cs="Times New Roman"/>
          <w:color w:val="FF0000"/>
          <w:kern w:val="0"/>
          <w:sz w:val="26"/>
          <w:szCs w:val="26"/>
          <w14:ligatures w14:val="none"/>
        </w:rPr>
        <w:t xml:space="preserve"> prevent migraines results in a “50% or more decrease in the frequency of headache days, in addition to a statistically significant reduction in headache frequency.” In another study, “70% of people showed a marked improvement in their migraines after five rounds of treatments.”</w:t>
      </w:r>
    </w:p>
    <w:p w14:paraId="7CA2BB02" w14:textId="77777777" w:rsidR="00E92589" w:rsidRPr="00E92589" w:rsidRDefault="00E92589" w:rsidP="00E92589">
      <w:pPr>
        <w:spacing w:after="100" w:afterAutospacing="1" w:line="336" w:lineRule="atLeast"/>
        <w:jc w:val="both"/>
        <w:rPr>
          <w:rFonts w:ascii="Raleway" w:eastAsia="Times New Roman" w:hAnsi="Raleway" w:cs="Times New Roman"/>
          <w:color w:val="FF0000"/>
          <w:kern w:val="0"/>
          <w:sz w:val="26"/>
          <w:szCs w:val="26"/>
          <w14:ligatures w14:val="none"/>
        </w:rPr>
      </w:pPr>
      <w:r w:rsidRPr="00E92589">
        <w:rPr>
          <w:rFonts w:ascii="Raleway" w:eastAsia="Times New Roman" w:hAnsi="Raleway" w:cs="Times New Roman"/>
          <w:color w:val="FF0000"/>
          <w:kern w:val="0"/>
          <w:sz w:val="26"/>
          <w:szCs w:val="26"/>
          <w14:ligatures w14:val="none"/>
        </w:rPr>
        <w:t xml:space="preserve">H3 Botox for TMJ – Another widespread use for Botox is relieving TMJ syndrome. This is because Botox injections can help relax the jaw muscles, decreasing pain and increasing mouth movements for three months following treatment. In a study, results showed patients found that their symptoms improved by 90%. </w:t>
      </w:r>
    </w:p>
    <w:p w14:paraId="09ED4500" w14:textId="77777777" w:rsidR="00E92589" w:rsidRPr="00E92589" w:rsidRDefault="00E92589" w:rsidP="00E92589">
      <w:pPr>
        <w:spacing w:after="100" w:afterAutospacing="1" w:line="336" w:lineRule="atLeast"/>
        <w:jc w:val="both"/>
        <w:rPr>
          <w:rFonts w:ascii="Raleway" w:eastAsia="Times New Roman" w:hAnsi="Raleway" w:cs="Times New Roman"/>
          <w:color w:val="FF0000"/>
          <w:kern w:val="0"/>
          <w:sz w:val="26"/>
          <w:szCs w:val="26"/>
          <w14:ligatures w14:val="none"/>
        </w:rPr>
      </w:pPr>
      <w:r w:rsidRPr="00E92589">
        <w:rPr>
          <w:rFonts w:ascii="Raleway" w:eastAsia="Times New Roman" w:hAnsi="Raleway" w:cs="Times New Roman"/>
          <w:color w:val="FF0000"/>
          <w:kern w:val="0"/>
          <w:sz w:val="26"/>
          <w:szCs w:val="26"/>
          <w14:ligatures w14:val="none"/>
        </w:rPr>
        <w:t xml:space="preserve">H3 Botox for Feet – Botox for feet is becoming a more common and popular type of cosmetic treatment. Botox injections can help alleviate the pain and improve your foot health if you struggle with foot pain, such as plantar fasciitis. </w:t>
      </w:r>
    </w:p>
    <w:p w14:paraId="45888B3D" w14:textId="77777777" w:rsidR="00E92589" w:rsidRDefault="00E92589" w:rsidP="00E92589">
      <w:pPr>
        <w:spacing w:after="100" w:afterAutospacing="1" w:line="336" w:lineRule="atLeast"/>
        <w:jc w:val="both"/>
        <w:rPr>
          <w:rFonts w:ascii="Raleway" w:eastAsia="Times New Roman" w:hAnsi="Raleway" w:cs="Times New Roman"/>
          <w:color w:val="FF0000"/>
          <w:kern w:val="0"/>
          <w:sz w:val="26"/>
          <w:szCs w:val="26"/>
          <w14:ligatures w14:val="none"/>
        </w:rPr>
      </w:pPr>
      <w:r w:rsidRPr="00E92589">
        <w:rPr>
          <w:rFonts w:ascii="Raleway" w:eastAsia="Times New Roman" w:hAnsi="Raleway" w:cs="Times New Roman"/>
          <w:color w:val="FF0000"/>
          <w:kern w:val="0"/>
          <w:sz w:val="26"/>
          <w:szCs w:val="26"/>
          <w14:ligatures w14:val="none"/>
        </w:rPr>
        <w:t xml:space="preserve">H3 Botox for Excessive Sweating – Also known as Hyperhidrosis, excessive sweating tends to occur in the armpits, hands, and even feet. Botox injections temporarily paralyze the sebaceous glands that produce sweat, decreasing excessive sweating and helping you feel fresh for longer.  </w:t>
      </w:r>
    </w:p>
    <w:p w14:paraId="5A8D23BE" w14:textId="77777777" w:rsidR="00167BA6" w:rsidRDefault="00167BA6" w:rsidP="00082760">
      <w:pPr>
        <w:spacing w:after="100" w:afterAutospacing="1" w:line="336" w:lineRule="atLeast"/>
        <w:jc w:val="both"/>
        <w:rPr>
          <w:rFonts w:ascii="Raleway" w:eastAsia="Times New Roman" w:hAnsi="Raleway" w:cs="Times New Roman"/>
          <w:color w:val="FF0000"/>
          <w:kern w:val="0"/>
          <w:sz w:val="26"/>
          <w:szCs w:val="26"/>
          <w14:ligatures w14:val="none"/>
        </w:rPr>
      </w:pPr>
      <w:r w:rsidRPr="00167BA6">
        <w:rPr>
          <w:rFonts w:ascii="Raleway" w:eastAsia="Times New Roman" w:hAnsi="Raleway" w:cs="Times New Roman"/>
          <w:color w:val="FF0000"/>
          <w:kern w:val="0"/>
          <w:sz w:val="26"/>
          <w:szCs w:val="26"/>
          <w14:ligatures w14:val="none"/>
        </w:rPr>
        <w:lastRenderedPageBreak/>
        <w:t>H3 Botox for Lip Augmentation – The Botox Lip Flip is becoming a popular way to enhance and augment the lips without filler. This procedure involves a master injector injecting the Botox into specific areas of the lip, allowing the lip to unfurl, giving the appearance of a fuller and more prominent pout. The Lip Flip is also an excellent treatment for people who struggle with a “gummy smile.”</w:t>
      </w:r>
    </w:p>
    <w:p w14:paraId="6CD3CC85" w14:textId="4C262512" w:rsidR="00167BA6" w:rsidRDefault="00167BA6" w:rsidP="00167BA6">
      <w:pPr>
        <w:pStyle w:val="NormalWeb"/>
        <w:spacing w:before="0" w:beforeAutospacing="0" w:after="0" w:afterAutospacing="0"/>
        <w:rPr>
          <w:rFonts w:ascii="Raleway" w:hAnsi="Raleway"/>
          <w:color w:val="FF0000"/>
          <w:sz w:val="28"/>
          <w:szCs w:val="28"/>
        </w:rPr>
      </w:pPr>
      <w:r w:rsidRPr="00167BA6">
        <w:rPr>
          <w:rFonts w:ascii="Raleway" w:hAnsi="Raleway"/>
          <w:color w:val="FF0000"/>
          <w:sz w:val="28"/>
          <w:szCs w:val="28"/>
        </w:rPr>
        <w:t>H2 Botox as a Preventative Treatment</w:t>
      </w:r>
    </w:p>
    <w:p w14:paraId="6E68FAC1" w14:textId="77777777" w:rsidR="00167BA6" w:rsidRPr="00167BA6" w:rsidRDefault="00167BA6" w:rsidP="00167BA6">
      <w:pPr>
        <w:pStyle w:val="NormalWeb"/>
        <w:spacing w:before="0" w:beforeAutospacing="0" w:after="0" w:afterAutospacing="0"/>
        <w:rPr>
          <w:rFonts w:ascii="Raleway" w:hAnsi="Raleway"/>
          <w:color w:val="FF0000"/>
          <w:sz w:val="28"/>
          <w:szCs w:val="28"/>
        </w:rPr>
      </w:pPr>
    </w:p>
    <w:p w14:paraId="145A0AF9" w14:textId="4C68A870" w:rsidR="00167BA6" w:rsidRDefault="00167BA6" w:rsidP="00167BA6">
      <w:pPr>
        <w:pStyle w:val="NormalWeb"/>
        <w:spacing w:before="0" w:beforeAutospacing="0" w:after="0" w:afterAutospacing="0"/>
        <w:rPr>
          <w:rFonts w:ascii="Raleway" w:hAnsi="Raleway"/>
          <w:color w:val="FF0000"/>
          <w:sz w:val="28"/>
          <w:szCs w:val="28"/>
        </w:rPr>
      </w:pPr>
      <w:r w:rsidRPr="00167BA6">
        <w:rPr>
          <w:rFonts w:ascii="Raleway" w:hAnsi="Raleway"/>
          <w:color w:val="FF0000"/>
          <w:sz w:val="28"/>
          <w:szCs w:val="28"/>
        </w:rPr>
        <w:t>When people first think of Botox injections, they think of them as a reactionary treatment for temporarily improving the appearance of wrinkles and lines for adults aged 40 or older. However, many physicians and Botox providers are seeing a massive surge in younger adults committing to preventative Botox injections. </w:t>
      </w:r>
    </w:p>
    <w:p w14:paraId="6612A0EF" w14:textId="77777777" w:rsidR="00167BA6" w:rsidRPr="00167BA6" w:rsidRDefault="00167BA6" w:rsidP="00167BA6">
      <w:pPr>
        <w:pStyle w:val="NormalWeb"/>
        <w:spacing w:before="0" w:beforeAutospacing="0" w:after="0" w:afterAutospacing="0"/>
        <w:rPr>
          <w:rFonts w:ascii="Raleway" w:hAnsi="Raleway"/>
          <w:color w:val="FF0000"/>
          <w:sz w:val="28"/>
          <w:szCs w:val="28"/>
        </w:rPr>
      </w:pPr>
    </w:p>
    <w:p w14:paraId="5D63A149" w14:textId="73B4DF44" w:rsidR="00167BA6" w:rsidRDefault="00167BA6" w:rsidP="00167BA6">
      <w:pPr>
        <w:pStyle w:val="NormalWeb"/>
        <w:spacing w:before="0" w:beforeAutospacing="0" w:after="0" w:afterAutospacing="0"/>
        <w:rPr>
          <w:rFonts w:ascii="Raleway" w:hAnsi="Raleway"/>
          <w:color w:val="FF0000"/>
          <w:sz w:val="28"/>
          <w:szCs w:val="28"/>
        </w:rPr>
      </w:pPr>
      <w:r w:rsidRPr="00167BA6">
        <w:rPr>
          <w:rFonts w:ascii="Raleway" w:hAnsi="Raleway"/>
          <w:color w:val="FF0000"/>
          <w:sz w:val="28"/>
          <w:szCs w:val="28"/>
        </w:rPr>
        <w:t>Preventative Botox is quickly becoming one of the most popular cosmetic treatments for both men and women in their 20s and 30s who take a proactive approach to skincare. The idea is to stop the formation of dynamic wrinkles before they can begin. </w:t>
      </w:r>
    </w:p>
    <w:p w14:paraId="7CE629DD" w14:textId="77777777" w:rsidR="00167BA6" w:rsidRPr="00167BA6" w:rsidRDefault="00167BA6" w:rsidP="00167BA6">
      <w:pPr>
        <w:pStyle w:val="NormalWeb"/>
        <w:spacing w:before="0" w:beforeAutospacing="0" w:after="0" w:afterAutospacing="0"/>
        <w:rPr>
          <w:rFonts w:ascii="Raleway" w:hAnsi="Raleway"/>
          <w:color w:val="FF0000"/>
          <w:sz w:val="28"/>
          <w:szCs w:val="28"/>
        </w:rPr>
      </w:pPr>
    </w:p>
    <w:p w14:paraId="3392C2D2" w14:textId="5825BDE0" w:rsidR="00167BA6" w:rsidRDefault="00167BA6" w:rsidP="00167BA6">
      <w:pPr>
        <w:pStyle w:val="NormalWeb"/>
        <w:spacing w:before="0" w:beforeAutospacing="0" w:after="0" w:afterAutospacing="0"/>
        <w:rPr>
          <w:rFonts w:ascii="Raleway" w:hAnsi="Raleway"/>
          <w:color w:val="FF0000"/>
          <w:sz w:val="28"/>
          <w:szCs w:val="28"/>
        </w:rPr>
      </w:pPr>
      <w:r w:rsidRPr="00167BA6">
        <w:rPr>
          <w:rFonts w:ascii="Raleway" w:hAnsi="Raleway"/>
          <w:color w:val="FF0000"/>
          <w:sz w:val="28"/>
          <w:szCs w:val="28"/>
        </w:rPr>
        <w:t>According to viewpoints published in </w:t>
      </w:r>
      <w:r w:rsidRPr="00167BA6">
        <w:rPr>
          <w:rStyle w:val="Emphasis"/>
          <w:rFonts w:ascii="Raleway" w:hAnsi="Raleway"/>
          <w:color w:val="FF0000"/>
          <w:sz w:val="28"/>
          <w:szCs w:val="28"/>
        </w:rPr>
        <w:t>JAMA Dermatology, </w:t>
      </w:r>
      <w:r w:rsidRPr="00167BA6">
        <w:rPr>
          <w:rFonts w:ascii="Raleway" w:hAnsi="Raleway"/>
          <w:color w:val="FF0000"/>
          <w:sz w:val="28"/>
          <w:szCs w:val="28"/>
        </w:rPr>
        <w:t>“Initiating regular treatment with a neuromodulator in an individual’s 20s or 30s will have a dramatic effect on the appearance of the face as seen in the person’s 40s or 50s. There will be few imprinted lines of facial expression present</w:t>
      </w:r>
      <w:proofErr w:type="gramStart"/>
      <w:r w:rsidRPr="00167BA6">
        <w:rPr>
          <w:rFonts w:ascii="Raleway" w:hAnsi="Raleway"/>
          <w:color w:val="FF0000"/>
          <w:sz w:val="28"/>
          <w:szCs w:val="28"/>
        </w:rPr>
        <w:t>.”²</w:t>
      </w:r>
      <w:proofErr w:type="gramEnd"/>
      <w:r w:rsidRPr="00167BA6">
        <w:rPr>
          <w:rFonts w:ascii="Raleway" w:hAnsi="Raleway"/>
          <w:color w:val="FF0000"/>
          <w:sz w:val="28"/>
          <w:szCs w:val="28"/>
        </w:rPr>
        <w:t>  </w:t>
      </w:r>
    </w:p>
    <w:p w14:paraId="3AF22466" w14:textId="77777777" w:rsidR="00167BA6" w:rsidRPr="00167BA6" w:rsidRDefault="00167BA6" w:rsidP="00167BA6">
      <w:pPr>
        <w:pStyle w:val="NormalWeb"/>
        <w:spacing w:before="0" w:beforeAutospacing="0" w:after="0" w:afterAutospacing="0"/>
        <w:rPr>
          <w:rFonts w:ascii="Raleway" w:hAnsi="Raleway"/>
          <w:color w:val="FF0000"/>
          <w:sz w:val="28"/>
          <w:szCs w:val="28"/>
        </w:rPr>
      </w:pPr>
    </w:p>
    <w:p w14:paraId="0A455F72" w14:textId="226B448D" w:rsidR="00167BA6" w:rsidRDefault="00082760" w:rsidP="00082760">
      <w:pPr>
        <w:spacing w:after="100" w:afterAutospacing="1" w:line="336" w:lineRule="atLeast"/>
        <w:jc w:val="both"/>
        <w:rPr>
          <w:rFonts w:ascii="Raleway" w:eastAsia="Times New Roman" w:hAnsi="Raleway" w:cs="Times New Roman"/>
          <w:color w:val="FF0000"/>
          <w:kern w:val="0"/>
          <w:sz w:val="26"/>
          <w:szCs w:val="26"/>
          <w14:ligatures w14:val="none"/>
        </w:rPr>
      </w:pPr>
      <w:r w:rsidRPr="00082760">
        <w:rPr>
          <w:rFonts w:ascii="Raleway" w:eastAsia="Times New Roman" w:hAnsi="Raleway" w:cs="Times New Roman"/>
          <w:color w:val="FF0000"/>
          <w:kern w:val="0"/>
          <w:sz w:val="26"/>
          <w:szCs w:val="26"/>
          <w14:ligatures w14:val="none"/>
        </w:rPr>
        <w:t>H2 Botox in Denver</w:t>
      </w:r>
    </w:p>
    <w:p w14:paraId="492F374F" w14:textId="3273963D" w:rsidR="001477AE" w:rsidRDefault="001477AE" w:rsidP="00082760">
      <w:pPr>
        <w:spacing w:after="100" w:afterAutospacing="1" w:line="336" w:lineRule="atLeast"/>
        <w:jc w:val="both"/>
        <w:rPr>
          <w:rFonts w:ascii="Raleway" w:eastAsia="Times New Roman" w:hAnsi="Raleway" w:cs="Times New Roman"/>
          <w:color w:val="FF0000"/>
          <w:kern w:val="0"/>
          <w:sz w:val="26"/>
          <w:szCs w:val="26"/>
          <w14:ligatures w14:val="none"/>
        </w:rPr>
      </w:pPr>
      <w:r>
        <w:rPr>
          <w:rFonts w:ascii="Raleway" w:eastAsia="Times New Roman" w:hAnsi="Raleway" w:cs="Times New Roman"/>
          <w:color w:val="FF0000"/>
          <w:kern w:val="0"/>
          <w:sz w:val="26"/>
          <w:szCs w:val="26"/>
          <w14:ligatures w14:val="none"/>
        </w:rPr>
        <w:t xml:space="preserve">When it comes to Botox injections, expertise matters. The best Denver Botox results come from the skilled medical professionals at Hollywood Body Laser. We are proud to be the primary provider of the most popular neuromodulator Botox in the Denver area, serving clients in Westminster, Colorado Springs, and the Metro Area. </w:t>
      </w:r>
      <w:r w:rsidR="00167BA6">
        <w:rPr>
          <w:rFonts w:ascii="Raleway" w:eastAsia="Times New Roman" w:hAnsi="Raleway" w:cs="Times New Roman"/>
          <w:color w:val="FF0000"/>
          <w:kern w:val="0"/>
          <w:sz w:val="26"/>
          <w:szCs w:val="26"/>
          <w14:ligatures w14:val="none"/>
        </w:rPr>
        <w:t>Get started with Botox today by calling us to schedule your consultation!</w:t>
      </w:r>
    </w:p>
    <w:p w14:paraId="17577329" w14:textId="7726949C" w:rsidR="00167BA6" w:rsidRDefault="00167BA6" w:rsidP="00082760">
      <w:pPr>
        <w:spacing w:after="100" w:afterAutospacing="1" w:line="336" w:lineRule="atLeast"/>
        <w:jc w:val="both"/>
        <w:rPr>
          <w:rFonts w:ascii="Raleway" w:eastAsia="Times New Roman" w:hAnsi="Raleway" w:cs="Times New Roman"/>
          <w:color w:val="FF0000"/>
          <w:kern w:val="0"/>
          <w:sz w:val="26"/>
          <w:szCs w:val="26"/>
          <w14:ligatures w14:val="none"/>
        </w:rPr>
      </w:pPr>
      <w:r>
        <w:rPr>
          <w:rFonts w:ascii="Raleway" w:eastAsia="Times New Roman" w:hAnsi="Raleway" w:cs="Times New Roman"/>
          <w:color w:val="FF0000"/>
          <w:kern w:val="0"/>
          <w:sz w:val="26"/>
          <w:szCs w:val="26"/>
          <w14:ligatures w14:val="none"/>
        </w:rPr>
        <w:t>Denver (303) 800-1878 | Westminster (303) 872-7107 | Colorado Springs (719) 387-7150</w:t>
      </w:r>
    </w:p>
    <w:p w14:paraId="587DC0D5" w14:textId="30354D92" w:rsidR="00C62F54" w:rsidRPr="00AA3EF3" w:rsidRDefault="00AA3EF3">
      <w:pPr>
        <w:rPr>
          <w:color w:val="FF0000"/>
        </w:rPr>
      </w:pPr>
      <w:r w:rsidRPr="00AA3EF3">
        <w:rPr>
          <w:color w:val="FF0000"/>
          <w:highlight w:val="yellow"/>
        </w:rPr>
        <w:t>LEAVE CURRENT FAQS AS THEY ARE ON THE PAGE</w:t>
      </w:r>
    </w:p>
    <w:sectPr w:rsidR="00C62F54" w:rsidRPr="00AA3E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13A"/>
    <w:multiLevelType w:val="multilevel"/>
    <w:tmpl w:val="68EA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53C52"/>
    <w:multiLevelType w:val="multilevel"/>
    <w:tmpl w:val="CC4E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1E10C3"/>
    <w:multiLevelType w:val="multilevel"/>
    <w:tmpl w:val="6FC8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157F21"/>
    <w:multiLevelType w:val="multilevel"/>
    <w:tmpl w:val="D8EA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5508662">
    <w:abstractNumId w:val="3"/>
  </w:num>
  <w:num w:numId="2" w16cid:durableId="1519125230">
    <w:abstractNumId w:val="1"/>
  </w:num>
  <w:num w:numId="3" w16cid:durableId="1006635239">
    <w:abstractNumId w:val="2"/>
  </w:num>
  <w:num w:numId="4" w16cid:durableId="1943758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760"/>
    <w:rsid w:val="00082760"/>
    <w:rsid w:val="001477AE"/>
    <w:rsid w:val="00167BA6"/>
    <w:rsid w:val="008745FF"/>
    <w:rsid w:val="00AA3EF3"/>
    <w:rsid w:val="00C62F54"/>
    <w:rsid w:val="00E92589"/>
    <w:rsid w:val="00EF1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9BD2C5"/>
  <w15:chartTrackingRefBased/>
  <w15:docId w15:val="{57C3DCE8-A61E-0D4B-91E1-6ADD1499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82760"/>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2760"/>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082760"/>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E92589"/>
    <w:rPr>
      <w:color w:val="0000FF"/>
      <w:u w:val="single"/>
    </w:rPr>
  </w:style>
  <w:style w:type="character" w:styleId="Emphasis">
    <w:name w:val="Emphasis"/>
    <w:basedOn w:val="DefaultParagraphFont"/>
    <w:uiPriority w:val="20"/>
    <w:qFormat/>
    <w:rsid w:val="00167B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962">
      <w:bodyDiv w:val="1"/>
      <w:marLeft w:val="0"/>
      <w:marRight w:val="0"/>
      <w:marTop w:val="0"/>
      <w:marBottom w:val="0"/>
      <w:divBdr>
        <w:top w:val="none" w:sz="0" w:space="0" w:color="auto"/>
        <w:left w:val="none" w:sz="0" w:space="0" w:color="auto"/>
        <w:bottom w:val="none" w:sz="0" w:space="0" w:color="auto"/>
        <w:right w:val="none" w:sz="0" w:space="0" w:color="auto"/>
      </w:divBdr>
    </w:div>
    <w:div w:id="52244665">
      <w:bodyDiv w:val="1"/>
      <w:marLeft w:val="0"/>
      <w:marRight w:val="0"/>
      <w:marTop w:val="0"/>
      <w:marBottom w:val="0"/>
      <w:divBdr>
        <w:top w:val="none" w:sz="0" w:space="0" w:color="auto"/>
        <w:left w:val="none" w:sz="0" w:space="0" w:color="auto"/>
        <w:bottom w:val="none" w:sz="0" w:space="0" w:color="auto"/>
        <w:right w:val="none" w:sz="0" w:space="0" w:color="auto"/>
      </w:divBdr>
    </w:div>
    <w:div w:id="735710365">
      <w:bodyDiv w:val="1"/>
      <w:marLeft w:val="0"/>
      <w:marRight w:val="0"/>
      <w:marTop w:val="0"/>
      <w:marBottom w:val="0"/>
      <w:divBdr>
        <w:top w:val="none" w:sz="0" w:space="0" w:color="auto"/>
        <w:left w:val="none" w:sz="0" w:space="0" w:color="auto"/>
        <w:bottom w:val="none" w:sz="0" w:space="0" w:color="auto"/>
        <w:right w:val="none" w:sz="0" w:space="0" w:color="auto"/>
      </w:divBdr>
    </w:div>
    <w:div w:id="968701923">
      <w:bodyDiv w:val="1"/>
      <w:marLeft w:val="0"/>
      <w:marRight w:val="0"/>
      <w:marTop w:val="0"/>
      <w:marBottom w:val="0"/>
      <w:divBdr>
        <w:top w:val="none" w:sz="0" w:space="0" w:color="auto"/>
        <w:left w:val="none" w:sz="0" w:space="0" w:color="auto"/>
        <w:bottom w:val="none" w:sz="0" w:space="0" w:color="auto"/>
        <w:right w:val="none" w:sz="0" w:space="0" w:color="auto"/>
      </w:divBdr>
      <w:divsChild>
        <w:div w:id="1217428604">
          <w:marLeft w:val="0"/>
          <w:marRight w:val="0"/>
          <w:marTop w:val="0"/>
          <w:marBottom w:val="0"/>
          <w:divBdr>
            <w:top w:val="none" w:sz="0" w:space="0" w:color="auto"/>
            <w:left w:val="none" w:sz="0" w:space="0" w:color="auto"/>
            <w:bottom w:val="none" w:sz="0" w:space="0" w:color="auto"/>
            <w:right w:val="none" w:sz="0" w:space="0" w:color="auto"/>
          </w:divBdr>
          <w:divsChild>
            <w:div w:id="1217667116">
              <w:marLeft w:val="0"/>
              <w:marRight w:val="0"/>
              <w:marTop w:val="0"/>
              <w:marBottom w:val="0"/>
              <w:divBdr>
                <w:top w:val="none" w:sz="0" w:space="0" w:color="auto"/>
                <w:left w:val="none" w:sz="0" w:space="0" w:color="auto"/>
                <w:bottom w:val="none" w:sz="0" w:space="0" w:color="auto"/>
                <w:right w:val="none" w:sz="0" w:space="0" w:color="auto"/>
              </w:divBdr>
              <w:divsChild>
                <w:div w:id="493687694">
                  <w:marLeft w:val="0"/>
                  <w:marRight w:val="0"/>
                  <w:marTop w:val="0"/>
                  <w:marBottom w:val="0"/>
                  <w:divBdr>
                    <w:top w:val="none" w:sz="0" w:space="0" w:color="auto"/>
                    <w:left w:val="none" w:sz="0" w:space="0" w:color="auto"/>
                    <w:bottom w:val="none" w:sz="0" w:space="0" w:color="auto"/>
                    <w:right w:val="none" w:sz="0" w:space="0" w:color="auto"/>
                  </w:divBdr>
                  <w:divsChild>
                    <w:div w:id="605618200">
                      <w:marLeft w:val="0"/>
                      <w:marRight w:val="0"/>
                      <w:marTop w:val="0"/>
                      <w:marBottom w:val="300"/>
                      <w:divBdr>
                        <w:top w:val="none" w:sz="0" w:space="0" w:color="auto"/>
                        <w:left w:val="none" w:sz="0" w:space="0" w:color="auto"/>
                        <w:bottom w:val="none" w:sz="0" w:space="0" w:color="auto"/>
                        <w:right w:val="none" w:sz="0" w:space="0" w:color="auto"/>
                      </w:divBdr>
                      <w:divsChild>
                        <w:div w:id="1845822198">
                          <w:marLeft w:val="0"/>
                          <w:marRight w:val="0"/>
                          <w:marTop w:val="0"/>
                          <w:marBottom w:val="150"/>
                          <w:divBdr>
                            <w:top w:val="none" w:sz="0" w:space="0" w:color="auto"/>
                            <w:left w:val="none" w:sz="0" w:space="0" w:color="auto"/>
                            <w:bottom w:val="none" w:sz="0" w:space="0" w:color="auto"/>
                            <w:right w:val="none" w:sz="0" w:space="0" w:color="auto"/>
                          </w:divBdr>
                        </w:div>
                      </w:divsChild>
                    </w:div>
                    <w:div w:id="840127269">
                      <w:marLeft w:val="0"/>
                      <w:marRight w:val="0"/>
                      <w:marTop w:val="0"/>
                      <w:marBottom w:val="300"/>
                      <w:divBdr>
                        <w:top w:val="none" w:sz="0" w:space="0" w:color="auto"/>
                        <w:left w:val="none" w:sz="0" w:space="0" w:color="auto"/>
                        <w:bottom w:val="none" w:sz="0" w:space="0" w:color="auto"/>
                        <w:right w:val="none" w:sz="0" w:space="0" w:color="auto"/>
                      </w:divBdr>
                      <w:divsChild>
                        <w:div w:id="742145216">
                          <w:marLeft w:val="0"/>
                          <w:marRight w:val="0"/>
                          <w:marTop w:val="0"/>
                          <w:marBottom w:val="0"/>
                          <w:divBdr>
                            <w:top w:val="none" w:sz="0" w:space="0" w:color="auto"/>
                            <w:left w:val="none" w:sz="0" w:space="0" w:color="auto"/>
                            <w:bottom w:val="none" w:sz="0" w:space="0" w:color="auto"/>
                            <w:right w:val="none" w:sz="0" w:space="0" w:color="auto"/>
                          </w:divBdr>
                        </w:div>
                      </w:divsChild>
                    </w:div>
                    <w:div w:id="504711179">
                      <w:marLeft w:val="0"/>
                      <w:marRight w:val="0"/>
                      <w:marTop w:val="0"/>
                      <w:marBottom w:val="300"/>
                      <w:divBdr>
                        <w:top w:val="none" w:sz="0" w:space="0" w:color="auto"/>
                        <w:left w:val="none" w:sz="0" w:space="0" w:color="auto"/>
                        <w:bottom w:val="none" w:sz="0" w:space="0" w:color="auto"/>
                        <w:right w:val="none" w:sz="0" w:space="0" w:color="auto"/>
                      </w:divBdr>
                      <w:divsChild>
                        <w:div w:id="1300763026">
                          <w:marLeft w:val="0"/>
                          <w:marRight w:val="0"/>
                          <w:marTop w:val="0"/>
                          <w:marBottom w:val="0"/>
                          <w:divBdr>
                            <w:top w:val="none" w:sz="0" w:space="0" w:color="auto"/>
                            <w:left w:val="none" w:sz="0" w:space="0" w:color="auto"/>
                            <w:bottom w:val="none" w:sz="0" w:space="0" w:color="auto"/>
                            <w:right w:val="none" w:sz="0" w:space="0" w:color="auto"/>
                          </w:divBdr>
                        </w:div>
                      </w:divsChild>
                    </w:div>
                    <w:div w:id="198215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05482">
          <w:marLeft w:val="0"/>
          <w:marRight w:val="0"/>
          <w:marTop w:val="0"/>
          <w:marBottom w:val="0"/>
          <w:divBdr>
            <w:top w:val="none" w:sz="0" w:space="0" w:color="auto"/>
            <w:left w:val="none" w:sz="0" w:space="0" w:color="auto"/>
            <w:bottom w:val="none" w:sz="0" w:space="0" w:color="auto"/>
            <w:right w:val="none" w:sz="0" w:space="0" w:color="auto"/>
          </w:divBdr>
          <w:divsChild>
            <w:div w:id="662783595">
              <w:marLeft w:val="0"/>
              <w:marRight w:val="0"/>
              <w:marTop w:val="0"/>
              <w:marBottom w:val="0"/>
              <w:divBdr>
                <w:top w:val="none" w:sz="0" w:space="0" w:color="auto"/>
                <w:left w:val="none" w:sz="0" w:space="0" w:color="auto"/>
                <w:bottom w:val="none" w:sz="0" w:space="0" w:color="auto"/>
                <w:right w:val="none" w:sz="0" w:space="0" w:color="auto"/>
              </w:divBdr>
              <w:divsChild>
                <w:div w:id="695351428">
                  <w:marLeft w:val="0"/>
                  <w:marRight w:val="0"/>
                  <w:marTop w:val="0"/>
                  <w:marBottom w:val="0"/>
                  <w:divBdr>
                    <w:top w:val="none" w:sz="0" w:space="0" w:color="auto"/>
                    <w:left w:val="none" w:sz="0" w:space="0" w:color="auto"/>
                    <w:bottom w:val="none" w:sz="0" w:space="0" w:color="auto"/>
                    <w:right w:val="none" w:sz="0" w:space="0" w:color="auto"/>
                  </w:divBdr>
                  <w:divsChild>
                    <w:div w:id="653491397">
                      <w:marLeft w:val="0"/>
                      <w:marRight w:val="0"/>
                      <w:marTop w:val="0"/>
                      <w:marBottom w:val="300"/>
                      <w:divBdr>
                        <w:top w:val="none" w:sz="0" w:space="0" w:color="auto"/>
                        <w:left w:val="none" w:sz="0" w:space="0" w:color="auto"/>
                        <w:bottom w:val="none" w:sz="0" w:space="0" w:color="auto"/>
                        <w:right w:val="none" w:sz="0" w:space="0" w:color="auto"/>
                      </w:divBdr>
                      <w:divsChild>
                        <w:div w:id="1385449044">
                          <w:marLeft w:val="0"/>
                          <w:marRight w:val="0"/>
                          <w:marTop w:val="0"/>
                          <w:marBottom w:val="150"/>
                          <w:divBdr>
                            <w:top w:val="none" w:sz="0" w:space="0" w:color="auto"/>
                            <w:left w:val="none" w:sz="0" w:space="0" w:color="auto"/>
                            <w:bottom w:val="none" w:sz="0" w:space="0" w:color="auto"/>
                            <w:right w:val="none" w:sz="0" w:space="0" w:color="auto"/>
                          </w:divBdr>
                        </w:div>
                      </w:divsChild>
                    </w:div>
                    <w:div w:id="8586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872">
          <w:marLeft w:val="0"/>
          <w:marRight w:val="0"/>
          <w:marTop w:val="0"/>
          <w:marBottom w:val="0"/>
          <w:divBdr>
            <w:top w:val="none" w:sz="0" w:space="0" w:color="auto"/>
            <w:left w:val="none" w:sz="0" w:space="0" w:color="auto"/>
            <w:bottom w:val="none" w:sz="0" w:space="0" w:color="auto"/>
            <w:right w:val="none" w:sz="0" w:space="0" w:color="auto"/>
          </w:divBdr>
          <w:divsChild>
            <w:div w:id="1738280357">
              <w:marLeft w:val="0"/>
              <w:marRight w:val="0"/>
              <w:marTop w:val="0"/>
              <w:marBottom w:val="0"/>
              <w:divBdr>
                <w:top w:val="none" w:sz="0" w:space="0" w:color="auto"/>
                <w:left w:val="none" w:sz="0" w:space="0" w:color="auto"/>
                <w:bottom w:val="none" w:sz="0" w:space="0" w:color="auto"/>
                <w:right w:val="none" w:sz="0" w:space="0" w:color="auto"/>
              </w:divBdr>
              <w:divsChild>
                <w:div w:id="2106687356">
                  <w:marLeft w:val="0"/>
                  <w:marRight w:val="0"/>
                  <w:marTop w:val="0"/>
                  <w:marBottom w:val="0"/>
                  <w:divBdr>
                    <w:top w:val="none" w:sz="0" w:space="0" w:color="auto"/>
                    <w:left w:val="none" w:sz="0" w:space="0" w:color="auto"/>
                    <w:bottom w:val="none" w:sz="0" w:space="0" w:color="auto"/>
                    <w:right w:val="none" w:sz="0" w:space="0" w:color="auto"/>
                  </w:divBdr>
                  <w:divsChild>
                    <w:div w:id="450243979">
                      <w:marLeft w:val="0"/>
                      <w:marRight w:val="0"/>
                      <w:marTop w:val="0"/>
                      <w:marBottom w:val="300"/>
                      <w:divBdr>
                        <w:top w:val="none" w:sz="0" w:space="0" w:color="auto"/>
                        <w:left w:val="none" w:sz="0" w:space="0" w:color="auto"/>
                        <w:bottom w:val="none" w:sz="0" w:space="0" w:color="auto"/>
                        <w:right w:val="none" w:sz="0" w:space="0" w:color="auto"/>
                      </w:divBdr>
                      <w:divsChild>
                        <w:div w:id="1942637834">
                          <w:marLeft w:val="0"/>
                          <w:marRight w:val="0"/>
                          <w:marTop w:val="0"/>
                          <w:marBottom w:val="150"/>
                          <w:divBdr>
                            <w:top w:val="none" w:sz="0" w:space="0" w:color="auto"/>
                            <w:left w:val="none" w:sz="0" w:space="0" w:color="auto"/>
                            <w:bottom w:val="none" w:sz="0" w:space="0" w:color="auto"/>
                            <w:right w:val="none" w:sz="0" w:space="0" w:color="auto"/>
                          </w:divBdr>
                        </w:div>
                      </w:divsChild>
                    </w:div>
                    <w:div w:id="8321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7454">
          <w:marLeft w:val="0"/>
          <w:marRight w:val="0"/>
          <w:marTop w:val="0"/>
          <w:marBottom w:val="0"/>
          <w:divBdr>
            <w:top w:val="none" w:sz="0" w:space="0" w:color="auto"/>
            <w:left w:val="none" w:sz="0" w:space="0" w:color="auto"/>
            <w:bottom w:val="none" w:sz="0" w:space="0" w:color="auto"/>
            <w:right w:val="none" w:sz="0" w:space="0" w:color="auto"/>
          </w:divBdr>
          <w:divsChild>
            <w:div w:id="1929804070">
              <w:marLeft w:val="0"/>
              <w:marRight w:val="0"/>
              <w:marTop w:val="0"/>
              <w:marBottom w:val="0"/>
              <w:divBdr>
                <w:top w:val="none" w:sz="0" w:space="0" w:color="auto"/>
                <w:left w:val="none" w:sz="0" w:space="0" w:color="auto"/>
                <w:bottom w:val="none" w:sz="0" w:space="0" w:color="auto"/>
                <w:right w:val="none" w:sz="0" w:space="0" w:color="auto"/>
              </w:divBdr>
              <w:divsChild>
                <w:div w:id="1536692725">
                  <w:marLeft w:val="0"/>
                  <w:marRight w:val="0"/>
                  <w:marTop w:val="0"/>
                  <w:marBottom w:val="0"/>
                  <w:divBdr>
                    <w:top w:val="none" w:sz="0" w:space="0" w:color="auto"/>
                    <w:left w:val="none" w:sz="0" w:space="0" w:color="auto"/>
                    <w:bottom w:val="none" w:sz="0" w:space="0" w:color="auto"/>
                    <w:right w:val="none" w:sz="0" w:space="0" w:color="auto"/>
                  </w:divBdr>
                  <w:divsChild>
                    <w:div w:id="683871631">
                      <w:marLeft w:val="0"/>
                      <w:marRight w:val="0"/>
                      <w:marTop w:val="0"/>
                      <w:marBottom w:val="300"/>
                      <w:divBdr>
                        <w:top w:val="none" w:sz="0" w:space="0" w:color="auto"/>
                        <w:left w:val="none" w:sz="0" w:space="0" w:color="auto"/>
                        <w:bottom w:val="none" w:sz="0" w:space="0" w:color="auto"/>
                        <w:right w:val="none" w:sz="0" w:space="0" w:color="auto"/>
                      </w:divBdr>
                      <w:divsChild>
                        <w:div w:id="1334647844">
                          <w:marLeft w:val="0"/>
                          <w:marRight w:val="0"/>
                          <w:marTop w:val="0"/>
                          <w:marBottom w:val="150"/>
                          <w:divBdr>
                            <w:top w:val="none" w:sz="0" w:space="0" w:color="auto"/>
                            <w:left w:val="none" w:sz="0" w:space="0" w:color="auto"/>
                            <w:bottom w:val="none" w:sz="0" w:space="0" w:color="auto"/>
                            <w:right w:val="none" w:sz="0" w:space="0" w:color="auto"/>
                          </w:divBdr>
                        </w:div>
                      </w:divsChild>
                    </w:div>
                    <w:div w:id="1582524530">
                      <w:marLeft w:val="0"/>
                      <w:marRight w:val="0"/>
                      <w:marTop w:val="0"/>
                      <w:marBottom w:val="300"/>
                      <w:divBdr>
                        <w:top w:val="none" w:sz="0" w:space="0" w:color="auto"/>
                        <w:left w:val="none" w:sz="0" w:space="0" w:color="auto"/>
                        <w:bottom w:val="none" w:sz="0" w:space="0" w:color="auto"/>
                        <w:right w:val="none" w:sz="0" w:space="0" w:color="auto"/>
                      </w:divBdr>
                      <w:divsChild>
                        <w:div w:id="664017661">
                          <w:marLeft w:val="0"/>
                          <w:marRight w:val="0"/>
                          <w:marTop w:val="0"/>
                          <w:marBottom w:val="0"/>
                          <w:divBdr>
                            <w:top w:val="none" w:sz="0" w:space="0" w:color="auto"/>
                            <w:left w:val="none" w:sz="0" w:space="0" w:color="auto"/>
                            <w:bottom w:val="none" w:sz="0" w:space="0" w:color="auto"/>
                            <w:right w:val="none" w:sz="0" w:space="0" w:color="auto"/>
                          </w:divBdr>
                        </w:div>
                      </w:divsChild>
                    </w:div>
                    <w:div w:id="2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0632">
          <w:marLeft w:val="0"/>
          <w:marRight w:val="0"/>
          <w:marTop w:val="0"/>
          <w:marBottom w:val="0"/>
          <w:divBdr>
            <w:top w:val="none" w:sz="0" w:space="0" w:color="auto"/>
            <w:left w:val="none" w:sz="0" w:space="0" w:color="auto"/>
            <w:bottom w:val="none" w:sz="0" w:space="0" w:color="auto"/>
            <w:right w:val="none" w:sz="0" w:space="0" w:color="auto"/>
          </w:divBdr>
          <w:divsChild>
            <w:div w:id="2040735219">
              <w:marLeft w:val="0"/>
              <w:marRight w:val="0"/>
              <w:marTop w:val="0"/>
              <w:marBottom w:val="0"/>
              <w:divBdr>
                <w:top w:val="none" w:sz="0" w:space="0" w:color="auto"/>
                <w:left w:val="none" w:sz="0" w:space="0" w:color="auto"/>
                <w:bottom w:val="none" w:sz="0" w:space="0" w:color="auto"/>
                <w:right w:val="none" w:sz="0" w:space="0" w:color="auto"/>
              </w:divBdr>
              <w:divsChild>
                <w:div w:id="1473401728">
                  <w:marLeft w:val="0"/>
                  <w:marRight w:val="0"/>
                  <w:marTop w:val="0"/>
                  <w:marBottom w:val="0"/>
                  <w:divBdr>
                    <w:top w:val="none" w:sz="0" w:space="0" w:color="auto"/>
                    <w:left w:val="none" w:sz="0" w:space="0" w:color="auto"/>
                    <w:bottom w:val="none" w:sz="0" w:space="0" w:color="auto"/>
                    <w:right w:val="none" w:sz="0" w:space="0" w:color="auto"/>
                  </w:divBdr>
                  <w:divsChild>
                    <w:div w:id="1333559015">
                      <w:marLeft w:val="0"/>
                      <w:marRight w:val="0"/>
                      <w:marTop w:val="0"/>
                      <w:marBottom w:val="300"/>
                      <w:divBdr>
                        <w:top w:val="none" w:sz="0" w:space="0" w:color="auto"/>
                        <w:left w:val="none" w:sz="0" w:space="0" w:color="auto"/>
                        <w:bottom w:val="none" w:sz="0" w:space="0" w:color="auto"/>
                        <w:right w:val="none" w:sz="0" w:space="0" w:color="auto"/>
                      </w:divBdr>
                      <w:divsChild>
                        <w:div w:id="2142650685">
                          <w:marLeft w:val="0"/>
                          <w:marRight w:val="0"/>
                          <w:marTop w:val="0"/>
                          <w:marBottom w:val="150"/>
                          <w:divBdr>
                            <w:top w:val="none" w:sz="0" w:space="0" w:color="auto"/>
                            <w:left w:val="none" w:sz="0" w:space="0" w:color="auto"/>
                            <w:bottom w:val="none" w:sz="0" w:space="0" w:color="auto"/>
                            <w:right w:val="none" w:sz="0" w:space="0" w:color="auto"/>
                          </w:divBdr>
                        </w:div>
                      </w:divsChild>
                    </w:div>
                    <w:div w:id="624579939">
                      <w:marLeft w:val="0"/>
                      <w:marRight w:val="0"/>
                      <w:marTop w:val="0"/>
                      <w:marBottom w:val="0"/>
                      <w:divBdr>
                        <w:top w:val="none" w:sz="0" w:space="0" w:color="auto"/>
                        <w:left w:val="none" w:sz="0" w:space="0" w:color="auto"/>
                        <w:bottom w:val="none" w:sz="0" w:space="0" w:color="auto"/>
                        <w:right w:val="none" w:sz="0" w:space="0" w:color="auto"/>
                      </w:divBdr>
                      <w:divsChild>
                        <w:div w:id="248200074">
                          <w:marLeft w:val="0"/>
                          <w:marRight w:val="0"/>
                          <w:marTop w:val="0"/>
                          <w:marBottom w:val="0"/>
                          <w:divBdr>
                            <w:top w:val="none" w:sz="0" w:space="0" w:color="auto"/>
                            <w:left w:val="none" w:sz="0" w:space="0" w:color="auto"/>
                            <w:bottom w:val="none" w:sz="0" w:space="0" w:color="auto"/>
                            <w:right w:val="none" w:sz="0" w:space="0" w:color="auto"/>
                          </w:divBdr>
                          <w:divsChild>
                            <w:div w:id="1492527968">
                              <w:marLeft w:val="0"/>
                              <w:marRight w:val="0"/>
                              <w:marTop w:val="0"/>
                              <w:marBottom w:val="0"/>
                              <w:divBdr>
                                <w:top w:val="none" w:sz="0" w:space="0" w:color="auto"/>
                                <w:left w:val="none" w:sz="0" w:space="0" w:color="auto"/>
                                <w:bottom w:val="none" w:sz="0" w:space="0" w:color="auto"/>
                                <w:right w:val="none" w:sz="0" w:space="0" w:color="auto"/>
                              </w:divBdr>
                              <w:divsChild>
                                <w:div w:id="346104833">
                                  <w:marLeft w:val="0"/>
                                  <w:marRight w:val="-225"/>
                                  <w:marTop w:val="0"/>
                                  <w:marBottom w:val="0"/>
                                  <w:divBdr>
                                    <w:top w:val="none" w:sz="0" w:space="0" w:color="auto"/>
                                    <w:left w:val="none" w:sz="0" w:space="0" w:color="auto"/>
                                    <w:bottom w:val="none" w:sz="0" w:space="0" w:color="auto"/>
                                    <w:right w:val="none" w:sz="0" w:space="0" w:color="auto"/>
                                  </w:divBdr>
                                  <w:divsChild>
                                    <w:div w:id="564872032">
                                      <w:marLeft w:val="0"/>
                                      <w:marRight w:val="0"/>
                                      <w:marTop w:val="0"/>
                                      <w:marBottom w:val="0"/>
                                      <w:divBdr>
                                        <w:top w:val="none" w:sz="0" w:space="0" w:color="auto"/>
                                        <w:left w:val="none" w:sz="0" w:space="0" w:color="auto"/>
                                        <w:bottom w:val="none" w:sz="0" w:space="0" w:color="auto"/>
                                        <w:right w:val="none" w:sz="0" w:space="0" w:color="auto"/>
                                      </w:divBdr>
                                    </w:div>
                                    <w:div w:id="1484464220">
                                      <w:marLeft w:val="0"/>
                                      <w:marRight w:val="0"/>
                                      <w:marTop w:val="0"/>
                                      <w:marBottom w:val="0"/>
                                      <w:divBdr>
                                        <w:top w:val="none" w:sz="0" w:space="0" w:color="auto"/>
                                        <w:left w:val="none" w:sz="0" w:space="0" w:color="auto"/>
                                        <w:bottom w:val="none" w:sz="0" w:space="0" w:color="auto"/>
                                        <w:right w:val="none" w:sz="0" w:space="0" w:color="auto"/>
                                      </w:divBdr>
                                    </w:div>
                                    <w:div w:id="2032146407">
                                      <w:marLeft w:val="0"/>
                                      <w:marRight w:val="0"/>
                                      <w:marTop w:val="0"/>
                                      <w:marBottom w:val="0"/>
                                      <w:divBdr>
                                        <w:top w:val="none" w:sz="0" w:space="0" w:color="auto"/>
                                        <w:left w:val="none" w:sz="0" w:space="0" w:color="auto"/>
                                        <w:bottom w:val="none" w:sz="0" w:space="0" w:color="auto"/>
                                        <w:right w:val="none" w:sz="0" w:space="0" w:color="auto"/>
                                      </w:divBdr>
                                    </w:div>
                                    <w:div w:id="202866519">
                                      <w:marLeft w:val="0"/>
                                      <w:marRight w:val="0"/>
                                      <w:marTop w:val="0"/>
                                      <w:marBottom w:val="0"/>
                                      <w:divBdr>
                                        <w:top w:val="none" w:sz="0" w:space="0" w:color="auto"/>
                                        <w:left w:val="none" w:sz="0" w:space="0" w:color="auto"/>
                                        <w:bottom w:val="none" w:sz="0" w:space="0" w:color="auto"/>
                                        <w:right w:val="none" w:sz="0" w:space="0" w:color="auto"/>
                                      </w:divBdr>
                                    </w:div>
                                    <w:div w:id="1497265012">
                                      <w:marLeft w:val="0"/>
                                      <w:marRight w:val="0"/>
                                      <w:marTop w:val="0"/>
                                      <w:marBottom w:val="0"/>
                                      <w:divBdr>
                                        <w:top w:val="none" w:sz="0" w:space="0" w:color="auto"/>
                                        <w:left w:val="none" w:sz="0" w:space="0" w:color="auto"/>
                                        <w:bottom w:val="none" w:sz="0" w:space="0" w:color="auto"/>
                                        <w:right w:val="none" w:sz="0" w:space="0" w:color="auto"/>
                                      </w:divBdr>
                                    </w:div>
                                    <w:div w:id="17059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627084">
          <w:marLeft w:val="0"/>
          <w:marRight w:val="0"/>
          <w:marTop w:val="0"/>
          <w:marBottom w:val="0"/>
          <w:divBdr>
            <w:top w:val="none" w:sz="0" w:space="0" w:color="auto"/>
            <w:left w:val="none" w:sz="0" w:space="0" w:color="auto"/>
            <w:bottom w:val="none" w:sz="0" w:space="0" w:color="auto"/>
            <w:right w:val="none" w:sz="0" w:space="0" w:color="auto"/>
          </w:divBdr>
          <w:divsChild>
            <w:div w:id="571090098">
              <w:marLeft w:val="0"/>
              <w:marRight w:val="0"/>
              <w:marTop w:val="0"/>
              <w:marBottom w:val="0"/>
              <w:divBdr>
                <w:top w:val="none" w:sz="0" w:space="0" w:color="auto"/>
                <w:left w:val="none" w:sz="0" w:space="0" w:color="auto"/>
                <w:bottom w:val="none" w:sz="0" w:space="0" w:color="auto"/>
                <w:right w:val="none" w:sz="0" w:space="0" w:color="auto"/>
              </w:divBdr>
              <w:divsChild>
                <w:div w:id="2128236167">
                  <w:marLeft w:val="0"/>
                  <w:marRight w:val="0"/>
                  <w:marTop w:val="0"/>
                  <w:marBottom w:val="0"/>
                  <w:divBdr>
                    <w:top w:val="none" w:sz="0" w:space="0" w:color="auto"/>
                    <w:left w:val="none" w:sz="0" w:space="0" w:color="auto"/>
                    <w:bottom w:val="none" w:sz="0" w:space="0" w:color="auto"/>
                    <w:right w:val="none" w:sz="0" w:space="0" w:color="auto"/>
                  </w:divBdr>
                  <w:divsChild>
                    <w:div w:id="1103301762">
                      <w:marLeft w:val="0"/>
                      <w:marRight w:val="0"/>
                      <w:marTop w:val="0"/>
                      <w:marBottom w:val="300"/>
                      <w:divBdr>
                        <w:top w:val="none" w:sz="0" w:space="0" w:color="auto"/>
                        <w:left w:val="none" w:sz="0" w:space="0" w:color="auto"/>
                        <w:bottom w:val="none" w:sz="0" w:space="0" w:color="auto"/>
                        <w:right w:val="none" w:sz="0" w:space="0" w:color="auto"/>
                      </w:divBdr>
                      <w:divsChild>
                        <w:div w:id="1826163184">
                          <w:marLeft w:val="0"/>
                          <w:marRight w:val="0"/>
                          <w:marTop w:val="0"/>
                          <w:marBottom w:val="150"/>
                          <w:divBdr>
                            <w:top w:val="none" w:sz="0" w:space="0" w:color="auto"/>
                            <w:left w:val="none" w:sz="0" w:space="0" w:color="auto"/>
                            <w:bottom w:val="none" w:sz="0" w:space="0" w:color="auto"/>
                            <w:right w:val="none" w:sz="0" w:space="0" w:color="auto"/>
                          </w:divBdr>
                        </w:div>
                      </w:divsChild>
                    </w:div>
                    <w:div w:id="1550990247">
                      <w:marLeft w:val="0"/>
                      <w:marRight w:val="0"/>
                      <w:marTop w:val="0"/>
                      <w:marBottom w:val="300"/>
                      <w:divBdr>
                        <w:top w:val="none" w:sz="0" w:space="0" w:color="auto"/>
                        <w:left w:val="none" w:sz="0" w:space="0" w:color="auto"/>
                        <w:bottom w:val="none" w:sz="0" w:space="0" w:color="auto"/>
                        <w:right w:val="none" w:sz="0" w:space="0" w:color="auto"/>
                      </w:divBdr>
                      <w:divsChild>
                        <w:div w:id="1526360627">
                          <w:marLeft w:val="0"/>
                          <w:marRight w:val="0"/>
                          <w:marTop w:val="0"/>
                          <w:marBottom w:val="0"/>
                          <w:divBdr>
                            <w:top w:val="none" w:sz="0" w:space="0" w:color="auto"/>
                            <w:left w:val="none" w:sz="0" w:space="0" w:color="auto"/>
                            <w:bottom w:val="none" w:sz="0" w:space="0" w:color="auto"/>
                            <w:right w:val="none" w:sz="0" w:space="0" w:color="auto"/>
                          </w:divBdr>
                        </w:div>
                      </w:divsChild>
                    </w:div>
                    <w:div w:id="94521868">
                      <w:marLeft w:val="0"/>
                      <w:marRight w:val="0"/>
                      <w:marTop w:val="0"/>
                      <w:marBottom w:val="300"/>
                      <w:divBdr>
                        <w:top w:val="none" w:sz="0" w:space="0" w:color="auto"/>
                        <w:left w:val="none" w:sz="0" w:space="0" w:color="auto"/>
                        <w:bottom w:val="none" w:sz="0" w:space="0" w:color="auto"/>
                        <w:right w:val="none" w:sz="0" w:space="0" w:color="auto"/>
                      </w:divBdr>
                      <w:divsChild>
                        <w:div w:id="420226344">
                          <w:marLeft w:val="0"/>
                          <w:marRight w:val="0"/>
                          <w:marTop w:val="0"/>
                          <w:marBottom w:val="0"/>
                          <w:divBdr>
                            <w:top w:val="none" w:sz="0" w:space="0" w:color="auto"/>
                            <w:left w:val="none" w:sz="0" w:space="0" w:color="auto"/>
                            <w:bottom w:val="none" w:sz="0" w:space="0" w:color="auto"/>
                            <w:right w:val="none" w:sz="0" w:space="0" w:color="auto"/>
                          </w:divBdr>
                        </w:div>
                      </w:divsChild>
                    </w:div>
                    <w:div w:id="13330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69227">
          <w:marLeft w:val="0"/>
          <w:marRight w:val="0"/>
          <w:marTop w:val="0"/>
          <w:marBottom w:val="0"/>
          <w:divBdr>
            <w:top w:val="none" w:sz="0" w:space="0" w:color="auto"/>
            <w:left w:val="none" w:sz="0" w:space="0" w:color="auto"/>
            <w:bottom w:val="none" w:sz="0" w:space="0" w:color="auto"/>
            <w:right w:val="none" w:sz="0" w:space="0" w:color="auto"/>
          </w:divBdr>
          <w:divsChild>
            <w:div w:id="1670593999">
              <w:marLeft w:val="0"/>
              <w:marRight w:val="0"/>
              <w:marTop w:val="0"/>
              <w:marBottom w:val="0"/>
              <w:divBdr>
                <w:top w:val="none" w:sz="0" w:space="0" w:color="auto"/>
                <w:left w:val="none" w:sz="0" w:space="0" w:color="auto"/>
                <w:bottom w:val="none" w:sz="0" w:space="0" w:color="auto"/>
                <w:right w:val="none" w:sz="0" w:space="0" w:color="auto"/>
              </w:divBdr>
              <w:divsChild>
                <w:div w:id="322705302">
                  <w:marLeft w:val="0"/>
                  <w:marRight w:val="0"/>
                  <w:marTop w:val="0"/>
                  <w:marBottom w:val="0"/>
                  <w:divBdr>
                    <w:top w:val="none" w:sz="0" w:space="0" w:color="auto"/>
                    <w:left w:val="none" w:sz="0" w:space="0" w:color="auto"/>
                    <w:bottom w:val="none" w:sz="0" w:space="0" w:color="auto"/>
                    <w:right w:val="none" w:sz="0" w:space="0" w:color="auto"/>
                  </w:divBdr>
                  <w:divsChild>
                    <w:div w:id="493034038">
                      <w:marLeft w:val="0"/>
                      <w:marRight w:val="0"/>
                      <w:marTop w:val="0"/>
                      <w:marBottom w:val="300"/>
                      <w:divBdr>
                        <w:top w:val="none" w:sz="0" w:space="0" w:color="auto"/>
                        <w:left w:val="none" w:sz="0" w:space="0" w:color="auto"/>
                        <w:bottom w:val="none" w:sz="0" w:space="0" w:color="auto"/>
                        <w:right w:val="none" w:sz="0" w:space="0" w:color="auto"/>
                      </w:divBdr>
                      <w:divsChild>
                        <w:div w:id="1761675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06444938">
      <w:bodyDiv w:val="1"/>
      <w:marLeft w:val="0"/>
      <w:marRight w:val="0"/>
      <w:marTop w:val="0"/>
      <w:marBottom w:val="0"/>
      <w:divBdr>
        <w:top w:val="none" w:sz="0" w:space="0" w:color="auto"/>
        <w:left w:val="none" w:sz="0" w:space="0" w:color="auto"/>
        <w:bottom w:val="none" w:sz="0" w:space="0" w:color="auto"/>
        <w:right w:val="none" w:sz="0" w:space="0" w:color="auto"/>
      </w:divBdr>
    </w:div>
    <w:div w:id="1045060062">
      <w:bodyDiv w:val="1"/>
      <w:marLeft w:val="0"/>
      <w:marRight w:val="0"/>
      <w:marTop w:val="0"/>
      <w:marBottom w:val="0"/>
      <w:divBdr>
        <w:top w:val="none" w:sz="0" w:space="0" w:color="auto"/>
        <w:left w:val="none" w:sz="0" w:space="0" w:color="auto"/>
        <w:bottom w:val="none" w:sz="0" w:space="0" w:color="auto"/>
        <w:right w:val="none" w:sz="0" w:space="0" w:color="auto"/>
      </w:divBdr>
    </w:div>
    <w:div w:id="13638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llywoodbodylaser.net/wp-content/uploads/2021/10/MODERATE-TO-SEVERE-FROWN-LINES-5.pn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hollywoodbodylaser.net/wp-content/uploads/2021/10/MODERATE-TO-SEVERE-FOREHEAD-LINES-4.pn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hollywoodbodylaser.net/wp-content/uploads/2021/10/MODERATE-TO-SEVERE-CROWS-FEET-6.png" TargetMode="External"/><Relationship Id="rId1" Type="http://schemas.openxmlformats.org/officeDocument/2006/relationships/numbering" Target="numbering.xml"/><Relationship Id="rId6" Type="http://schemas.openxmlformats.org/officeDocument/2006/relationships/hyperlink" Target="https://hollywoodbodylaser.net/wp-content/uploads/2021/10/MODERATE-TO-SEVERE-FROWN-LINES-4.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hollywoodbodylaser.net/wp-content/uploads/2021/10/MODERATE-TO-SEVERE-FOREHEAD-LINES-6.p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ollywoodbodylaser.net/wp-content/uploads/2021/10/MODERATE-TO-SEVERE-FOREHEAD-LINES-5.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1</cp:revision>
  <dcterms:created xsi:type="dcterms:W3CDTF">2023-02-28T21:02:00Z</dcterms:created>
  <dcterms:modified xsi:type="dcterms:W3CDTF">2023-02-28T23:49:00Z</dcterms:modified>
</cp:coreProperties>
</file>