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58651" w14:textId="66043B9D" w:rsidR="00AD1655" w:rsidRDefault="0089228C">
      <w:r>
        <w:t>500 Word Addition to Hair Transplantation Service Page.ILEA Hair Restoration.KA</w:t>
      </w:r>
    </w:p>
    <w:p w14:paraId="2D8D2DCC" w14:textId="1C22BA9C" w:rsidR="0089228C" w:rsidRDefault="0089228C"/>
    <w:p w14:paraId="7B5DC1CB" w14:textId="79B4D76C" w:rsidR="0089228C" w:rsidRDefault="0089228C">
      <w:r>
        <w:t>H2: Hair Transplantation FAQs</w:t>
      </w:r>
    </w:p>
    <w:p w14:paraId="547724BE" w14:textId="79C96031" w:rsidR="0089228C" w:rsidRDefault="0089228C"/>
    <w:p w14:paraId="3D7C2978" w14:textId="65C40158" w:rsidR="0089228C" w:rsidRDefault="0089228C">
      <w:r>
        <w:t>H2: Is hair loss a common issue?</w:t>
      </w:r>
    </w:p>
    <w:p w14:paraId="1BBB8F26" w14:textId="056F768E" w:rsidR="0089228C" w:rsidRDefault="0089228C"/>
    <w:p w14:paraId="498AF3F6" w14:textId="3D61C36F" w:rsidR="0089228C" w:rsidRDefault="0089228C">
      <w:r w:rsidRPr="0089228C">
        <w:t xml:space="preserve">In general, people lose hair at a rate of 50 to 150 individual hairs per day. Typically, this hair loss grows back. If the hair follicle is thinned, however, regrowth does not occur. Men experience a form of gradual hair loss in their lifetime </w:t>
      </w:r>
      <w:proofErr w:type="gramStart"/>
      <w:r w:rsidRPr="0089228C">
        <w:t>as a result o</w:t>
      </w:r>
      <w:r>
        <w:t>f</w:t>
      </w:r>
      <w:proofErr w:type="gramEnd"/>
      <w:r w:rsidRPr="0089228C">
        <w:t xml:space="preserve"> natural aging and changes in androgen (a male hormone.)</w:t>
      </w:r>
      <w:r>
        <w:t xml:space="preserve"> In addition, women also experience similar hair loss in rare cases. </w:t>
      </w:r>
    </w:p>
    <w:p w14:paraId="3A24E117" w14:textId="77777777" w:rsidR="0089228C" w:rsidRDefault="0089228C"/>
    <w:p w14:paraId="7CE25387" w14:textId="6B23DA2D" w:rsidR="0089228C" w:rsidRDefault="0089228C">
      <w:r>
        <w:t>H2: Am I doing anything to increase my hair loss?</w:t>
      </w:r>
    </w:p>
    <w:p w14:paraId="680C22ED" w14:textId="34A4C307" w:rsidR="0089228C" w:rsidRDefault="0089228C"/>
    <w:p w14:paraId="1C9DA87C" w14:textId="41C9A7FC" w:rsidR="0089228C" w:rsidRDefault="0089228C">
      <w:r>
        <w:t xml:space="preserve">There is no proof that male or female pattern baldness is related to factors like mental stress, frequent hair washes, or the type of shampoo you use. There are, however, certain medical conditions that can contribute to hair loss. When you schedule a consultation with ILEA Hair, you can speak in-depth to Dr. Cesar and his team to uncover the medical causes of your balding, hair thinning, or receding hairline. </w:t>
      </w:r>
    </w:p>
    <w:p w14:paraId="7C1F09F7" w14:textId="4DCE3E11" w:rsidR="0089228C" w:rsidRDefault="0089228C"/>
    <w:p w14:paraId="5819091F" w14:textId="6DAF3749" w:rsidR="0089228C" w:rsidRDefault="0089228C" w:rsidP="0089228C">
      <w:r>
        <w:t xml:space="preserve">H2: </w:t>
      </w:r>
      <w:r>
        <w:t>Am I a good candidate for hair transplantation?</w:t>
      </w:r>
    </w:p>
    <w:p w14:paraId="537FC6CC" w14:textId="77777777" w:rsidR="0089228C" w:rsidRDefault="0089228C" w:rsidP="0089228C"/>
    <w:p w14:paraId="7C2FFD65" w14:textId="0C399B5B" w:rsidR="0089228C" w:rsidRDefault="0089228C">
      <w:r>
        <w:t>The best hair transplantation candidate has healthy hair on the sides and back of the head. The sites are used as donor areas for the grafts. Dr. Cesar of ILEA Hair will evaluate your scalp and hair loss to determine which method of hair restoration best suits your head and aesthetic goals.</w:t>
      </w:r>
    </w:p>
    <w:p w14:paraId="095AA6D0" w14:textId="75BE3DAB" w:rsidR="0089228C" w:rsidRDefault="0089228C"/>
    <w:p w14:paraId="5DEA060F" w14:textId="0E9E6D64" w:rsidR="0089228C" w:rsidRDefault="0089228C" w:rsidP="0089228C">
      <w:r>
        <w:t xml:space="preserve">H2: </w:t>
      </w:r>
      <w:r>
        <w:t>Do hair transplants hurt?</w:t>
      </w:r>
    </w:p>
    <w:p w14:paraId="75F75FC9" w14:textId="77777777" w:rsidR="0089228C" w:rsidRDefault="0089228C" w:rsidP="0089228C"/>
    <w:p w14:paraId="2E22A944" w14:textId="77777777" w:rsidR="0089228C" w:rsidRDefault="0089228C" w:rsidP="0089228C">
      <w:r>
        <w:t>Hair transplantation surgery involves local anesthesia and sometimes intravenous sedation to ensure total patient comfort.</w:t>
      </w:r>
    </w:p>
    <w:p w14:paraId="01725163" w14:textId="19A8FE50" w:rsidR="0089228C" w:rsidRDefault="0089228C" w:rsidP="0089228C"/>
    <w:p w14:paraId="0330F126" w14:textId="6FA601FA" w:rsidR="0089228C" w:rsidRDefault="0089228C" w:rsidP="0089228C">
      <w:r>
        <w:t>H2: How long does a hair transplant take?</w:t>
      </w:r>
    </w:p>
    <w:p w14:paraId="0182D07C" w14:textId="1284D84D" w:rsidR="0089228C" w:rsidRDefault="0089228C" w:rsidP="0089228C"/>
    <w:p w14:paraId="4073558B" w14:textId="7AB9F7BA" w:rsidR="0089228C" w:rsidRDefault="0089228C" w:rsidP="0089228C">
      <w:r>
        <w:t xml:space="preserve">The time it takes to complete surgery depends on the type of hair transplant you receive. A Follicular Unit Transplant or FUT takes about 4 to 6 hours. A Follicular Unit Extraction or FUE takes almost 8 hours and can implant up to 3,500 hair grafts. </w:t>
      </w:r>
    </w:p>
    <w:p w14:paraId="3D15FDAC" w14:textId="77777777" w:rsidR="0089228C" w:rsidRDefault="0089228C" w:rsidP="0089228C"/>
    <w:p w14:paraId="5C89ECDC" w14:textId="6669AD97" w:rsidR="0089228C" w:rsidRDefault="0089228C" w:rsidP="0089228C">
      <w:r>
        <w:t xml:space="preserve">H2: </w:t>
      </w:r>
      <w:r>
        <w:t>Will I be able to swim or enjoy other physical activities after my hair transplant?</w:t>
      </w:r>
    </w:p>
    <w:p w14:paraId="3250AE6E" w14:textId="77777777" w:rsidR="0089228C" w:rsidRDefault="0089228C" w:rsidP="0089228C"/>
    <w:p w14:paraId="5C44D9AF" w14:textId="10B501B6" w:rsidR="0089228C" w:rsidRDefault="0089228C" w:rsidP="0089228C">
      <w:r>
        <w:t>Yes, you can swim and resume all regular physical activities within five to seven days after your treatment. Your transplanted hair is permanent and may be washed, cut, and dyed as usual, just like normal hair.</w:t>
      </w:r>
    </w:p>
    <w:p w14:paraId="0B0F5459" w14:textId="66239AC5" w:rsidR="0089228C" w:rsidRDefault="0089228C" w:rsidP="0089228C"/>
    <w:p w14:paraId="7EF5597F" w14:textId="32BA3347" w:rsidR="0089228C" w:rsidRDefault="0089228C" w:rsidP="0089228C">
      <w:r>
        <w:t>H2: Are there any notable side effects after a transplantation?</w:t>
      </w:r>
    </w:p>
    <w:p w14:paraId="24D5F31F" w14:textId="54197AE4" w:rsidR="0089228C" w:rsidRDefault="0089228C" w:rsidP="0089228C">
      <w:r w:rsidRPr="0089228C">
        <w:lastRenderedPageBreak/>
        <w:t xml:space="preserve">The most notable side effect you may experience after your hair transplant is slight swelling. After your procedure, you are prescribed steroids to help alleviate the swelling. In some cases, you may also receive antibiotics and pain medication to manage </w:t>
      </w:r>
      <w:r w:rsidRPr="0089228C">
        <w:t>aftereffects</w:t>
      </w:r>
      <w:r w:rsidRPr="0089228C">
        <w:t xml:space="preserve"> fully. During your consultation with Dr. Cesar, he can explain the recovery process in greater detail to help you understand the side effects and what to expect after surgery.</w:t>
      </w:r>
    </w:p>
    <w:p w14:paraId="790F4A9C" w14:textId="77777777" w:rsidR="0089228C" w:rsidRDefault="0089228C" w:rsidP="0089228C"/>
    <w:p w14:paraId="4A60C146" w14:textId="7EA4E2B0" w:rsidR="0089228C" w:rsidRDefault="0089228C" w:rsidP="0089228C">
      <w:r>
        <w:t xml:space="preserve">H2: </w:t>
      </w:r>
      <w:r>
        <w:t>When does the transplanted hair begin to grow?</w:t>
      </w:r>
    </w:p>
    <w:p w14:paraId="7CE36F78" w14:textId="77777777" w:rsidR="0089228C" w:rsidRDefault="0089228C" w:rsidP="0089228C"/>
    <w:p w14:paraId="3C385504" w14:textId="65578327" w:rsidR="0089228C" w:rsidRDefault="0089228C" w:rsidP="0089228C">
      <w:r>
        <w:t>The transplanted follicles shed the hair present at the time of transplant. Next, it develops the</w:t>
      </w:r>
      <w:r>
        <w:t xml:space="preserve"> new</w:t>
      </w:r>
      <w:r>
        <w:t xml:space="preserve"> hairs. This takes approximately 3 to 4 months to grow. The new group of permanent hairs in the transplanted grafts will be fully formed within 6 to 8 months.</w:t>
      </w:r>
    </w:p>
    <w:p w14:paraId="58224F32" w14:textId="77777777" w:rsidR="0089228C" w:rsidRDefault="0089228C" w:rsidP="0089228C"/>
    <w:p w14:paraId="37451BB7" w14:textId="19B182E3" w:rsidR="0089228C" w:rsidRDefault="0089228C" w:rsidP="0089228C">
      <w:r>
        <w:t xml:space="preserve">H2: </w:t>
      </w:r>
      <w:r>
        <w:t>Is the transplanted hair permanent?</w:t>
      </w:r>
    </w:p>
    <w:p w14:paraId="22682736" w14:textId="77777777" w:rsidR="0089228C" w:rsidRDefault="0089228C" w:rsidP="0089228C"/>
    <w:p w14:paraId="48F04CC7" w14:textId="7144FA31" w:rsidR="0089228C" w:rsidRDefault="0089228C" w:rsidP="0089228C">
      <w:r>
        <w:t>Hair follicles from the back portion of the scalp that are transplanted to the top of the scalp are permanent. They are not sensitive to the effects of DHT. Therefore, transplanted hair follicles continue to grow for your entire lifetime post-transplant.</w:t>
      </w:r>
    </w:p>
    <w:p w14:paraId="328593A2" w14:textId="77777777" w:rsidR="0089228C" w:rsidRDefault="0089228C" w:rsidP="0089228C"/>
    <w:p w14:paraId="4CC200B8" w14:textId="49A279F2" w:rsidR="0089228C" w:rsidRDefault="0089228C"/>
    <w:p w14:paraId="792D105A" w14:textId="33262A4F" w:rsidR="0089228C" w:rsidRDefault="0089228C"/>
    <w:p w14:paraId="6E03C4C2" w14:textId="77777777" w:rsidR="0089228C" w:rsidRDefault="0089228C"/>
    <w:sectPr w:rsidR="008922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28C"/>
    <w:rsid w:val="0089228C"/>
    <w:rsid w:val="00AD1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813C38"/>
  <w15:chartTrackingRefBased/>
  <w15:docId w15:val="{8A8062A0-15ED-4040-8915-FA0002B85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89228C"/>
    <w:pPr>
      <w:spacing w:before="100" w:beforeAutospacing="1" w:after="100" w:afterAutospacing="1"/>
      <w:outlineLvl w:val="3"/>
    </w:pPr>
    <w:rPr>
      <w:rFonts w:ascii="Times New Roman" w:eastAsia="Times New Roman" w:hAnsi="Times New Roman" w:cs="Times New Roman"/>
      <w:b/>
      <w:bCs/>
    </w:rPr>
  </w:style>
  <w:style w:type="paragraph" w:styleId="Heading5">
    <w:name w:val="heading 5"/>
    <w:basedOn w:val="Normal"/>
    <w:next w:val="Normal"/>
    <w:link w:val="Heading5Char"/>
    <w:uiPriority w:val="9"/>
    <w:semiHidden/>
    <w:unhideWhenUsed/>
    <w:qFormat/>
    <w:rsid w:val="0089228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9228C"/>
    <w:rPr>
      <w:rFonts w:ascii="Times New Roman" w:eastAsia="Times New Roman" w:hAnsi="Times New Roman" w:cs="Times New Roman"/>
      <w:b/>
      <w:bCs/>
    </w:rPr>
  </w:style>
  <w:style w:type="paragraph" w:styleId="NormalWeb">
    <w:name w:val="Normal (Web)"/>
    <w:basedOn w:val="Normal"/>
    <w:uiPriority w:val="99"/>
    <w:semiHidden/>
    <w:unhideWhenUsed/>
    <w:rsid w:val="0089228C"/>
    <w:pPr>
      <w:spacing w:before="100" w:beforeAutospacing="1" w:after="100" w:afterAutospacing="1"/>
    </w:pPr>
    <w:rPr>
      <w:rFonts w:ascii="Times New Roman" w:eastAsia="Times New Roman" w:hAnsi="Times New Roman" w:cs="Times New Roman"/>
    </w:rPr>
  </w:style>
  <w:style w:type="character" w:customStyle="1" w:styleId="Heading5Char">
    <w:name w:val="Heading 5 Char"/>
    <w:basedOn w:val="DefaultParagraphFont"/>
    <w:link w:val="Heading5"/>
    <w:uiPriority w:val="9"/>
    <w:semiHidden/>
    <w:rsid w:val="0089228C"/>
    <w:rPr>
      <w:rFonts w:asciiTheme="majorHAnsi" w:eastAsiaTheme="majorEastAsia" w:hAnsiTheme="majorHAnsi" w:cstheme="majorBidi"/>
      <w:color w:val="2F5496" w:themeColor="accent1" w:themeShade="BF"/>
    </w:rPr>
  </w:style>
  <w:style w:type="character" w:styleId="Hyperlink">
    <w:name w:val="Hyperlink"/>
    <w:basedOn w:val="DefaultParagraphFont"/>
    <w:uiPriority w:val="99"/>
    <w:semiHidden/>
    <w:unhideWhenUsed/>
    <w:rsid w:val="008922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038918">
      <w:bodyDiv w:val="1"/>
      <w:marLeft w:val="0"/>
      <w:marRight w:val="0"/>
      <w:marTop w:val="0"/>
      <w:marBottom w:val="0"/>
      <w:divBdr>
        <w:top w:val="none" w:sz="0" w:space="0" w:color="auto"/>
        <w:left w:val="none" w:sz="0" w:space="0" w:color="auto"/>
        <w:bottom w:val="none" w:sz="0" w:space="0" w:color="auto"/>
        <w:right w:val="none" w:sz="0" w:space="0" w:color="auto"/>
      </w:divBdr>
    </w:div>
    <w:div w:id="729812745">
      <w:bodyDiv w:val="1"/>
      <w:marLeft w:val="0"/>
      <w:marRight w:val="0"/>
      <w:marTop w:val="0"/>
      <w:marBottom w:val="0"/>
      <w:divBdr>
        <w:top w:val="none" w:sz="0" w:space="0" w:color="auto"/>
        <w:left w:val="none" w:sz="0" w:space="0" w:color="auto"/>
        <w:bottom w:val="none" w:sz="0" w:space="0" w:color="auto"/>
        <w:right w:val="none" w:sz="0" w:space="0" w:color="auto"/>
      </w:divBdr>
    </w:div>
    <w:div w:id="1050302423">
      <w:bodyDiv w:val="1"/>
      <w:marLeft w:val="0"/>
      <w:marRight w:val="0"/>
      <w:marTop w:val="0"/>
      <w:marBottom w:val="0"/>
      <w:divBdr>
        <w:top w:val="none" w:sz="0" w:space="0" w:color="auto"/>
        <w:left w:val="none" w:sz="0" w:space="0" w:color="auto"/>
        <w:bottom w:val="none" w:sz="0" w:space="0" w:color="auto"/>
        <w:right w:val="none" w:sz="0" w:space="0" w:color="auto"/>
      </w:divBdr>
    </w:div>
    <w:div w:id="1124886264">
      <w:bodyDiv w:val="1"/>
      <w:marLeft w:val="0"/>
      <w:marRight w:val="0"/>
      <w:marTop w:val="0"/>
      <w:marBottom w:val="0"/>
      <w:divBdr>
        <w:top w:val="none" w:sz="0" w:space="0" w:color="auto"/>
        <w:left w:val="none" w:sz="0" w:space="0" w:color="auto"/>
        <w:bottom w:val="none" w:sz="0" w:space="0" w:color="auto"/>
        <w:right w:val="none" w:sz="0" w:space="0" w:color="auto"/>
      </w:divBdr>
    </w:div>
    <w:div w:id="1174876723">
      <w:bodyDiv w:val="1"/>
      <w:marLeft w:val="0"/>
      <w:marRight w:val="0"/>
      <w:marTop w:val="0"/>
      <w:marBottom w:val="0"/>
      <w:divBdr>
        <w:top w:val="none" w:sz="0" w:space="0" w:color="auto"/>
        <w:left w:val="none" w:sz="0" w:space="0" w:color="auto"/>
        <w:bottom w:val="none" w:sz="0" w:space="0" w:color="auto"/>
        <w:right w:val="none" w:sz="0" w:space="0" w:color="auto"/>
      </w:divBdr>
    </w:div>
    <w:div w:id="1299844912">
      <w:bodyDiv w:val="1"/>
      <w:marLeft w:val="0"/>
      <w:marRight w:val="0"/>
      <w:marTop w:val="0"/>
      <w:marBottom w:val="0"/>
      <w:divBdr>
        <w:top w:val="none" w:sz="0" w:space="0" w:color="auto"/>
        <w:left w:val="none" w:sz="0" w:space="0" w:color="auto"/>
        <w:bottom w:val="none" w:sz="0" w:space="0" w:color="auto"/>
        <w:right w:val="none" w:sz="0" w:space="0" w:color="auto"/>
      </w:divBdr>
    </w:div>
    <w:div w:id="1524440699">
      <w:bodyDiv w:val="1"/>
      <w:marLeft w:val="0"/>
      <w:marRight w:val="0"/>
      <w:marTop w:val="0"/>
      <w:marBottom w:val="0"/>
      <w:divBdr>
        <w:top w:val="none" w:sz="0" w:space="0" w:color="auto"/>
        <w:left w:val="none" w:sz="0" w:space="0" w:color="auto"/>
        <w:bottom w:val="none" w:sz="0" w:space="0" w:color="auto"/>
        <w:right w:val="none" w:sz="0" w:space="0" w:color="auto"/>
      </w:divBdr>
    </w:div>
    <w:div w:id="1748841639">
      <w:bodyDiv w:val="1"/>
      <w:marLeft w:val="0"/>
      <w:marRight w:val="0"/>
      <w:marTop w:val="0"/>
      <w:marBottom w:val="0"/>
      <w:divBdr>
        <w:top w:val="none" w:sz="0" w:space="0" w:color="auto"/>
        <w:left w:val="none" w:sz="0" w:space="0" w:color="auto"/>
        <w:bottom w:val="none" w:sz="0" w:space="0" w:color="auto"/>
        <w:right w:val="none" w:sz="0" w:space="0" w:color="auto"/>
      </w:divBdr>
    </w:div>
    <w:div w:id="1909262426">
      <w:bodyDiv w:val="1"/>
      <w:marLeft w:val="0"/>
      <w:marRight w:val="0"/>
      <w:marTop w:val="0"/>
      <w:marBottom w:val="0"/>
      <w:divBdr>
        <w:top w:val="none" w:sz="0" w:space="0" w:color="auto"/>
        <w:left w:val="none" w:sz="0" w:space="0" w:color="auto"/>
        <w:bottom w:val="none" w:sz="0" w:space="0" w:color="auto"/>
        <w:right w:val="none" w:sz="0" w:space="0" w:color="auto"/>
      </w:divBdr>
    </w:div>
    <w:div w:id="1987587285">
      <w:bodyDiv w:val="1"/>
      <w:marLeft w:val="0"/>
      <w:marRight w:val="0"/>
      <w:marTop w:val="0"/>
      <w:marBottom w:val="0"/>
      <w:divBdr>
        <w:top w:val="none" w:sz="0" w:space="0" w:color="auto"/>
        <w:left w:val="none" w:sz="0" w:space="0" w:color="auto"/>
        <w:bottom w:val="none" w:sz="0" w:space="0" w:color="auto"/>
        <w:right w:val="none" w:sz="0" w:space="0" w:color="auto"/>
      </w:divBdr>
    </w:div>
    <w:div w:id="205673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480</Words>
  <Characters>2737</Characters>
  <Application>Microsoft Office Word</Application>
  <DocSecurity>0</DocSecurity>
  <Lines>22</Lines>
  <Paragraphs>6</Paragraphs>
  <ScaleCrop>false</ScaleCrop>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2022-11-07T16:51:00Z</dcterms:created>
  <dcterms:modified xsi:type="dcterms:W3CDTF">2022-11-07T18:19:00Z</dcterms:modified>
</cp:coreProperties>
</file>