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cf6" w:val="clear"/>
        <w:spacing w:after="0" w:before="0" w:line="240" w:lineRule="auto"/>
        <w:rPr>
          <w:sz w:val="24"/>
          <w:szCs w:val="24"/>
        </w:rPr>
      </w:pPr>
      <w:bookmarkStart w:colFirst="0" w:colLast="0" w:name="_cxx7oqfvoefp" w:id="0"/>
      <w:bookmarkEnd w:id="0"/>
      <w:r w:rsidDel="00000000" w:rsidR="00000000" w:rsidRPr="00000000">
        <w:rPr>
          <w:sz w:val="24"/>
          <w:szCs w:val="24"/>
          <w:rtl w:val="0"/>
        </w:rPr>
        <w:t xml:space="preserve">What is Ear Molding</w:t>
      </w:r>
      <w:r w:rsidDel="00000000" w:rsidR="00000000" w:rsidRPr="00000000">
        <w:rPr>
          <w:sz w:val="24"/>
          <w:szCs w:val="24"/>
          <w:rtl w:val="0"/>
        </w:rPr>
        <w:t xml:space="preserv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Newborn ear deformities occur fairly frequently, with some studies reporting an incidence as high as 20-35% in newborns. This includes </w:t>
      </w:r>
      <w:hyperlink r:id="rId6">
        <w:r w:rsidDel="00000000" w:rsidR="00000000" w:rsidRPr="00000000">
          <w:rPr>
            <w:sz w:val="24"/>
            <w:szCs w:val="24"/>
            <w:rtl w:val="0"/>
          </w:rPr>
          <w:t xml:space="preserve">prominent ears</w:t>
        </w:r>
      </w:hyperlink>
      <w:r w:rsidDel="00000000" w:rsidR="00000000" w:rsidRPr="00000000">
        <w:rPr>
          <w:sz w:val="24"/>
          <w:szCs w:val="24"/>
          <w:rtl w:val="0"/>
        </w:rPr>
        <w:t xml:space="preserve">, protruding ears, ears that stick out, </w:t>
      </w:r>
      <w:hyperlink r:id="rId7">
        <w:r w:rsidDel="00000000" w:rsidR="00000000" w:rsidRPr="00000000">
          <w:rPr>
            <w:sz w:val="24"/>
            <w:szCs w:val="24"/>
            <w:rtl w:val="0"/>
          </w:rPr>
          <w:t xml:space="preserve">folded ears</w:t>
        </w:r>
      </w:hyperlink>
      <w:r w:rsidDel="00000000" w:rsidR="00000000" w:rsidRPr="00000000">
        <w:rPr>
          <w:sz w:val="24"/>
          <w:szCs w:val="24"/>
          <w:rtl w:val="0"/>
        </w:rPr>
        <w:t xml:space="preserve">, floppy ears, and </w:t>
      </w:r>
      <w:hyperlink r:id="rId8">
        <w:r w:rsidDel="00000000" w:rsidR="00000000" w:rsidRPr="00000000">
          <w:rPr>
            <w:sz w:val="24"/>
            <w:szCs w:val="24"/>
            <w:rtl w:val="0"/>
          </w:rPr>
          <w:t xml:space="preserve">pointed ears</w:t>
        </w:r>
      </w:hyperlink>
      <w:r w:rsidDel="00000000" w:rsidR="00000000" w:rsidRPr="00000000">
        <w:rPr>
          <w:sz w:val="24"/>
          <w:szCs w:val="24"/>
          <w:rtl w:val="0"/>
        </w:rPr>
        <w:t xml:space="preserve">.  Parents often think their baby will “grow into their ears.” However, studies have shown that if the deformity doesn’t correct on its own in the first week after birth, it will remain the same or worsen.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efcf6" w:val="clear"/>
        <w:spacing w:after="240" w:line="240" w:lineRule="auto"/>
        <w:rPr>
          <w:sz w:val="24"/>
          <w:szCs w:val="24"/>
        </w:rPr>
      </w:pPr>
      <w:r w:rsidDel="00000000" w:rsidR="00000000" w:rsidRPr="00000000">
        <w:rPr>
          <w:sz w:val="24"/>
          <w:szCs w:val="24"/>
          <w:rtl w:val="0"/>
        </w:rPr>
        <w:t xml:space="preserve">About 70% of baby ear deformities will not improve with time alone.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Newborn ear molding is a proven, non-surgical, and painless procedure to correct an abnormally shaped infant ear. Molding is performed by placing a </w:t>
      </w:r>
      <w:hyperlink r:id="rId9">
        <w:r w:rsidDel="00000000" w:rsidR="00000000" w:rsidRPr="00000000">
          <w:rPr>
            <w:sz w:val="24"/>
            <w:szCs w:val="24"/>
            <w:rtl w:val="0"/>
          </w:rPr>
          <w:t xml:space="preserve">customized mold on the ear</w:t>
        </w:r>
      </w:hyperlink>
      <w:r w:rsidDel="00000000" w:rsidR="00000000" w:rsidRPr="00000000">
        <w:rPr>
          <w:sz w:val="24"/>
          <w:szCs w:val="24"/>
          <w:rtl w:val="0"/>
        </w:rPr>
        <w:t xml:space="preserve"> which applies gentle pressure to reshape it to the correct shape. This can be performed early in life because the ear cartilage is still soft and pliable. Complete correction can be obtained in almost all cases when molding is started early enough.</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((BIO for Dr. Shareef Jandali))</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Dr. Shareef Jandali received his MD from Upstate Medical University in Syracuse, NY. He was subsequently accepted to plastic surgery residency training at the University of Pennsylvania, one of the highest-ranked plastic surgery programs in the country. His training included work at the Children's Hospital of Philadelphia, where he learned ear molding for congenital ear deformities.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Dr. Jandali started performing ear molding when his first daughter was born with an ear deformity. He found it very difficult to find a plastic surgeon with the proper specialized equipment and experience to perform molding of her ear. Subsequently, Dr. Jandali obtained all the necessary molding supplies and started performing ear molding for newborns. Dr. Jandali’s main office is in Connecticut (just outside of NYC), but he performs ear molding at his </w:t>
      </w:r>
      <w:r w:rsidDel="00000000" w:rsidR="00000000" w:rsidRPr="00000000">
        <w:rPr>
          <w:sz w:val="24"/>
          <w:szCs w:val="24"/>
          <w:rtl w:val="0"/>
        </w:rPr>
        <w:t xml:space="preserve">New York City office</w:t>
      </w:r>
      <w:r w:rsidDel="00000000" w:rsidR="00000000" w:rsidRPr="00000000">
        <w:rPr>
          <w:sz w:val="24"/>
          <w:szCs w:val="24"/>
          <w:rtl w:val="0"/>
        </w:rPr>
        <w:t xml:space="preserve"> to be able to offer this service to more patients in New York, NY, and surrounding areas.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Types of Ear Deformities Treated ((possibly can be flip or text boxes?))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Prominent Ear Correction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Prominent ears, also known as protruding ears, Dumbo ears, or bat ears, are when one or both baby ears stick out or are larger than the average ear. Some physicians also describe it as a cup ear.</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Ear Lidding Treatment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When baby ears fold over, it is referred to as an ear lidding deformity. Some parents describe it as a floppy baby ear.  Physicians may describe it as a lop ear when it is more severe.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Stahl's Ear Correction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A Stahl’s ear deformity is when the top of the ear is pointed or there is an extra fold (3rd crus) at the top of the ear going up and back. It is sometimes called a “Spock ear” or “elf ear”.</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Helical Rim Deformity Correction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When the outer rim of the ear is crooked, indented, wavy, or uneven, this is called a helical rim deformity.</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Conchal Crus Deformity Correction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The conchal crus is an abnormal extra fold of cartilage crossing through the middle of the concha of the ear.  It is often difficult for parents to describe what it looks like, but many say that there is an extra fold of cartilage that looks like it divides the ear in half.</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Cryptotia Ear Deformity Correction</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Parents will often state that the top of the ear looks like it is hidden underneath the skin of the scalp. This deformity is called Cryptotia and the top of the ear cartilage is all there, but it is buried underneath the skin.</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FAQS</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cf6" w:val="clear"/>
        <w:spacing w:after="80" w:before="0" w:line="240" w:lineRule="auto"/>
        <w:rPr>
          <w:color w:val="40c1ac"/>
          <w:sz w:val="24"/>
          <w:szCs w:val="24"/>
        </w:rPr>
      </w:pPr>
      <w:bookmarkStart w:colFirst="0" w:colLast="0" w:name="_5a8h2yvxllqk" w:id="1"/>
      <w:bookmarkEnd w:id="1"/>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How long does Ear Molding take?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When we reshape a baby’s ears, it takes a few weeks to bend the cartilage into a new shape. The ear then has to be held in that shape until the cartilage starts to harden so that it doesn’t bend back into the abnormal shape. This can take anywhere from 2-6 weeks depending on the severity of the deformity, the age of the baby, and how soft or hard the cartilage is when molding is started. We see you back in the office for follow-up appointments every 1-2 weeks to check the progress.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Does infant ear molding hurt?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Ear molding is pain-free and doesn’t affect baby hearing or sleeping.</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Do babies grow into their ears?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The old adage that babies grow into their ears is NOT true.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efcf6" w:val="clear"/>
        <w:rPr>
          <w:sz w:val="24"/>
          <w:szCs w:val="24"/>
        </w:rPr>
      </w:pPr>
      <w:r w:rsidDel="00000000" w:rsidR="00000000" w:rsidRPr="00000000">
        <w:rPr>
          <w:sz w:val="24"/>
          <w:szCs w:val="24"/>
          <w:rtl w:val="0"/>
        </w:rPr>
        <w:t xml:space="preserve">The deformity will stay the same unless it is molded early in life, or </w:t>
      </w:r>
      <w:r w:rsidDel="00000000" w:rsidR="00000000" w:rsidRPr="00000000">
        <w:rPr>
          <w:sz w:val="24"/>
          <w:szCs w:val="24"/>
          <w:rtl w:val="0"/>
        </w:rPr>
        <w:t xml:space="preserve">s</w:t>
      </w:r>
      <w:r w:rsidDel="00000000" w:rsidR="00000000" w:rsidRPr="00000000">
        <w:rPr>
          <w:sz w:val="24"/>
          <w:szCs w:val="24"/>
          <w:rtl w:val="0"/>
        </w:rPr>
        <w:t xml:space="preserve">urgically corrected </w:t>
      </w:r>
      <w:r w:rsidDel="00000000" w:rsidR="00000000" w:rsidRPr="00000000">
        <w:rPr>
          <w:sz w:val="24"/>
          <w:szCs w:val="24"/>
          <w:rtl w:val="0"/>
        </w:rPr>
        <w:t xml:space="preserve">later in life</w:t>
      </w:r>
      <w:r w:rsidDel="00000000" w:rsidR="00000000" w:rsidRPr="00000000">
        <w:rPr>
          <w:sz w:val="24"/>
          <w:szCs w:val="24"/>
          <w:rtl w:val="0"/>
        </w:rPr>
        <w:t xml:space="preserve">. As the baby gets older and his/her hair grows, this partially covers the ears, which may make it less noticeable.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Can I tape my baby’s ears back?</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Ear tape for protruding ears or other ear deformities is not as effective as ear molding. Tape can also put pressure on the outer rim of the ear, unfolding it and possibly causing further harm. In addition, the tape cannot mold and fix complex deformities which need to be completely reshaped.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Are baby ear splints the same as custom ear molding?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No.  Ear splints, like EarBuddies™, are usually pre-made and one size fits all. They can be cumbersome to keep in the correct position and the tape can pull or distort the ear. They are inadequate for severely protruding ears or more complex ear deformities.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How successful is ear molding?</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efcf6" w:val="clear"/>
        <w:spacing w:after="240" w:lineRule="auto"/>
        <w:rPr>
          <w:sz w:val="24"/>
          <w:szCs w:val="24"/>
        </w:rPr>
      </w:pPr>
      <w:r w:rsidDel="00000000" w:rsidR="00000000" w:rsidRPr="00000000">
        <w:rPr>
          <w:sz w:val="24"/>
          <w:szCs w:val="24"/>
          <w:rtl w:val="0"/>
        </w:rPr>
        <w:t xml:space="preserve">Ear molding for protruding ears, folded ears, crooked ears, and pointed ears is very successful. If started early enough, over 90% of babies get a complete correction of both ears or matching one abnormal ear to the other ear.</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efcf6" w:val="clear"/>
        <w:rPr>
          <w:sz w:val="27"/>
          <w:szCs w:val="27"/>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efcf6" w:val="clear"/>
        <w:rPr>
          <w:sz w:val="27"/>
          <w:szCs w:val="27"/>
        </w:rPr>
      </w:pPr>
      <w:r w:rsidDel="00000000" w:rsidR="00000000" w:rsidRPr="00000000">
        <w:rPr>
          <w:rtl w:val="0"/>
        </w:rPr>
      </w:r>
    </w:p>
    <w:p w:rsidR="00000000" w:rsidDel="00000000" w:rsidP="00000000" w:rsidRDefault="00000000" w:rsidRPr="00000000" w14:paraId="00000037">
      <w:pPr>
        <w:shd w:fill="fefcf6" w:val="clear"/>
        <w:rPr>
          <w:sz w:val="27"/>
          <w:szCs w:val="27"/>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rmoldingnyc.com/earwell" TargetMode="External"/><Relationship Id="rId5" Type="http://schemas.openxmlformats.org/officeDocument/2006/relationships/styles" Target="styles.xml"/><Relationship Id="rId6" Type="http://schemas.openxmlformats.org/officeDocument/2006/relationships/hyperlink" Target="https://www.earmoldingnyc.com/prominent-ear-correction" TargetMode="External"/><Relationship Id="rId7" Type="http://schemas.openxmlformats.org/officeDocument/2006/relationships/hyperlink" Target="https://www.earmoldingnyc.com/ear-lidding-treatment" TargetMode="External"/><Relationship Id="rId8" Type="http://schemas.openxmlformats.org/officeDocument/2006/relationships/hyperlink" Target="https://www.earmoldingnyc.com/stahls-ear-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