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B8BA7"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 xml:space="preserve">500-Word Content </w:t>
      </w:r>
      <w:proofErr w:type="spellStart"/>
      <w:r w:rsidRPr="00990FB9">
        <w:rPr>
          <w:rFonts w:ascii="Avenir" w:eastAsia="Times New Roman" w:hAnsi="Avenir" w:cs="Times New Roman"/>
          <w:color w:val="000000"/>
          <w:kern w:val="0"/>
          <w14:ligatures w14:val="none"/>
        </w:rPr>
        <w:t>Update.Home</w:t>
      </w:r>
      <w:proofErr w:type="spellEnd"/>
      <w:r w:rsidRPr="00990FB9">
        <w:rPr>
          <w:rFonts w:ascii="Avenir" w:eastAsia="Times New Roman" w:hAnsi="Avenir" w:cs="Times New Roman"/>
          <w:color w:val="000000"/>
          <w:kern w:val="0"/>
          <w14:ligatures w14:val="none"/>
        </w:rPr>
        <w:t xml:space="preserve"> </w:t>
      </w:r>
      <w:proofErr w:type="spellStart"/>
      <w:r w:rsidRPr="00990FB9">
        <w:rPr>
          <w:rFonts w:ascii="Avenir" w:eastAsia="Times New Roman" w:hAnsi="Avenir" w:cs="Times New Roman"/>
          <w:color w:val="000000"/>
          <w:kern w:val="0"/>
          <w14:ligatures w14:val="none"/>
        </w:rPr>
        <w:t>Page.Ketamine</w:t>
      </w:r>
      <w:proofErr w:type="spellEnd"/>
      <w:r w:rsidRPr="00990FB9">
        <w:rPr>
          <w:rFonts w:ascii="Avenir" w:eastAsia="Times New Roman" w:hAnsi="Avenir" w:cs="Times New Roman"/>
          <w:color w:val="000000"/>
          <w:kern w:val="0"/>
          <w14:ligatures w14:val="none"/>
        </w:rPr>
        <w:t xml:space="preserve"> Therapy LA at CRMC.SW</w:t>
      </w:r>
    </w:p>
    <w:p w14:paraId="05C9571E"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 xml:space="preserve">URL: </w:t>
      </w:r>
      <w:hyperlink r:id="rId5" w:history="1">
        <w:r w:rsidRPr="00990FB9">
          <w:rPr>
            <w:rFonts w:ascii="Avenir" w:eastAsia="Times New Roman" w:hAnsi="Avenir" w:cs="Times New Roman"/>
            <w:color w:val="1155CC"/>
            <w:kern w:val="0"/>
            <w:u w:val="single"/>
            <w14:ligatures w14:val="none"/>
          </w:rPr>
          <w:t>https://ketaminetherapyla.com/</w:t>
        </w:r>
      </w:hyperlink>
    </w:p>
    <w:p w14:paraId="181FDE63"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Keywords: Los Angeles Ketamine Infusions, geo-specific keywords targeting Los Angeles and West Hollywood, ketamine treatment near me, ketamine therapy, ketamine treatment</w:t>
      </w:r>
    </w:p>
    <w:p w14:paraId="19A33031" w14:textId="77777777" w:rsidR="00990FB9" w:rsidRPr="00990FB9" w:rsidRDefault="00990FB9" w:rsidP="00990FB9">
      <w:pPr>
        <w:rPr>
          <w:rFonts w:ascii="Times New Roman" w:eastAsia="Times New Roman" w:hAnsi="Times New Roman" w:cs="Times New Roman"/>
          <w:kern w:val="0"/>
          <w14:ligatures w14:val="none"/>
        </w:rPr>
      </w:pPr>
    </w:p>
    <w:p w14:paraId="247C926E"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 xml:space="preserve">(Add paragraph directly under the </w:t>
      </w:r>
      <w:r w:rsidRPr="00990FB9">
        <w:rPr>
          <w:rFonts w:ascii="Avenir" w:eastAsia="Times New Roman" w:hAnsi="Avenir" w:cs="Times New Roman"/>
          <w:color w:val="996699"/>
          <w:kern w:val="0"/>
          <w:shd w:val="clear" w:color="auto" w:fill="FFFFFF"/>
          <w14:ligatures w14:val="none"/>
        </w:rPr>
        <w:t xml:space="preserve">KETAMINE THERAPY: </w:t>
      </w:r>
      <w:r w:rsidRPr="00990FB9">
        <w:rPr>
          <w:rFonts w:ascii="Avenir" w:eastAsia="Times New Roman" w:hAnsi="Avenir" w:cs="Times New Roman"/>
          <w:color w:val="000000"/>
          <w:kern w:val="0"/>
          <w:shd w:val="clear" w:color="auto" w:fill="FFFFFF"/>
          <w14:ligatures w14:val="none"/>
        </w:rPr>
        <w:t>RETRAIN YOUR BRAIN section)</w:t>
      </w:r>
    </w:p>
    <w:p w14:paraId="5A0A5C80" w14:textId="77777777" w:rsidR="00990FB9" w:rsidRPr="00990FB9" w:rsidRDefault="00990FB9" w:rsidP="00990FB9">
      <w:pPr>
        <w:rPr>
          <w:rFonts w:ascii="Times New Roman" w:eastAsia="Times New Roman" w:hAnsi="Times New Roman" w:cs="Times New Roman"/>
          <w:kern w:val="0"/>
          <w14:ligatures w14:val="none"/>
        </w:rPr>
      </w:pPr>
    </w:p>
    <w:p w14:paraId="5A8B92D5"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E101A"/>
          <w:kern w:val="0"/>
          <w:shd w:val="clear" w:color="auto" w:fill="FFFFFF"/>
          <w14:ligatures w14:val="none"/>
        </w:rPr>
        <w:t xml:space="preserve">This powerful psychedelic drug has rapid-acting anti-depressant effects. In fact, researchers have found that </w:t>
      </w:r>
      <w:hyperlink r:id="rId6" w:history="1">
        <w:r w:rsidRPr="00990FB9">
          <w:rPr>
            <w:rFonts w:ascii="Avenir" w:eastAsia="Times New Roman" w:hAnsi="Avenir" w:cs="Times New Roman"/>
            <w:color w:val="4A6EE0"/>
            <w:kern w:val="0"/>
            <w:u w:val="single"/>
            <w:shd w:val="clear" w:color="auto" w:fill="FFFFFF"/>
            <w14:ligatures w14:val="none"/>
          </w:rPr>
          <w:t>ketamine can change the way the brain processes information</w:t>
        </w:r>
      </w:hyperlink>
      <w:r w:rsidRPr="00990FB9">
        <w:rPr>
          <w:rFonts w:ascii="Avenir" w:eastAsia="Times New Roman" w:hAnsi="Avenir" w:cs="Times New Roman"/>
          <w:color w:val="0E101A"/>
          <w:kern w:val="0"/>
          <w:shd w:val="clear" w:color="auto" w:fill="FFFFFF"/>
          <w14:ligatures w14:val="none"/>
        </w:rPr>
        <w:t>. There's new research conducted and published on ketamine every day. But so far, experts have observed that ketamine stimulates the regrowth of synapses or connections between neurons. This helps the brain adapt to change, which may help patients shift out of mental health disorders.</w:t>
      </w:r>
    </w:p>
    <w:p w14:paraId="378CEAA4" w14:textId="77777777" w:rsidR="00990FB9" w:rsidRPr="00990FB9" w:rsidRDefault="00990FB9" w:rsidP="00990FB9">
      <w:pPr>
        <w:spacing w:before="360" w:after="120"/>
        <w:outlineLvl w:val="1"/>
        <w:rPr>
          <w:rFonts w:ascii="Times New Roman" w:eastAsia="Times New Roman" w:hAnsi="Times New Roman" w:cs="Times New Roman"/>
          <w:b/>
          <w:bCs/>
          <w:kern w:val="0"/>
          <w:sz w:val="36"/>
          <w:szCs w:val="36"/>
          <w14:ligatures w14:val="none"/>
        </w:rPr>
      </w:pPr>
      <w:r w:rsidRPr="00990FB9">
        <w:rPr>
          <w:rFonts w:ascii="Avenir" w:eastAsia="Times New Roman" w:hAnsi="Avenir" w:cs="Times New Roman"/>
          <w:color w:val="000000"/>
          <w:kern w:val="0"/>
          <w:sz w:val="32"/>
          <w:szCs w:val="32"/>
          <w14:ligatures w14:val="none"/>
        </w:rPr>
        <w:t>Ketamine Therapy FAQs</w:t>
      </w:r>
    </w:p>
    <w:p w14:paraId="341279AF" w14:textId="77777777" w:rsidR="00990FB9" w:rsidRPr="00990FB9" w:rsidRDefault="00990FB9" w:rsidP="00990FB9">
      <w:pPr>
        <w:spacing w:before="360" w:after="120"/>
        <w:outlineLvl w:val="1"/>
        <w:rPr>
          <w:rFonts w:ascii="Times New Roman" w:eastAsia="Times New Roman" w:hAnsi="Times New Roman" w:cs="Times New Roman"/>
          <w:b/>
          <w:bCs/>
          <w:kern w:val="0"/>
          <w:sz w:val="36"/>
          <w:szCs w:val="36"/>
          <w14:ligatures w14:val="none"/>
        </w:rPr>
      </w:pPr>
      <w:r w:rsidRPr="00990FB9">
        <w:rPr>
          <w:rFonts w:ascii="Avenir" w:eastAsia="Times New Roman" w:hAnsi="Avenir" w:cs="Times New Roman"/>
          <w:color w:val="000000"/>
          <w:kern w:val="0"/>
          <w:sz w:val="32"/>
          <w:szCs w:val="32"/>
          <w14:ligatures w14:val="none"/>
        </w:rPr>
        <w:t>H2: Why Is Ketamine an Effective Therapeutic?</w:t>
      </w:r>
    </w:p>
    <w:p w14:paraId="43D2FBD3"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Ketamine is a potent treatment due to its high success rate, quick onset of action, and long-lasting results. It's a promising option for those seeking relief from severe depression.</w:t>
      </w:r>
    </w:p>
    <w:p w14:paraId="1013B1E9" w14:textId="77777777" w:rsidR="00990FB9" w:rsidRPr="00990FB9" w:rsidRDefault="00990FB9" w:rsidP="00990FB9">
      <w:pPr>
        <w:spacing w:before="320" w:after="80"/>
        <w:outlineLvl w:val="2"/>
        <w:rPr>
          <w:rFonts w:ascii="Times New Roman" w:eastAsia="Times New Roman" w:hAnsi="Times New Roman" w:cs="Times New Roman"/>
          <w:b/>
          <w:bCs/>
          <w:kern w:val="0"/>
          <w:sz w:val="27"/>
          <w:szCs w:val="27"/>
          <w14:ligatures w14:val="none"/>
        </w:rPr>
      </w:pPr>
      <w:r w:rsidRPr="00990FB9">
        <w:rPr>
          <w:rFonts w:ascii="Avenir" w:eastAsia="Times New Roman" w:hAnsi="Avenir" w:cs="Times New Roman"/>
          <w:color w:val="434343"/>
          <w:kern w:val="0"/>
          <w:sz w:val="28"/>
          <w:szCs w:val="28"/>
          <w:shd w:val="clear" w:color="auto" w:fill="FFFFFF"/>
          <w14:ligatures w14:val="none"/>
        </w:rPr>
        <w:t xml:space="preserve">H3 </w:t>
      </w:r>
      <w:r w:rsidRPr="00990FB9">
        <w:rPr>
          <w:rFonts w:ascii="Avenir" w:eastAsia="Times New Roman" w:hAnsi="Avenir" w:cs="Times New Roman"/>
          <w:color w:val="434343"/>
          <w:kern w:val="0"/>
          <w:sz w:val="28"/>
          <w:szCs w:val="28"/>
          <w14:ligatures w14:val="none"/>
        </w:rPr>
        <w:t>High Success Rate</w:t>
      </w:r>
    </w:p>
    <w:p w14:paraId="5E9CEC78"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Research shows a high success rate for patients undergoing ketamine therapy. More than half of patients in a study reported experiencing significant relief after a single treatment. They feel even better after several infusions.</w:t>
      </w:r>
      <w:r w:rsidRPr="00990FB9">
        <w:rPr>
          <w:rFonts w:ascii="Avenir" w:eastAsia="Times New Roman" w:hAnsi="Avenir" w:cs="Times New Roman"/>
          <w:color w:val="000000"/>
          <w:kern w:val="0"/>
          <w:sz w:val="14"/>
          <w:szCs w:val="14"/>
          <w:vertAlign w:val="superscript"/>
          <w14:ligatures w14:val="none"/>
        </w:rPr>
        <w:t>1</w:t>
      </w:r>
    </w:p>
    <w:p w14:paraId="4528939B" w14:textId="77777777" w:rsidR="00990FB9" w:rsidRPr="00990FB9" w:rsidRDefault="00990FB9" w:rsidP="00990FB9">
      <w:pPr>
        <w:spacing w:before="320" w:after="80"/>
        <w:outlineLvl w:val="2"/>
        <w:rPr>
          <w:rFonts w:ascii="Times New Roman" w:eastAsia="Times New Roman" w:hAnsi="Times New Roman" w:cs="Times New Roman"/>
          <w:b/>
          <w:bCs/>
          <w:kern w:val="0"/>
          <w:sz w:val="27"/>
          <w:szCs w:val="27"/>
          <w14:ligatures w14:val="none"/>
        </w:rPr>
      </w:pPr>
      <w:r w:rsidRPr="00990FB9">
        <w:rPr>
          <w:rFonts w:ascii="Avenir" w:eastAsia="Times New Roman" w:hAnsi="Avenir" w:cs="Times New Roman"/>
          <w:color w:val="434343"/>
          <w:kern w:val="0"/>
          <w:sz w:val="28"/>
          <w:szCs w:val="28"/>
          <w14:ligatures w14:val="none"/>
        </w:rPr>
        <w:t>H3 Quick Onset of Action</w:t>
      </w:r>
    </w:p>
    <w:p w14:paraId="40B37D3F"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Unlike SSRIs, ketamine's effects don't take weeks to manifest. Patients report feeling better after a few sessions, and often within hours. This makes ketamine an attractive option for those needing immediate relief from symptoms.</w:t>
      </w:r>
    </w:p>
    <w:p w14:paraId="40D8AEDB" w14:textId="77777777" w:rsidR="00990FB9" w:rsidRPr="00990FB9" w:rsidRDefault="00990FB9" w:rsidP="00990FB9">
      <w:pPr>
        <w:spacing w:before="320" w:after="80"/>
        <w:outlineLvl w:val="2"/>
        <w:rPr>
          <w:rFonts w:ascii="Times New Roman" w:eastAsia="Times New Roman" w:hAnsi="Times New Roman" w:cs="Times New Roman"/>
          <w:b/>
          <w:bCs/>
          <w:kern w:val="0"/>
          <w:sz w:val="27"/>
          <w:szCs w:val="27"/>
          <w14:ligatures w14:val="none"/>
        </w:rPr>
      </w:pPr>
      <w:r w:rsidRPr="00990FB9">
        <w:rPr>
          <w:rFonts w:ascii="Avenir" w:eastAsia="Times New Roman" w:hAnsi="Avenir" w:cs="Times New Roman"/>
          <w:color w:val="434343"/>
          <w:kern w:val="0"/>
          <w:sz w:val="28"/>
          <w:szCs w:val="28"/>
          <w14:ligatures w14:val="none"/>
        </w:rPr>
        <w:t>H3 Long-Lasting Relief</w:t>
      </w:r>
    </w:p>
    <w:p w14:paraId="53B8E0A6"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 xml:space="preserve">Besides its quick onset, ketamine offers longer-lasting results. Traditional antidepressants are only effective </w:t>
      </w:r>
      <w:proofErr w:type="gramStart"/>
      <w:r w:rsidRPr="00990FB9">
        <w:rPr>
          <w:rFonts w:ascii="Avenir" w:eastAsia="Times New Roman" w:hAnsi="Avenir" w:cs="Times New Roman"/>
          <w:color w:val="000000"/>
          <w:kern w:val="0"/>
          <w14:ligatures w14:val="none"/>
        </w:rPr>
        <w:t>as long as</w:t>
      </w:r>
      <w:proofErr w:type="gramEnd"/>
      <w:r w:rsidRPr="00990FB9">
        <w:rPr>
          <w:rFonts w:ascii="Avenir" w:eastAsia="Times New Roman" w:hAnsi="Avenir" w:cs="Times New Roman"/>
          <w:color w:val="000000"/>
          <w:kern w:val="0"/>
          <w14:ligatures w14:val="none"/>
        </w:rPr>
        <w:t xml:space="preserve"> the patient is taking them daily. But with ketamine treatment, relief can last for weeks. Patients may even enjoy relief for months. </w:t>
      </w:r>
      <w:r w:rsidRPr="00990FB9">
        <w:rPr>
          <w:rFonts w:ascii="Avenir" w:eastAsia="Times New Roman" w:hAnsi="Avenir" w:cs="Times New Roman"/>
          <w:color w:val="000000"/>
          <w:kern w:val="0"/>
          <w14:ligatures w14:val="none"/>
        </w:rPr>
        <w:lastRenderedPageBreak/>
        <w:t>Ketamine therapy stimulates brain changes that lead to extended relief, rather than just masking symptoms.</w:t>
      </w:r>
    </w:p>
    <w:p w14:paraId="768F1904" w14:textId="77777777" w:rsidR="00990FB9" w:rsidRPr="00990FB9" w:rsidRDefault="00990FB9" w:rsidP="00990FB9">
      <w:pPr>
        <w:rPr>
          <w:rFonts w:ascii="Times New Roman" w:eastAsia="Times New Roman" w:hAnsi="Times New Roman" w:cs="Times New Roman"/>
          <w:kern w:val="0"/>
          <w14:ligatures w14:val="none"/>
        </w:rPr>
      </w:pPr>
    </w:p>
    <w:p w14:paraId="6ABFB10D"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A typical treatment plan involves six infusions over several weeks. Ketamine Therapy LA at CRMC will monitor your progress and suggest booster infusions as needed.</w:t>
      </w:r>
    </w:p>
    <w:p w14:paraId="56F830A3" w14:textId="77777777" w:rsidR="00990FB9" w:rsidRPr="00990FB9" w:rsidRDefault="00990FB9" w:rsidP="00990FB9">
      <w:pPr>
        <w:spacing w:before="360" w:after="120"/>
        <w:outlineLvl w:val="1"/>
        <w:rPr>
          <w:rFonts w:ascii="Times New Roman" w:eastAsia="Times New Roman" w:hAnsi="Times New Roman" w:cs="Times New Roman"/>
          <w:b/>
          <w:bCs/>
          <w:kern w:val="0"/>
          <w:sz w:val="36"/>
          <w:szCs w:val="36"/>
          <w14:ligatures w14:val="none"/>
        </w:rPr>
      </w:pPr>
      <w:r w:rsidRPr="00990FB9">
        <w:rPr>
          <w:rFonts w:ascii="Avenir" w:eastAsia="Times New Roman" w:hAnsi="Avenir" w:cs="Times New Roman"/>
          <w:color w:val="000000"/>
          <w:kern w:val="0"/>
          <w:sz w:val="32"/>
          <w:szCs w:val="32"/>
          <w14:ligatures w14:val="none"/>
        </w:rPr>
        <w:t>H2: What Should I Expect During My Ketamine Treatment?</w:t>
      </w:r>
    </w:p>
    <w:p w14:paraId="0A6ED328"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Receiving ketamine infusions can be nerve-wracking, but don't fret. Our team will be with you every step of the way. You won't be alone at any time during the treatment.</w:t>
      </w:r>
    </w:p>
    <w:p w14:paraId="58A75542" w14:textId="77777777" w:rsidR="00990FB9" w:rsidRPr="00990FB9" w:rsidRDefault="00990FB9" w:rsidP="00990FB9">
      <w:pPr>
        <w:rPr>
          <w:rFonts w:ascii="Times New Roman" w:eastAsia="Times New Roman" w:hAnsi="Times New Roman" w:cs="Times New Roman"/>
          <w:kern w:val="0"/>
          <w14:ligatures w14:val="none"/>
        </w:rPr>
      </w:pPr>
    </w:p>
    <w:p w14:paraId="267EB9DE"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Some of our patients experience mild side effects like floating sensations and hallucinations. These dissipate once we complete the treatment. It's normal to feel fatigued after, so you'll need a driver to take you home. Within an hour of your session, you'll start to get relief.</w:t>
      </w:r>
    </w:p>
    <w:p w14:paraId="66AD3AE9" w14:textId="77777777" w:rsidR="00990FB9" w:rsidRPr="00990FB9" w:rsidRDefault="00990FB9" w:rsidP="00990FB9">
      <w:pPr>
        <w:spacing w:before="360" w:after="120"/>
        <w:outlineLvl w:val="1"/>
        <w:rPr>
          <w:rFonts w:ascii="Times New Roman" w:eastAsia="Times New Roman" w:hAnsi="Times New Roman" w:cs="Times New Roman"/>
          <w:b/>
          <w:bCs/>
          <w:kern w:val="0"/>
          <w:sz w:val="36"/>
          <w:szCs w:val="36"/>
          <w14:ligatures w14:val="none"/>
        </w:rPr>
      </w:pPr>
      <w:r w:rsidRPr="00990FB9">
        <w:rPr>
          <w:rFonts w:ascii="Avenir" w:eastAsia="Times New Roman" w:hAnsi="Avenir" w:cs="Times New Roman"/>
          <w:color w:val="000000"/>
          <w:kern w:val="0"/>
          <w:sz w:val="32"/>
          <w:szCs w:val="32"/>
          <w14:ligatures w14:val="none"/>
        </w:rPr>
        <w:t>H2: How Are Ketamine Infusions Administered in Los Angeles?</w:t>
      </w:r>
    </w:p>
    <w:p w14:paraId="1EB9DE81"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Besides the usual IV infusion method, patients can get ketamine through a nasal spray (</w:t>
      </w:r>
      <w:proofErr w:type="spellStart"/>
      <w:r w:rsidRPr="00990FB9">
        <w:rPr>
          <w:rFonts w:ascii="Avenir" w:eastAsia="Times New Roman" w:hAnsi="Avenir" w:cs="Times New Roman"/>
          <w:color w:val="000000"/>
          <w:kern w:val="0"/>
          <w14:ligatures w14:val="none"/>
        </w:rPr>
        <w:t>esketamine</w:t>
      </w:r>
      <w:proofErr w:type="spellEnd"/>
      <w:r w:rsidRPr="00990FB9">
        <w:rPr>
          <w:rFonts w:ascii="Avenir" w:eastAsia="Times New Roman" w:hAnsi="Avenir" w:cs="Times New Roman"/>
          <w:color w:val="000000"/>
          <w:kern w:val="0"/>
          <w14:ligatures w14:val="none"/>
        </w:rPr>
        <w:t>). It works by binding to a specific receptor in the brain called the NMDA receptor. This binding leads to changes in the activity of certain neurotransmitters like glutamate. These neurotransmitters regulate mood and emotional processing.</w:t>
      </w:r>
    </w:p>
    <w:p w14:paraId="5B99B6E1" w14:textId="77777777" w:rsidR="00990FB9" w:rsidRPr="00990FB9" w:rsidRDefault="00990FB9" w:rsidP="00990FB9">
      <w:pPr>
        <w:rPr>
          <w:rFonts w:ascii="Times New Roman" w:eastAsia="Times New Roman" w:hAnsi="Times New Roman" w:cs="Times New Roman"/>
          <w:kern w:val="0"/>
          <w14:ligatures w14:val="none"/>
        </w:rPr>
      </w:pPr>
    </w:p>
    <w:p w14:paraId="3309C289"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 xml:space="preserve">When you receive </w:t>
      </w:r>
      <w:proofErr w:type="spellStart"/>
      <w:r w:rsidRPr="00990FB9">
        <w:rPr>
          <w:rFonts w:ascii="Avenir" w:eastAsia="Times New Roman" w:hAnsi="Avenir" w:cs="Times New Roman"/>
          <w:color w:val="000000"/>
          <w:kern w:val="0"/>
          <w14:ligatures w14:val="none"/>
        </w:rPr>
        <w:t>esketamine</w:t>
      </w:r>
      <w:proofErr w:type="spellEnd"/>
      <w:r w:rsidRPr="00990FB9">
        <w:rPr>
          <w:rFonts w:ascii="Avenir" w:eastAsia="Times New Roman" w:hAnsi="Avenir" w:cs="Times New Roman"/>
          <w:color w:val="000000"/>
          <w:kern w:val="0"/>
          <w14:ligatures w14:val="none"/>
        </w:rPr>
        <w:t xml:space="preserve"> via nasal spray, it rapidly absorbs into the bloodstream and reaches the brain. You'll experience an immediate change in brain chemistry and a rapid reduction in depression symptoms.</w:t>
      </w:r>
      <w:r w:rsidRPr="00990FB9">
        <w:rPr>
          <w:rFonts w:ascii="Avenir" w:eastAsia="Times New Roman" w:hAnsi="Avenir" w:cs="Times New Roman"/>
          <w:color w:val="000000"/>
          <w:kern w:val="0"/>
          <w:sz w:val="14"/>
          <w:szCs w:val="14"/>
          <w:vertAlign w:val="superscript"/>
          <w14:ligatures w14:val="none"/>
        </w:rPr>
        <w:t>2</w:t>
      </w:r>
    </w:p>
    <w:p w14:paraId="1878D1B9" w14:textId="77777777" w:rsidR="00990FB9" w:rsidRPr="00990FB9" w:rsidRDefault="00990FB9" w:rsidP="00990FB9">
      <w:pPr>
        <w:spacing w:before="360" w:after="120"/>
        <w:outlineLvl w:val="1"/>
        <w:rPr>
          <w:rFonts w:ascii="Times New Roman" w:eastAsia="Times New Roman" w:hAnsi="Times New Roman" w:cs="Times New Roman"/>
          <w:b/>
          <w:bCs/>
          <w:kern w:val="0"/>
          <w:sz w:val="36"/>
          <w:szCs w:val="36"/>
          <w14:ligatures w14:val="none"/>
        </w:rPr>
      </w:pPr>
      <w:r w:rsidRPr="00990FB9">
        <w:rPr>
          <w:rFonts w:ascii="Avenir" w:eastAsia="Times New Roman" w:hAnsi="Avenir" w:cs="Times New Roman"/>
          <w:color w:val="000000"/>
          <w:kern w:val="0"/>
          <w:sz w:val="32"/>
          <w:szCs w:val="32"/>
          <w14:ligatures w14:val="none"/>
        </w:rPr>
        <w:t>H2: Who Can Get Ketamine Therapy in Los Angeles?</w:t>
      </w:r>
    </w:p>
    <w:p w14:paraId="6E12526A"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A good candidate for ketamine therapy is someone who hasn't seen improvement with standard treatments for:</w:t>
      </w:r>
    </w:p>
    <w:p w14:paraId="4FF08CCA" w14:textId="77777777" w:rsidR="00990FB9" w:rsidRPr="00990FB9" w:rsidRDefault="00990FB9" w:rsidP="00990FB9">
      <w:pPr>
        <w:rPr>
          <w:rFonts w:ascii="Times New Roman" w:eastAsia="Times New Roman" w:hAnsi="Times New Roman" w:cs="Times New Roman"/>
          <w:kern w:val="0"/>
          <w14:ligatures w14:val="none"/>
        </w:rPr>
      </w:pPr>
      <w:r w:rsidRPr="00990FB9">
        <w:rPr>
          <w:rFonts w:ascii="Times New Roman" w:eastAsia="Times New Roman" w:hAnsi="Times New Roman" w:cs="Times New Roman"/>
          <w:kern w:val="0"/>
          <w14:ligatures w14:val="none"/>
        </w:rPr>
        <w:br/>
      </w:r>
    </w:p>
    <w:p w14:paraId="5A560AF5" w14:textId="77777777" w:rsidR="00990FB9" w:rsidRPr="00990FB9" w:rsidRDefault="00990FB9" w:rsidP="00990FB9">
      <w:pPr>
        <w:numPr>
          <w:ilvl w:val="0"/>
          <w:numId w:val="3"/>
        </w:numPr>
        <w:textAlignment w:val="baseline"/>
        <w:rPr>
          <w:rFonts w:ascii="Avenir" w:eastAsia="Times New Roman" w:hAnsi="Avenir" w:cs="Times New Roman"/>
          <w:color w:val="000000"/>
          <w:kern w:val="0"/>
          <w14:ligatures w14:val="none"/>
        </w:rPr>
      </w:pPr>
      <w:r w:rsidRPr="00990FB9">
        <w:rPr>
          <w:rFonts w:ascii="Avenir" w:eastAsia="Times New Roman" w:hAnsi="Avenir" w:cs="Times New Roman"/>
          <w:color w:val="000000"/>
          <w:kern w:val="0"/>
          <w14:ligatures w14:val="none"/>
        </w:rPr>
        <w:t>Obsessive-compulsive disorder (OCD)</w:t>
      </w:r>
    </w:p>
    <w:p w14:paraId="31EF3039" w14:textId="77777777" w:rsidR="00990FB9" w:rsidRPr="00990FB9" w:rsidRDefault="00990FB9" w:rsidP="00990FB9">
      <w:pPr>
        <w:numPr>
          <w:ilvl w:val="0"/>
          <w:numId w:val="3"/>
        </w:numPr>
        <w:textAlignment w:val="baseline"/>
        <w:rPr>
          <w:rFonts w:ascii="Avenir" w:eastAsia="Times New Roman" w:hAnsi="Avenir" w:cs="Times New Roman"/>
          <w:color w:val="000000"/>
          <w:kern w:val="0"/>
          <w14:ligatures w14:val="none"/>
        </w:rPr>
      </w:pPr>
      <w:r w:rsidRPr="00990FB9">
        <w:rPr>
          <w:rFonts w:ascii="Avenir" w:eastAsia="Times New Roman" w:hAnsi="Avenir" w:cs="Times New Roman"/>
          <w:color w:val="000000"/>
          <w:kern w:val="0"/>
          <w14:ligatures w14:val="none"/>
        </w:rPr>
        <w:t>Post-traumatic stress disorder (PTSD)</w:t>
      </w:r>
    </w:p>
    <w:p w14:paraId="4019BEAB" w14:textId="77777777" w:rsidR="00990FB9" w:rsidRPr="00990FB9" w:rsidRDefault="00990FB9" w:rsidP="00990FB9">
      <w:pPr>
        <w:numPr>
          <w:ilvl w:val="0"/>
          <w:numId w:val="3"/>
        </w:numPr>
        <w:textAlignment w:val="baseline"/>
        <w:rPr>
          <w:rFonts w:ascii="Avenir" w:eastAsia="Times New Roman" w:hAnsi="Avenir" w:cs="Times New Roman"/>
          <w:color w:val="000000"/>
          <w:kern w:val="0"/>
          <w14:ligatures w14:val="none"/>
        </w:rPr>
      </w:pPr>
      <w:r w:rsidRPr="00990FB9">
        <w:rPr>
          <w:rFonts w:ascii="Avenir" w:eastAsia="Times New Roman" w:hAnsi="Avenir" w:cs="Times New Roman"/>
          <w:color w:val="000000"/>
          <w:kern w:val="0"/>
          <w14:ligatures w14:val="none"/>
        </w:rPr>
        <w:t>Bipolar disorder</w:t>
      </w:r>
    </w:p>
    <w:p w14:paraId="36B4764C" w14:textId="77777777" w:rsidR="00990FB9" w:rsidRPr="00990FB9" w:rsidRDefault="00990FB9" w:rsidP="00990FB9">
      <w:pPr>
        <w:numPr>
          <w:ilvl w:val="0"/>
          <w:numId w:val="3"/>
        </w:numPr>
        <w:textAlignment w:val="baseline"/>
        <w:rPr>
          <w:rFonts w:ascii="Avenir" w:eastAsia="Times New Roman" w:hAnsi="Avenir" w:cs="Times New Roman"/>
          <w:color w:val="000000"/>
          <w:kern w:val="0"/>
          <w14:ligatures w14:val="none"/>
        </w:rPr>
      </w:pPr>
      <w:r w:rsidRPr="00990FB9">
        <w:rPr>
          <w:rFonts w:ascii="Avenir" w:eastAsia="Times New Roman" w:hAnsi="Avenir" w:cs="Times New Roman"/>
          <w:color w:val="000000"/>
          <w:kern w:val="0"/>
          <w14:ligatures w14:val="none"/>
        </w:rPr>
        <w:t>Anxiety</w:t>
      </w:r>
    </w:p>
    <w:p w14:paraId="442B02B9" w14:textId="77777777" w:rsidR="00990FB9" w:rsidRPr="00990FB9" w:rsidRDefault="00990FB9" w:rsidP="00990FB9">
      <w:pPr>
        <w:numPr>
          <w:ilvl w:val="0"/>
          <w:numId w:val="3"/>
        </w:numPr>
        <w:textAlignment w:val="baseline"/>
        <w:rPr>
          <w:rFonts w:ascii="Avenir" w:eastAsia="Times New Roman" w:hAnsi="Avenir" w:cs="Times New Roman"/>
          <w:color w:val="000000"/>
          <w:kern w:val="0"/>
          <w14:ligatures w14:val="none"/>
        </w:rPr>
      </w:pPr>
      <w:r w:rsidRPr="00990FB9">
        <w:rPr>
          <w:rFonts w:ascii="Avenir" w:eastAsia="Times New Roman" w:hAnsi="Avenir" w:cs="Times New Roman"/>
          <w:color w:val="000000"/>
          <w:kern w:val="0"/>
          <w14:ligatures w14:val="none"/>
        </w:rPr>
        <w:t>Depression</w:t>
      </w:r>
    </w:p>
    <w:p w14:paraId="41144721" w14:textId="77777777" w:rsidR="00990FB9" w:rsidRPr="00990FB9" w:rsidRDefault="00990FB9" w:rsidP="00990FB9">
      <w:pPr>
        <w:numPr>
          <w:ilvl w:val="0"/>
          <w:numId w:val="3"/>
        </w:numPr>
        <w:textAlignment w:val="baseline"/>
        <w:rPr>
          <w:rFonts w:ascii="Avenir" w:eastAsia="Times New Roman" w:hAnsi="Avenir" w:cs="Times New Roman"/>
          <w:color w:val="000000"/>
          <w:kern w:val="0"/>
          <w14:ligatures w14:val="none"/>
        </w:rPr>
      </w:pPr>
      <w:r w:rsidRPr="00990FB9">
        <w:rPr>
          <w:rFonts w:ascii="Avenir" w:eastAsia="Times New Roman" w:hAnsi="Avenir" w:cs="Times New Roman"/>
          <w:color w:val="000000"/>
          <w:kern w:val="0"/>
          <w14:ligatures w14:val="none"/>
        </w:rPr>
        <w:t>Other treatment-resistant mental health illnesses</w:t>
      </w:r>
    </w:p>
    <w:p w14:paraId="41F98140" w14:textId="77777777" w:rsidR="00990FB9" w:rsidRPr="00990FB9" w:rsidRDefault="00990FB9" w:rsidP="00990FB9">
      <w:pPr>
        <w:rPr>
          <w:rFonts w:ascii="Times New Roman" w:eastAsia="Times New Roman" w:hAnsi="Times New Roman" w:cs="Times New Roman"/>
          <w:kern w:val="0"/>
          <w14:ligatures w14:val="none"/>
        </w:rPr>
      </w:pPr>
    </w:p>
    <w:p w14:paraId="1BE039F0"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lastRenderedPageBreak/>
        <w:t>Patients with suicidal thoughts or suicidal ideation can get ketamine treatment under close monitoring and suicide risk assessment.</w:t>
      </w:r>
    </w:p>
    <w:p w14:paraId="041B5CD2" w14:textId="77777777" w:rsidR="00990FB9" w:rsidRPr="00990FB9" w:rsidRDefault="00990FB9" w:rsidP="00990FB9">
      <w:pPr>
        <w:rPr>
          <w:rFonts w:ascii="Times New Roman" w:eastAsia="Times New Roman" w:hAnsi="Times New Roman" w:cs="Times New Roman"/>
          <w:kern w:val="0"/>
          <w14:ligatures w14:val="none"/>
        </w:rPr>
      </w:pPr>
    </w:p>
    <w:p w14:paraId="28C49359" w14:textId="77777777"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If you're in Los Angeles, CA, visit Ketamine Therapy LA at CRMC for a free consultation.</w:t>
      </w:r>
    </w:p>
    <w:p w14:paraId="18557382" w14:textId="77777777" w:rsidR="00990FB9" w:rsidRPr="00990FB9" w:rsidRDefault="00990FB9" w:rsidP="00990FB9">
      <w:pPr>
        <w:rPr>
          <w:rFonts w:ascii="Times New Roman" w:eastAsia="Times New Roman" w:hAnsi="Times New Roman" w:cs="Times New Roman"/>
          <w:kern w:val="0"/>
          <w14:ligatures w14:val="none"/>
        </w:rPr>
      </w:pPr>
    </w:p>
    <w:p w14:paraId="770F4688" w14:textId="30C46185" w:rsidR="00990FB9" w:rsidRPr="00990FB9" w:rsidRDefault="00990FB9" w:rsidP="00990FB9">
      <w:pPr>
        <w:rPr>
          <w:rFonts w:ascii="Times New Roman" w:eastAsia="Times New Roman" w:hAnsi="Times New Roman" w:cs="Times New Roman"/>
          <w:kern w:val="0"/>
          <w14:ligatures w14:val="none"/>
        </w:rPr>
      </w:pPr>
      <w:r w:rsidRPr="00990FB9">
        <w:rPr>
          <w:rFonts w:ascii="Avenir" w:eastAsia="Times New Roman" w:hAnsi="Avenir" w:cs="Times New Roman"/>
          <w:color w:val="000000"/>
          <w:kern w:val="0"/>
          <w14:ligatures w14:val="none"/>
        </w:rPr>
        <w:t>Source:</w:t>
      </w:r>
    </w:p>
    <w:p w14:paraId="2011C426" w14:textId="77777777" w:rsidR="00990FB9" w:rsidRPr="00990FB9" w:rsidRDefault="00990FB9" w:rsidP="00990FB9">
      <w:pPr>
        <w:rPr>
          <w:rFonts w:ascii="Times New Roman" w:eastAsia="Times New Roman" w:hAnsi="Times New Roman" w:cs="Times New Roman"/>
          <w:kern w:val="0"/>
          <w14:ligatures w14:val="none"/>
        </w:rPr>
      </w:pPr>
      <w:r w:rsidRPr="00990FB9">
        <w:rPr>
          <w:rFonts w:ascii="Times New Roman" w:eastAsia="Times New Roman" w:hAnsi="Times New Roman" w:cs="Times New Roman"/>
          <w:kern w:val="0"/>
          <w14:ligatures w14:val="none"/>
        </w:rPr>
        <w:br/>
      </w:r>
    </w:p>
    <w:p w14:paraId="649E9947" w14:textId="77777777" w:rsidR="00990FB9" w:rsidRPr="00990FB9" w:rsidRDefault="00990FB9" w:rsidP="00990FB9">
      <w:pPr>
        <w:numPr>
          <w:ilvl w:val="0"/>
          <w:numId w:val="2"/>
        </w:numPr>
        <w:textAlignment w:val="baseline"/>
        <w:rPr>
          <w:rFonts w:ascii="Avenir" w:eastAsia="Times New Roman" w:hAnsi="Avenir" w:cs="Times New Roman"/>
          <w:color w:val="000000"/>
          <w:kern w:val="0"/>
          <w14:ligatures w14:val="none"/>
        </w:rPr>
      </w:pPr>
      <w:hyperlink r:id="rId7" w:history="1">
        <w:r w:rsidRPr="00990FB9">
          <w:rPr>
            <w:rFonts w:ascii="Avenir" w:eastAsia="Times New Roman" w:hAnsi="Avenir" w:cs="Times New Roman"/>
            <w:color w:val="1155CC"/>
            <w:kern w:val="0"/>
            <w:u w:val="single"/>
            <w14:ligatures w14:val="none"/>
          </w:rPr>
          <w:t xml:space="preserve">Antidepressant Efficacy and Tolerability of Ketamine and </w:t>
        </w:r>
        <w:proofErr w:type="spellStart"/>
        <w:r w:rsidRPr="00990FB9">
          <w:rPr>
            <w:rFonts w:ascii="Avenir" w:eastAsia="Times New Roman" w:hAnsi="Avenir" w:cs="Times New Roman"/>
            <w:color w:val="1155CC"/>
            <w:kern w:val="0"/>
            <w:u w:val="single"/>
            <w14:ligatures w14:val="none"/>
          </w:rPr>
          <w:t>Esketamine</w:t>
        </w:r>
        <w:proofErr w:type="spellEnd"/>
        <w:r w:rsidRPr="00990FB9">
          <w:rPr>
            <w:rFonts w:ascii="Avenir" w:eastAsia="Times New Roman" w:hAnsi="Avenir" w:cs="Times New Roman"/>
            <w:color w:val="1155CC"/>
            <w:kern w:val="0"/>
            <w:u w:val="single"/>
            <w14:ligatures w14:val="none"/>
          </w:rPr>
          <w:t>: A Critical Review</w:t>
        </w:r>
      </w:hyperlink>
      <w:r w:rsidRPr="00990FB9">
        <w:rPr>
          <w:rFonts w:ascii="Avenir" w:eastAsia="Times New Roman" w:hAnsi="Avenir" w:cs="Times New Roman"/>
          <w:color w:val="000000"/>
          <w:kern w:val="0"/>
          <w14:ligatures w14:val="none"/>
        </w:rPr>
        <w:t xml:space="preserve">, National Library of Medicine, P </w:t>
      </w:r>
      <w:proofErr w:type="spellStart"/>
      <w:r w:rsidRPr="00990FB9">
        <w:rPr>
          <w:rFonts w:ascii="Avenir" w:eastAsia="Times New Roman" w:hAnsi="Avenir" w:cs="Times New Roman"/>
          <w:color w:val="000000"/>
          <w:kern w:val="0"/>
          <w14:ligatures w14:val="none"/>
        </w:rPr>
        <w:t>Molero</w:t>
      </w:r>
      <w:proofErr w:type="spellEnd"/>
      <w:r w:rsidRPr="00990FB9">
        <w:rPr>
          <w:rFonts w:ascii="Avenir" w:eastAsia="Times New Roman" w:hAnsi="Avenir" w:cs="Times New Roman"/>
          <w:color w:val="000000"/>
          <w:kern w:val="0"/>
          <w14:ligatures w14:val="none"/>
        </w:rPr>
        <w:t xml:space="preserve">, J A Ramos-Quiroga, R Martin-Santos, E Calvo-Sánchez, L Gutiérrez-Rojas, J </w:t>
      </w:r>
      <w:proofErr w:type="spellStart"/>
      <w:r w:rsidRPr="00990FB9">
        <w:rPr>
          <w:rFonts w:ascii="Avenir" w:eastAsia="Times New Roman" w:hAnsi="Avenir" w:cs="Times New Roman"/>
          <w:color w:val="000000"/>
          <w:kern w:val="0"/>
          <w14:ligatures w14:val="none"/>
        </w:rPr>
        <w:t>J</w:t>
      </w:r>
      <w:proofErr w:type="spellEnd"/>
      <w:r w:rsidRPr="00990FB9">
        <w:rPr>
          <w:rFonts w:ascii="Avenir" w:eastAsia="Times New Roman" w:hAnsi="Avenir" w:cs="Times New Roman"/>
          <w:color w:val="000000"/>
          <w:kern w:val="0"/>
          <w14:ligatures w14:val="none"/>
        </w:rPr>
        <w:t xml:space="preserve"> Meana</w:t>
      </w:r>
    </w:p>
    <w:p w14:paraId="551559EB" w14:textId="58B8A08C" w:rsidR="00C62F54" w:rsidRDefault="00990FB9" w:rsidP="00990FB9">
      <w:pPr>
        <w:pStyle w:val="ListParagraph"/>
        <w:numPr>
          <w:ilvl w:val="0"/>
          <w:numId w:val="2"/>
        </w:numPr>
      </w:pPr>
      <w:hyperlink r:id="rId8" w:history="1">
        <w:r w:rsidRPr="00990FB9">
          <w:rPr>
            <w:rFonts w:ascii="Avenir" w:eastAsia="Times New Roman" w:hAnsi="Avenir" w:cs="Times New Roman"/>
            <w:color w:val="1155CC"/>
            <w:kern w:val="0"/>
            <w:u w:val="single"/>
            <w14:ligatures w14:val="none"/>
          </w:rPr>
          <w:t>How Ketamine Drug Helps with Depression</w:t>
        </w:r>
      </w:hyperlink>
      <w:r w:rsidRPr="00990FB9">
        <w:rPr>
          <w:rFonts w:ascii="Avenir" w:eastAsia="Times New Roman" w:hAnsi="Avenir" w:cs="Times New Roman"/>
          <w:color w:val="000000"/>
          <w:kern w:val="0"/>
          <w14:ligatures w14:val="none"/>
        </w:rPr>
        <w:t>, Yale Medicine, Jennifer Chen</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A5585"/>
    <w:multiLevelType w:val="multilevel"/>
    <w:tmpl w:val="30AC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C103F"/>
    <w:multiLevelType w:val="multilevel"/>
    <w:tmpl w:val="ED02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623D43"/>
    <w:multiLevelType w:val="multilevel"/>
    <w:tmpl w:val="D270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5C53AE"/>
    <w:multiLevelType w:val="multilevel"/>
    <w:tmpl w:val="E1D0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2820445">
    <w:abstractNumId w:val="2"/>
  </w:num>
  <w:num w:numId="2" w16cid:durableId="578515887">
    <w:abstractNumId w:val="0"/>
  </w:num>
  <w:num w:numId="3" w16cid:durableId="1862670668">
    <w:abstractNumId w:val="1"/>
  </w:num>
  <w:num w:numId="4" w16cid:durableId="681862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B9"/>
    <w:rsid w:val="008745FF"/>
    <w:rsid w:val="00990FB9"/>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D63CC8"/>
  <w15:chartTrackingRefBased/>
  <w15:docId w15:val="{FA8DC6DF-1CC9-A24E-968E-DC0FAED3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0FB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90FB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0FB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90FB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0FB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90FB9"/>
    <w:rPr>
      <w:color w:val="0000FF"/>
      <w:u w:val="single"/>
    </w:rPr>
  </w:style>
  <w:style w:type="paragraph" w:styleId="ListParagraph">
    <w:name w:val="List Paragraph"/>
    <w:basedOn w:val="Normal"/>
    <w:uiPriority w:val="34"/>
    <w:qFormat/>
    <w:rsid w:val="00990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4255">
      <w:bodyDiv w:val="1"/>
      <w:marLeft w:val="0"/>
      <w:marRight w:val="0"/>
      <w:marTop w:val="0"/>
      <w:marBottom w:val="0"/>
      <w:divBdr>
        <w:top w:val="none" w:sz="0" w:space="0" w:color="auto"/>
        <w:left w:val="none" w:sz="0" w:space="0" w:color="auto"/>
        <w:bottom w:val="none" w:sz="0" w:space="0" w:color="auto"/>
        <w:right w:val="none" w:sz="0" w:space="0" w:color="auto"/>
      </w:divBdr>
    </w:div>
    <w:div w:id="166500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lemedicine.org/news/ketamine-depression" TargetMode="External"/><Relationship Id="rId3" Type="http://schemas.openxmlformats.org/officeDocument/2006/relationships/settings" Target="settings.xml"/><Relationship Id="rId7" Type="http://schemas.openxmlformats.org/officeDocument/2006/relationships/hyperlink" Target="https://pubmed.ncbi.nlm.nih.gov/297367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tificamerican.com/article/behind-the-buzz-how-ketamine-changes-the-depressed-patients-brain/" TargetMode="External"/><Relationship Id="rId5" Type="http://schemas.openxmlformats.org/officeDocument/2006/relationships/hyperlink" Target="https://ketaminetherapyl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2023-01-26T23:39:00Z</dcterms:created>
  <dcterms:modified xsi:type="dcterms:W3CDTF">2023-01-26T23:41:00Z</dcterms:modified>
</cp:coreProperties>
</file>