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8"/>
          <w:szCs w:val="18"/>
        </w:rPr>
      </w:pPr>
      <w:r w:rsidDel="00000000" w:rsidR="00000000" w:rsidRPr="00000000">
        <w:rPr>
          <w:color w:val="0d0d14"/>
          <w:sz w:val="18"/>
          <w:szCs w:val="18"/>
          <w:rtl w:val="0"/>
        </w:rPr>
        <w:t xml:space="preserve">RF Microneedling.Service Page.KP Aesthetics.KA</w:t>
      </w:r>
    </w:p>
    <w:p w:rsidR="00000000" w:rsidDel="00000000" w:rsidP="00000000" w:rsidRDefault="00000000" w:rsidRPr="00000000" w14:paraId="00000002">
      <w:pPr>
        <w:rPr>
          <w:color w:val="0d0d14"/>
          <w:sz w:val="18"/>
          <w:szCs w:val="18"/>
        </w:rPr>
      </w:pPr>
      <w:r w:rsidDel="00000000" w:rsidR="00000000" w:rsidRPr="00000000">
        <w:rPr>
          <w:rtl w:val="0"/>
        </w:rPr>
      </w:r>
    </w:p>
    <w:p w:rsidR="00000000" w:rsidDel="00000000" w:rsidP="00000000" w:rsidRDefault="00000000" w:rsidRPr="00000000" w14:paraId="00000003">
      <w:pPr>
        <w:rPr>
          <w:color w:val="0d0d14"/>
          <w:sz w:val="18"/>
          <w:szCs w:val="18"/>
        </w:rPr>
      </w:pPr>
      <w:r w:rsidDel="00000000" w:rsidR="00000000" w:rsidRPr="00000000">
        <w:rPr>
          <w:color w:val="0d0d14"/>
          <w:sz w:val="18"/>
          <w:szCs w:val="18"/>
          <w:rtl w:val="0"/>
        </w:rPr>
        <w:t xml:space="preserve">/rf microneedling</w:t>
      </w:r>
    </w:p>
    <w:p w:rsidR="00000000" w:rsidDel="00000000" w:rsidP="00000000" w:rsidRDefault="00000000" w:rsidRPr="00000000" w14:paraId="00000004">
      <w:pPr>
        <w:rPr>
          <w:color w:val="0d0d14"/>
          <w:sz w:val="18"/>
          <w:szCs w:val="18"/>
        </w:rPr>
      </w:pPr>
      <w:r w:rsidDel="00000000" w:rsidR="00000000" w:rsidRPr="00000000">
        <w:rPr>
          <w:rtl w:val="0"/>
        </w:rPr>
      </w:r>
    </w:p>
    <w:p w:rsidR="00000000" w:rsidDel="00000000" w:rsidP="00000000" w:rsidRDefault="00000000" w:rsidRPr="00000000" w14:paraId="00000005">
      <w:pPr>
        <w:rPr>
          <w:color w:val="0d0d14"/>
          <w:sz w:val="18"/>
          <w:szCs w:val="18"/>
        </w:rPr>
      </w:pPr>
      <w:r w:rsidDel="00000000" w:rsidR="00000000" w:rsidRPr="00000000">
        <w:rPr>
          <w:color w:val="0d0d14"/>
          <w:sz w:val="18"/>
          <w:szCs w:val="18"/>
          <w:rtl w:val="0"/>
        </w:rPr>
        <w:t xml:space="preserve">KW rf microneedling</w:t>
      </w:r>
    </w:p>
    <w:p w:rsidR="00000000" w:rsidDel="00000000" w:rsidP="00000000" w:rsidRDefault="00000000" w:rsidRPr="00000000" w14:paraId="00000006">
      <w:pPr>
        <w:rPr>
          <w:color w:val="0d0d14"/>
          <w:sz w:val="18"/>
          <w:szCs w:val="18"/>
        </w:rPr>
      </w:pPr>
      <w:r w:rsidDel="00000000" w:rsidR="00000000" w:rsidRPr="00000000">
        <w:rPr>
          <w:rtl w:val="0"/>
        </w:rPr>
      </w:r>
    </w:p>
    <w:p w:rsidR="00000000" w:rsidDel="00000000" w:rsidP="00000000" w:rsidRDefault="00000000" w:rsidRPr="00000000" w14:paraId="00000007">
      <w:pPr>
        <w:rPr>
          <w:color w:val="0d0d14"/>
          <w:sz w:val="18"/>
          <w:szCs w:val="18"/>
        </w:rPr>
      </w:pPr>
      <w:r w:rsidDel="00000000" w:rsidR="00000000" w:rsidRPr="00000000">
        <w:rPr>
          <w:color w:val="0d0d14"/>
          <w:sz w:val="18"/>
          <w:szCs w:val="18"/>
          <w:rtl w:val="0"/>
        </w:rPr>
        <w:t xml:space="preserve">Morpheus8</w:t>
      </w:r>
    </w:p>
    <w:p w:rsidR="00000000" w:rsidDel="00000000" w:rsidP="00000000" w:rsidRDefault="00000000" w:rsidRPr="00000000" w14:paraId="00000008">
      <w:pPr>
        <w:rPr>
          <w:color w:val="0d0d14"/>
          <w:sz w:val="18"/>
          <w:szCs w:val="18"/>
        </w:rPr>
      </w:pPr>
      <w:r w:rsidDel="00000000" w:rsidR="00000000" w:rsidRPr="00000000">
        <w:rPr>
          <w:rtl w:val="0"/>
        </w:rPr>
      </w:r>
    </w:p>
    <w:p w:rsidR="00000000" w:rsidDel="00000000" w:rsidP="00000000" w:rsidRDefault="00000000" w:rsidRPr="00000000" w14:paraId="00000009">
      <w:pPr>
        <w:rPr>
          <w:color w:val="0d0d14"/>
          <w:sz w:val="18"/>
          <w:szCs w:val="18"/>
        </w:rPr>
      </w:pPr>
      <w:r w:rsidDel="00000000" w:rsidR="00000000" w:rsidRPr="00000000">
        <w:rPr>
          <w:color w:val="0d0d14"/>
          <w:sz w:val="18"/>
          <w:szCs w:val="18"/>
          <w:rtl w:val="0"/>
        </w:rPr>
        <w:t xml:space="preserve">Meta: RF Microneedling with Morpheus8 rejuvenates your appearance, stimulates collagen production, remodels tissue, and resurfaces skin. Learn more.</w:t>
      </w:r>
    </w:p>
    <w:p w:rsidR="00000000" w:rsidDel="00000000" w:rsidP="00000000" w:rsidRDefault="00000000" w:rsidRPr="00000000" w14:paraId="0000000A">
      <w:pPr>
        <w:rPr>
          <w:color w:val="0d0d14"/>
          <w:sz w:val="18"/>
          <w:szCs w:val="18"/>
        </w:rPr>
      </w:pPr>
      <w:r w:rsidDel="00000000" w:rsidR="00000000" w:rsidRPr="00000000">
        <w:rPr>
          <w:rtl w:val="0"/>
        </w:rPr>
      </w:r>
    </w:p>
    <w:p w:rsidR="00000000" w:rsidDel="00000000" w:rsidP="00000000" w:rsidRDefault="00000000" w:rsidRPr="00000000" w14:paraId="0000000B">
      <w:pPr>
        <w:rPr>
          <w:color w:val="0d0d14"/>
          <w:sz w:val="18"/>
          <w:szCs w:val="18"/>
        </w:rPr>
      </w:pPr>
      <w:r w:rsidDel="00000000" w:rsidR="00000000" w:rsidRPr="00000000">
        <w:rPr>
          <w:color w:val="0d0d14"/>
          <w:sz w:val="18"/>
          <w:szCs w:val="18"/>
          <w:rtl w:val="0"/>
        </w:rPr>
        <w:t xml:space="preserve">RF Microneedling with Morpheus8 in Newtown Square</w:t>
      </w:r>
    </w:p>
    <w:p w:rsidR="00000000" w:rsidDel="00000000" w:rsidP="00000000" w:rsidRDefault="00000000" w:rsidRPr="00000000" w14:paraId="0000000C">
      <w:pPr>
        <w:rPr>
          <w:color w:val="0d0d14"/>
          <w:sz w:val="18"/>
          <w:szCs w:val="18"/>
        </w:rPr>
      </w:pPr>
      <w:r w:rsidDel="00000000" w:rsidR="00000000" w:rsidRPr="00000000">
        <w:rPr>
          <w:rtl w:val="0"/>
        </w:rPr>
      </w:r>
    </w:p>
    <w:p w:rsidR="00000000" w:rsidDel="00000000" w:rsidP="00000000" w:rsidRDefault="00000000" w:rsidRPr="00000000" w14:paraId="0000000D">
      <w:pPr>
        <w:rPr>
          <w:color w:val="0d0d14"/>
          <w:sz w:val="18"/>
          <w:szCs w:val="18"/>
        </w:rPr>
      </w:pPr>
      <w:r w:rsidDel="00000000" w:rsidR="00000000" w:rsidRPr="00000000">
        <w:rPr>
          <w:color w:val="0d0d14"/>
          <w:sz w:val="18"/>
          <w:szCs w:val="18"/>
          <w:rtl w:val="0"/>
        </w:rPr>
        <w:t xml:space="preserve">RF Microneedling enhances the benefits of traditional Microneedling by incorporating RF energy into the treatment. Radiofrequency Microneedling safely resurfaces the skin and promotes collagen production on a higher level. This treatment improves skin texture and skin tone as it reduces signs of aging and reduces skin blemishes. In addition, RF Microneedling is virtually painless. Best of all, treatments are quick and require no downtime. Patients can resume their regular day-to-day routine directly following their appointment. </w:t>
      </w:r>
    </w:p>
    <w:p w:rsidR="00000000" w:rsidDel="00000000" w:rsidP="00000000" w:rsidRDefault="00000000" w:rsidRPr="00000000" w14:paraId="0000000E">
      <w:pPr>
        <w:rPr>
          <w:color w:val="0d0d14"/>
          <w:sz w:val="18"/>
          <w:szCs w:val="18"/>
        </w:rPr>
      </w:pPr>
      <w:r w:rsidDel="00000000" w:rsidR="00000000" w:rsidRPr="00000000">
        <w:rPr>
          <w:rtl w:val="0"/>
        </w:rPr>
      </w:r>
    </w:p>
    <w:p w:rsidR="00000000" w:rsidDel="00000000" w:rsidP="00000000" w:rsidRDefault="00000000" w:rsidRPr="00000000" w14:paraId="0000000F">
      <w:pPr>
        <w:rPr>
          <w:color w:val="0d0d14"/>
          <w:sz w:val="18"/>
          <w:szCs w:val="18"/>
        </w:rPr>
      </w:pPr>
      <w:r w:rsidDel="00000000" w:rsidR="00000000" w:rsidRPr="00000000">
        <w:rPr>
          <w:color w:val="0d0d14"/>
          <w:sz w:val="18"/>
          <w:szCs w:val="18"/>
          <w:rtl w:val="0"/>
        </w:rPr>
        <w:t xml:space="preserve">If you want to learn about RF Microneedling with Morpheus8, contact KP Aesthetics. We are a leading provider of safe, effective microneedling treatments in Newtown Square, PA. Call us at 484-420-4094 to schedule your appointment to learn more about the skin rejuvenation possible with this treatment. </w:t>
      </w:r>
    </w:p>
    <w:p w:rsidR="00000000" w:rsidDel="00000000" w:rsidP="00000000" w:rsidRDefault="00000000" w:rsidRPr="00000000" w14:paraId="00000010">
      <w:pPr>
        <w:rPr>
          <w:color w:val="0d0d14"/>
          <w:sz w:val="18"/>
          <w:szCs w:val="18"/>
        </w:rPr>
      </w:pPr>
      <w:r w:rsidDel="00000000" w:rsidR="00000000" w:rsidRPr="00000000">
        <w:rPr>
          <w:rtl w:val="0"/>
        </w:rPr>
      </w:r>
    </w:p>
    <w:p w:rsidR="00000000" w:rsidDel="00000000" w:rsidP="00000000" w:rsidRDefault="00000000" w:rsidRPr="00000000" w14:paraId="00000011">
      <w:pPr>
        <w:rPr>
          <w:color w:val="0d0d14"/>
          <w:sz w:val="18"/>
          <w:szCs w:val="18"/>
        </w:rPr>
      </w:pPr>
      <w:r w:rsidDel="00000000" w:rsidR="00000000" w:rsidRPr="00000000">
        <w:rPr>
          <w:color w:val="0d0d14"/>
          <w:sz w:val="18"/>
          <w:szCs w:val="18"/>
          <w:rtl w:val="0"/>
        </w:rPr>
        <w:t xml:space="preserve">Benefits of Micro Needling with Radiofrequency Energy</w:t>
      </w:r>
    </w:p>
    <w:p w:rsidR="00000000" w:rsidDel="00000000" w:rsidP="00000000" w:rsidRDefault="00000000" w:rsidRPr="00000000" w14:paraId="00000012">
      <w:pPr>
        <w:rPr>
          <w:color w:val="0d0d14"/>
          <w:sz w:val="18"/>
          <w:szCs w:val="18"/>
        </w:rPr>
      </w:pP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Rule="auto"/>
        <w:ind w:left="720" w:hanging="360"/>
        <w:rPr>
          <w:color w:val="0d0d14"/>
          <w:sz w:val="18"/>
          <w:szCs w:val="18"/>
        </w:rPr>
      </w:pPr>
      <w:r w:rsidDel="00000000" w:rsidR="00000000" w:rsidRPr="00000000">
        <w:rPr>
          <w:color w:val="0d0d14"/>
          <w:sz w:val="18"/>
          <w:szCs w:val="18"/>
          <w:rtl w:val="0"/>
        </w:rPr>
        <w:t xml:space="preserve">Rejuvenates the skin</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Virtually painless treatment</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No downtime required</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Quick and convenient</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Stimulates collagen production</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d0d14"/>
          <w:sz w:val="18"/>
          <w:szCs w:val="18"/>
        </w:rPr>
      </w:pPr>
      <w:r w:rsidDel="00000000" w:rsidR="00000000" w:rsidRPr="00000000">
        <w:rPr>
          <w:color w:val="0d0d14"/>
          <w:sz w:val="18"/>
          <w:szCs w:val="18"/>
          <w:rtl w:val="0"/>
        </w:rPr>
        <w:t xml:space="preserve">FDA-cleared</w:t>
      </w:r>
    </w:p>
    <w:p w:rsidR="00000000" w:rsidDel="00000000" w:rsidP="00000000" w:rsidRDefault="00000000" w:rsidRPr="00000000" w14:paraId="00000019">
      <w:pPr>
        <w:numPr>
          <w:ilvl w:val="0"/>
          <w:numId w:val="1"/>
        </w:numPr>
        <w:spacing w:after="240" w:before="0" w:beforeAutospacing="0" w:lineRule="auto"/>
        <w:ind w:left="720" w:hanging="360"/>
        <w:rPr>
          <w:color w:val="0d0d14"/>
          <w:sz w:val="18"/>
          <w:szCs w:val="18"/>
        </w:rPr>
      </w:pPr>
      <w:r w:rsidDel="00000000" w:rsidR="00000000" w:rsidRPr="00000000">
        <w:rPr>
          <w:color w:val="0d0d14"/>
          <w:sz w:val="18"/>
          <w:szCs w:val="18"/>
          <w:rtl w:val="0"/>
        </w:rPr>
        <w:t xml:space="preserve">Scientifically proven as safe and effective</w:t>
      </w:r>
    </w:p>
    <w:p w:rsidR="00000000" w:rsidDel="00000000" w:rsidP="00000000" w:rsidRDefault="00000000" w:rsidRPr="00000000" w14:paraId="0000001A">
      <w:pPr>
        <w:ind w:left="540" w:firstLine="0"/>
        <w:rPr>
          <w:color w:val="0d0d14"/>
          <w:sz w:val="18"/>
          <w:szCs w:val="18"/>
        </w:rPr>
      </w:pPr>
      <w:r w:rsidDel="00000000" w:rsidR="00000000" w:rsidRPr="00000000">
        <w:rPr>
          <w:rtl w:val="0"/>
        </w:rPr>
      </w:r>
    </w:p>
    <w:p w:rsidR="00000000" w:rsidDel="00000000" w:rsidP="00000000" w:rsidRDefault="00000000" w:rsidRPr="00000000" w14:paraId="0000001B">
      <w:pPr>
        <w:rPr>
          <w:color w:val="0d0d14"/>
          <w:sz w:val="18"/>
          <w:szCs w:val="18"/>
        </w:rPr>
      </w:pPr>
      <w:r w:rsidDel="00000000" w:rsidR="00000000" w:rsidRPr="00000000">
        <w:rPr>
          <w:color w:val="0d0d14"/>
          <w:sz w:val="18"/>
          <w:szCs w:val="18"/>
          <w:rtl w:val="0"/>
        </w:rPr>
        <w:t xml:space="preserve">Microneedling Before and After*</w:t>
      </w:r>
    </w:p>
    <w:p w:rsidR="00000000" w:rsidDel="00000000" w:rsidP="00000000" w:rsidRDefault="00000000" w:rsidRPr="00000000" w14:paraId="0000001C">
      <w:pPr>
        <w:rPr>
          <w:color w:val="0d0d14"/>
          <w:sz w:val="18"/>
          <w:szCs w:val="18"/>
        </w:rPr>
      </w:pPr>
      <w:r w:rsidDel="00000000" w:rsidR="00000000" w:rsidRPr="00000000">
        <w:rPr>
          <w:rtl w:val="0"/>
        </w:rPr>
      </w:r>
    </w:p>
    <w:p w:rsidR="00000000" w:rsidDel="00000000" w:rsidP="00000000" w:rsidRDefault="00000000" w:rsidRPr="00000000" w14:paraId="0000001D">
      <w:pPr>
        <w:rPr>
          <w:color w:val="0d0d14"/>
          <w:sz w:val="18"/>
          <w:szCs w:val="18"/>
        </w:rPr>
      </w:pPr>
      <w:r w:rsidDel="00000000" w:rsidR="00000000" w:rsidRPr="00000000">
        <w:rPr>
          <w:color w:val="0d0d14"/>
          <w:sz w:val="18"/>
          <w:szCs w:val="18"/>
          <w:rtl w:val="0"/>
        </w:rPr>
        <w:t xml:space="preserve">Microneedling before and after images illustrate how this revolutionary treatment achieves youthful, radiant skin results. As with most cosmetic procedures, results may vary per person*</w:t>
      </w:r>
    </w:p>
    <w:p w:rsidR="00000000" w:rsidDel="00000000" w:rsidP="00000000" w:rsidRDefault="00000000" w:rsidRPr="00000000" w14:paraId="0000001E">
      <w:pPr>
        <w:rPr>
          <w:color w:val="0d0d14"/>
          <w:sz w:val="18"/>
          <w:szCs w:val="18"/>
        </w:rPr>
      </w:pPr>
      <w:r w:rsidDel="00000000" w:rsidR="00000000" w:rsidRPr="00000000">
        <w:rPr>
          <w:rtl w:val="0"/>
        </w:rPr>
      </w:r>
    </w:p>
    <w:p w:rsidR="00000000" w:rsidDel="00000000" w:rsidP="00000000" w:rsidRDefault="00000000" w:rsidRPr="00000000" w14:paraId="0000001F">
      <w:pPr>
        <w:rPr>
          <w:color w:val="0d0d14"/>
          <w:sz w:val="18"/>
          <w:szCs w:val="18"/>
        </w:rPr>
      </w:pPr>
      <w:r w:rsidDel="00000000" w:rsidR="00000000" w:rsidRPr="00000000">
        <w:rPr>
          <w:color w:val="0d0d14"/>
          <w:sz w:val="18"/>
          <w:szCs w:val="18"/>
          <w:rtl w:val="0"/>
        </w:rPr>
        <w:t xml:space="preserve">How Does Radiofrequency Micro Needling Work?</w:t>
      </w:r>
    </w:p>
    <w:p w:rsidR="00000000" w:rsidDel="00000000" w:rsidP="00000000" w:rsidRDefault="00000000" w:rsidRPr="00000000" w14:paraId="00000020">
      <w:pPr>
        <w:rPr>
          <w:color w:val="0d0d14"/>
          <w:sz w:val="18"/>
          <w:szCs w:val="18"/>
        </w:rPr>
      </w:pPr>
      <w:r w:rsidDel="00000000" w:rsidR="00000000" w:rsidRPr="00000000">
        <w:rPr>
          <w:rtl w:val="0"/>
        </w:rPr>
      </w:r>
    </w:p>
    <w:p w:rsidR="00000000" w:rsidDel="00000000" w:rsidP="00000000" w:rsidRDefault="00000000" w:rsidRPr="00000000" w14:paraId="00000021">
      <w:pPr>
        <w:rPr>
          <w:color w:val="0d0d14"/>
          <w:sz w:val="18"/>
          <w:szCs w:val="18"/>
        </w:rPr>
      </w:pPr>
      <w:r w:rsidDel="00000000" w:rsidR="00000000" w:rsidRPr="00000000">
        <w:rPr>
          <w:color w:val="0d0d14"/>
          <w:sz w:val="18"/>
          <w:szCs w:val="18"/>
          <w:rtl w:val="0"/>
        </w:rPr>
        <w:t xml:space="preserve">This advanced treatment uses a state-of-the-art handpiece equipped with a small, surgical-grade needle. The handpiece painlessly passes over the skin during your appointment. This ultrafine needle creates microscopic wounds in the skin. These superficial injuries cause no damage to the skin’s surface but instead stimulate a natural healing response. Wound healing responds to the tiny wounds made during RF Micro Needling. As a result, the body creates more collagen, causing an increase in cellular renewal and circulation.</w:t>
      </w:r>
    </w:p>
    <w:p w:rsidR="00000000" w:rsidDel="00000000" w:rsidP="00000000" w:rsidRDefault="00000000" w:rsidRPr="00000000" w14:paraId="00000022">
      <w:pPr>
        <w:rPr>
          <w:color w:val="0d0d14"/>
          <w:sz w:val="18"/>
          <w:szCs w:val="18"/>
        </w:rPr>
      </w:pPr>
      <w:r w:rsidDel="00000000" w:rsidR="00000000" w:rsidRPr="00000000">
        <w:rPr>
          <w:rtl w:val="0"/>
        </w:rPr>
      </w:r>
    </w:p>
    <w:p w:rsidR="00000000" w:rsidDel="00000000" w:rsidP="00000000" w:rsidRDefault="00000000" w:rsidRPr="00000000" w14:paraId="00000023">
      <w:pPr>
        <w:rPr>
          <w:color w:val="0d0d14"/>
          <w:sz w:val="18"/>
          <w:szCs w:val="18"/>
        </w:rPr>
      </w:pPr>
      <w:r w:rsidDel="00000000" w:rsidR="00000000" w:rsidRPr="00000000">
        <w:rPr>
          <w:color w:val="0d0d14"/>
          <w:sz w:val="18"/>
          <w:szCs w:val="18"/>
          <w:rtl w:val="0"/>
        </w:rPr>
        <w:t xml:space="preserve">In addition to creating the microtears, the microneedle device sends RF energy deep into the dermis. The process improves the skin on a cellular level. This thermal energy from the Radiofrequency heats the tissue. After this, the healing response intensifies. More collagen is created, and the tissues become thicker or tighter. </w:t>
      </w:r>
    </w:p>
    <w:p w:rsidR="00000000" w:rsidDel="00000000" w:rsidP="00000000" w:rsidRDefault="00000000" w:rsidRPr="00000000" w14:paraId="00000024">
      <w:pPr>
        <w:rPr>
          <w:color w:val="0d0d14"/>
          <w:sz w:val="18"/>
          <w:szCs w:val="18"/>
        </w:rPr>
      </w:pPr>
      <w:r w:rsidDel="00000000" w:rsidR="00000000" w:rsidRPr="00000000">
        <w:rPr>
          <w:rtl w:val="0"/>
        </w:rPr>
      </w:r>
    </w:p>
    <w:p w:rsidR="00000000" w:rsidDel="00000000" w:rsidP="00000000" w:rsidRDefault="00000000" w:rsidRPr="00000000" w14:paraId="00000025">
      <w:pPr>
        <w:rPr>
          <w:color w:val="0d0d14"/>
          <w:sz w:val="18"/>
          <w:szCs w:val="18"/>
        </w:rPr>
      </w:pPr>
      <w:r w:rsidDel="00000000" w:rsidR="00000000" w:rsidRPr="00000000">
        <w:rPr>
          <w:color w:val="0d0d14"/>
          <w:sz w:val="18"/>
          <w:szCs w:val="18"/>
          <w:rtl w:val="0"/>
        </w:rPr>
        <w:t xml:space="preserve">RF Micro Needling is also an effective way to reduce the appearance of acne scars and stretch marks. </w:t>
      </w:r>
    </w:p>
    <w:p w:rsidR="00000000" w:rsidDel="00000000" w:rsidP="00000000" w:rsidRDefault="00000000" w:rsidRPr="00000000" w14:paraId="00000026">
      <w:pPr>
        <w:rPr>
          <w:color w:val="0d0d14"/>
          <w:sz w:val="18"/>
          <w:szCs w:val="18"/>
        </w:rPr>
      </w:pPr>
      <w:r w:rsidDel="00000000" w:rsidR="00000000" w:rsidRPr="00000000">
        <w:rPr>
          <w:rtl w:val="0"/>
        </w:rPr>
      </w:r>
    </w:p>
    <w:p w:rsidR="00000000" w:rsidDel="00000000" w:rsidP="00000000" w:rsidRDefault="00000000" w:rsidRPr="00000000" w14:paraId="00000027">
      <w:pPr>
        <w:rPr>
          <w:color w:val="0d0d14"/>
          <w:sz w:val="18"/>
          <w:szCs w:val="18"/>
        </w:rPr>
      </w:pPr>
      <w:r w:rsidDel="00000000" w:rsidR="00000000" w:rsidRPr="00000000">
        <w:rPr>
          <w:color w:val="0d0d14"/>
          <w:sz w:val="18"/>
          <w:szCs w:val="18"/>
          <w:rtl w:val="0"/>
        </w:rPr>
        <w:t xml:space="preserve">RF Microneedling Applications</w:t>
      </w:r>
    </w:p>
    <w:p w:rsidR="00000000" w:rsidDel="00000000" w:rsidP="00000000" w:rsidRDefault="00000000" w:rsidRPr="00000000" w14:paraId="00000028">
      <w:pPr>
        <w:rPr>
          <w:color w:val="0d0d14"/>
          <w:sz w:val="18"/>
          <w:szCs w:val="18"/>
        </w:rPr>
      </w:pPr>
      <w:r w:rsidDel="00000000" w:rsidR="00000000" w:rsidRPr="00000000">
        <w:rPr>
          <w:rtl w:val="0"/>
        </w:rPr>
      </w:r>
    </w:p>
    <w:p w:rsidR="00000000" w:rsidDel="00000000" w:rsidP="00000000" w:rsidRDefault="00000000" w:rsidRPr="00000000" w14:paraId="00000029">
      <w:pPr>
        <w:rPr>
          <w:color w:val="0d0d14"/>
          <w:sz w:val="18"/>
          <w:szCs w:val="18"/>
        </w:rPr>
      </w:pPr>
      <w:r w:rsidDel="00000000" w:rsidR="00000000" w:rsidRPr="00000000">
        <w:rPr>
          <w:color w:val="0d0d14"/>
          <w:sz w:val="18"/>
          <w:szCs w:val="18"/>
          <w:rtl w:val="0"/>
        </w:rPr>
        <w:t xml:space="preserve">Microneedling with RF energy repairs and rejuvenates the skin in many ways. It is clinically proven to improve the following:</w:t>
      </w:r>
    </w:p>
    <w:p w:rsidR="00000000" w:rsidDel="00000000" w:rsidP="00000000" w:rsidRDefault="00000000" w:rsidRPr="00000000" w14:paraId="0000002A">
      <w:pPr>
        <w:rPr>
          <w:color w:val="0d0d14"/>
          <w:sz w:val="18"/>
          <w:szCs w:val="18"/>
        </w:rPr>
      </w:pPr>
      <w:r w:rsidDel="00000000" w:rsidR="00000000" w:rsidRPr="00000000">
        <w:rPr>
          <w:color w:val="0d0d14"/>
          <w:sz w:val="18"/>
          <w:szCs w:val="18"/>
          <w:rtl w:val="0"/>
        </w:rPr>
        <w:t xml:space="preserve">· Wrinkles</w:t>
      </w:r>
    </w:p>
    <w:p w:rsidR="00000000" w:rsidDel="00000000" w:rsidP="00000000" w:rsidRDefault="00000000" w:rsidRPr="00000000" w14:paraId="0000002B">
      <w:pPr>
        <w:rPr>
          <w:color w:val="0d0d14"/>
          <w:sz w:val="18"/>
          <w:szCs w:val="18"/>
        </w:rPr>
      </w:pPr>
      <w:r w:rsidDel="00000000" w:rsidR="00000000" w:rsidRPr="00000000">
        <w:rPr>
          <w:color w:val="0d0d14"/>
          <w:sz w:val="18"/>
          <w:szCs w:val="18"/>
          <w:rtl w:val="0"/>
        </w:rPr>
        <w:t xml:space="preserve">· Fine lines</w:t>
      </w:r>
    </w:p>
    <w:p w:rsidR="00000000" w:rsidDel="00000000" w:rsidP="00000000" w:rsidRDefault="00000000" w:rsidRPr="00000000" w14:paraId="0000002C">
      <w:pPr>
        <w:rPr>
          <w:color w:val="0d0d14"/>
          <w:sz w:val="18"/>
          <w:szCs w:val="18"/>
        </w:rPr>
      </w:pPr>
      <w:r w:rsidDel="00000000" w:rsidR="00000000" w:rsidRPr="00000000">
        <w:rPr>
          <w:color w:val="0d0d14"/>
          <w:sz w:val="18"/>
          <w:szCs w:val="18"/>
          <w:rtl w:val="0"/>
        </w:rPr>
        <w:t xml:space="preserve">· Skin laxity</w:t>
      </w:r>
    </w:p>
    <w:p w:rsidR="00000000" w:rsidDel="00000000" w:rsidP="00000000" w:rsidRDefault="00000000" w:rsidRPr="00000000" w14:paraId="0000002D">
      <w:pPr>
        <w:rPr>
          <w:color w:val="0d0d14"/>
          <w:sz w:val="18"/>
          <w:szCs w:val="18"/>
        </w:rPr>
      </w:pPr>
      <w:r w:rsidDel="00000000" w:rsidR="00000000" w:rsidRPr="00000000">
        <w:rPr>
          <w:color w:val="0d0d14"/>
          <w:sz w:val="18"/>
          <w:szCs w:val="18"/>
          <w:rtl w:val="0"/>
        </w:rPr>
        <w:t xml:space="preserve">· Loose facial or neck skin</w:t>
      </w:r>
    </w:p>
    <w:p w:rsidR="00000000" w:rsidDel="00000000" w:rsidP="00000000" w:rsidRDefault="00000000" w:rsidRPr="00000000" w14:paraId="0000002E">
      <w:pPr>
        <w:rPr>
          <w:color w:val="0d0d14"/>
          <w:sz w:val="18"/>
          <w:szCs w:val="18"/>
        </w:rPr>
      </w:pPr>
      <w:r w:rsidDel="00000000" w:rsidR="00000000" w:rsidRPr="00000000">
        <w:rPr>
          <w:color w:val="0d0d14"/>
          <w:sz w:val="18"/>
          <w:szCs w:val="18"/>
          <w:rtl w:val="0"/>
        </w:rPr>
        <w:t xml:space="preserve">· Full skin tone</w:t>
      </w:r>
    </w:p>
    <w:p w:rsidR="00000000" w:rsidDel="00000000" w:rsidP="00000000" w:rsidRDefault="00000000" w:rsidRPr="00000000" w14:paraId="0000002F">
      <w:pPr>
        <w:rPr>
          <w:color w:val="0d0d14"/>
          <w:sz w:val="18"/>
          <w:szCs w:val="18"/>
        </w:rPr>
      </w:pPr>
      <w:r w:rsidDel="00000000" w:rsidR="00000000" w:rsidRPr="00000000">
        <w:rPr>
          <w:color w:val="0d0d14"/>
          <w:sz w:val="18"/>
          <w:szCs w:val="18"/>
          <w:rtl w:val="0"/>
        </w:rPr>
        <w:t xml:space="preserve">· Irregular skin texture</w:t>
      </w:r>
    </w:p>
    <w:p w:rsidR="00000000" w:rsidDel="00000000" w:rsidP="00000000" w:rsidRDefault="00000000" w:rsidRPr="00000000" w14:paraId="00000030">
      <w:pPr>
        <w:rPr>
          <w:color w:val="0d0d14"/>
          <w:sz w:val="18"/>
          <w:szCs w:val="18"/>
        </w:rPr>
      </w:pPr>
      <w:r w:rsidDel="00000000" w:rsidR="00000000" w:rsidRPr="00000000">
        <w:rPr>
          <w:color w:val="0d0d14"/>
          <w:sz w:val="18"/>
          <w:szCs w:val="18"/>
          <w:rtl w:val="0"/>
        </w:rPr>
        <w:t xml:space="preserve">· Enlarged pores</w:t>
      </w:r>
    </w:p>
    <w:p w:rsidR="00000000" w:rsidDel="00000000" w:rsidP="00000000" w:rsidRDefault="00000000" w:rsidRPr="00000000" w14:paraId="00000031">
      <w:pPr>
        <w:rPr>
          <w:color w:val="0d0d14"/>
          <w:sz w:val="18"/>
          <w:szCs w:val="18"/>
        </w:rPr>
      </w:pPr>
      <w:r w:rsidDel="00000000" w:rsidR="00000000" w:rsidRPr="00000000">
        <w:rPr>
          <w:rtl w:val="0"/>
        </w:rPr>
      </w:r>
    </w:p>
    <w:p w:rsidR="00000000" w:rsidDel="00000000" w:rsidP="00000000" w:rsidRDefault="00000000" w:rsidRPr="00000000" w14:paraId="00000032">
      <w:pPr>
        <w:rPr>
          <w:color w:val="0d0d14"/>
          <w:sz w:val="18"/>
          <w:szCs w:val="18"/>
        </w:rPr>
      </w:pPr>
      <w:r w:rsidDel="00000000" w:rsidR="00000000" w:rsidRPr="00000000">
        <w:rPr>
          <w:color w:val="0d0d14"/>
          <w:sz w:val="18"/>
          <w:szCs w:val="18"/>
          <w:rtl w:val="0"/>
        </w:rPr>
        <w:t xml:space="preserve">Treatment areas include the face, neck, décolletage, body, and the back of the hands.</w:t>
      </w:r>
    </w:p>
    <w:p w:rsidR="00000000" w:rsidDel="00000000" w:rsidP="00000000" w:rsidRDefault="00000000" w:rsidRPr="00000000" w14:paraId="00000033">
      <w:pPr>
        <w:rPr>
          <w:color w:val="0d0d14"/>
          <w:sz w:val="18"/>
          <w:szCs w:val="18"/>
        </w:rPr>
      </w:pPr>
      <w:r w:rsidDel="00000000" w:rsidR="00000000" w:rsidRPr="00000000">
        <w:rPr>
          <w:rtl w:val="0"/>
        </w:rPr>
      </w:r>
    </w:p>
    <w:p w:rsidR="00000000" w:rsidDel="00000000" w:rsidP="00000000" w:rsidRDefault="00000000" w:rsidRPr="00000000" w14:paraId="00000034">
      <w:pPr>
        <w:rPr>
          <w:color w:val="0d0d14"/>
          <w:sz w:val="18"/>
          <w:szCs w:val="18"/>
        </w:rPr>
      </w:pPr>
      <w:r w:rsidDel="00000000" w:rsidR="00000000" w:rsidRPr="00000000">
        <w:rPr>
          <w:color w:val="0d0d14"/>
          <w:sz w:val="18"/>
          <w:szCs w:val="18"/>
          <w:rtl w:val="0"/>
        </w:rPr>
        <w:t xml:space="preserve">How Much Does RF Micro Needling Cost?</w:t>
      </w:r>
    </w:p>
    <w:p w:rsidR="00000000" w:rsidDel="00000000" w:rsidP="00000000" w:rsidRDefault="00000000" w:rsidRPr="00000000" w14:paraId="00000035">
      <w:pPr>
        <w:rPr>
          <w:color w:val="0d0d14"/>
          <w:sz w:val="18"/>
          <w:szCs w:val="18"/>
        </w:rPr>
      </w:pPr>
      <w:r w:rsidDel="00000000" w:rsidR="00000000" w:rsidRPr="00000000">
        <w:rPr>
          <w:rtl w:val="0"/>
        </w:rPr>
      </w:r>
    </w:p>
    <w:p w:rsidR="00000000" w:rsidDel="00000000" w:rsidP="00000000" w:rsidRDefault="00000000" w:rsidRPr="00000000" w14:paraId="00000036">
      <w:pPr>
        <w:rPr>
          <w:color w:val="0d0d14"/>
          <w:sz w:val="18"/>
          <w:szCs w:val="18"/>
        </w:rPr>
      </w:pPr>
      <w:r w:rsidDel="00000000" w:rsidR="00000000" w:rsidRPr="00000000">
        <w:rPr>
          <w:color w:val="0d0d14"/>
          <w:sz w:val="18"/>
          <w:szCs w:val="18"/>
          <w:rtl w:val="0"/>
        </w:rPr>
        <w:t xml:space="preserve">RF Micro Needling treatments are entirely customizable. The specific cost depends on the unique skin needs of each person. To determine the exact price you will pay for RF Micro Needling, contact KP Aesthetics to schedule a free consultation. Our skin specialists evaluate your skin while listening to your aesthetic goals during your consultation. If this type of skin rejuvenation is right for you, the specialist creates a plan to fit your needs and budget.</w:t>
      </w:r>
    </w:p>
    <w:p w:rsidR="00000000" w:rsidDel="00000000" w:rsidP="00000000" w:rsidRDefault="00000000" w:rsidRPr="00000000" w14:paraId="00000037">
      <w:pPr>
        <w:rPr>
          <w:color w:val="0d0d14"/>
          <w:sz w:val="18"/>
          <w:szCs w:val="18"/>
        </w:rPr>
      </w:pPr>
      <w:r w:rsidDel="00000000" w:rsidR="00000000" w:rsidRPr="00000000">
        <w:rPr>
          <w:rtl w:val="0"/>
        </w:rPr>
      </w:r>
    </w:p>
    <w:p w:rsidR="00000000" w:rsidDel="00000000" w:rsidP="00000000" w:rsidRDefault="00000000" w:rsidRPr="00000000" w14:paraId="00000038">
      <w:pPr>
        <w:rPr>
          <w:color w:val="0d0d14"/>
          <w:sz w:val="18"/>
          <w:szCs w:val="18"/>
        </w:rPr>
      </w:pPr>
      <w:r w:rsidDel="00000000" w:rsidR="00000000" w:rsidRPr="00000000">
        <w:rPr>
          <w:color w:val="0d0d14"/>
          <w:sz w:val="18"/>
          <w:szCs w:val="18"/>
          <w:rtl w:val="0"/>
        </w:rPr>
        <w:t xml:space="preserve">Morpheus8 vs. Dermarollers</w:t>
      </w:r>
    </w:p>
    <w:p w:rsidR="00000000" w:rsidDel="00000000" w:rsidP="00000000" w:rsidRDefault="00000000" w:rsidRPr="00000000" w14:paraId="00000039">
      <w:pPr>
        <w:rPr>
          <w:color w:val="0d0d14"/>
          <w:sz w:val="18"/>
          <w:szCs w:val="18"/>
        </w:rPr>
      </w:pPr>
      <w:r w:rsidDel="00000000" w:rsidR="00000000" w:rsidRPr="00000000">
        <w:rPr>
          <w:rtl w:val="0"/>
        </w:rPr>
      </w:r>
    </w:p>
    <w:p w:rsidR="00000000" w:rsidDel="00000000" w:rsidP="00000000" w:rsidRDefault="00000000" w:rsidRPr="00000000" w14:paraId="0000003A">
      <w:pPr>
        <w:rPr>
          <w:color w:val="0d0d14"/>
          <w:sz w:val="18"/>
          <w:szCs w:val="18"/>
        </w:rPr>
      </w:pPr>
      <w:r w:rsidDel="00000000" w:rsidR="00000000" w:rsidRPr="00000000">
        <w:rPr>
          <w:color w:val="0d0d14"/>
          <w:sz w:val="18"/>
          <w:szCs w:val="18"/>
          <w:rtl w:val="0"/>
        </w:rPr>
        <w:t xml:space="preserve">Traditionally, Microneedling used a device known as a Dermaroller. These devices were made manually using microscopic needles. KP Aesthetics offers the newest advancement in Microneedling: the Morpheus8. This new device uses fractionated radio frequency to stimulate the sub dermal layer of skin.</w:t>
      </w:r>
    </w:p>
    <w:p w:rsidR="00000000" w:rsidDel="00000000" w:rsidP="00000000" w:rsidRDefault="00000000" w:rsidRPr="00000000" w14:paraId="0000003B">
      <w:pPr>
        <w:rPr>
          <w:color w:val="0d0d14"/>
          <w:sz w:val="18"/>
          <w:szCs w:val="18"/>
        </w:rPr>
      </w:pPr>
      <w:r w:rsidDel="00000000" w:rsidR="00000000" w:rsidRPr="00000000">
        <w:rPr>
          <w:rtl w:val="0"/>
        </w:rPr>
      </w:r>
    </w:p>
    <w:p w:rsidR="00000000" w:rsidDel="00000000" w:rsidP="00000000" w:rsidRDefault="00000000" w:rsidRPr="00000000" w14:paraId="0000003C">
      <w:pPr>
        <w:rPr>
          <w:color w:val="0d0d14"/>
          <w:sz w:val="18"/>
          <w:szCs w:val="18"/>
        </w:rPr>
      </w:pPr>
      <w:r w:rsidDel="00000000" w:rsidR="00000000" w:rsidRPr="00000000">
        <w:rPr>
          <w:color w:val="0d0d14"/>
          <w:sz w:val="18"/>
          <w:szCs w:val="18"/>
          <w:rtl w:val="0"/>
        </w:rPr>
        <w:t xml:space="preserve">Morpheus8 safely penetrates the epidermis, delivering bipolar radio frequency on the sub-dermal and even deeper subcutaneous layer. This results in even longer-lasting results. The Morpheus8 uses 24 silicone-covered microneedles that tighten fat and contract connective tissue. The bipolar RF energy is proven to reduce the appearance of wrinkles. It also simultaneously builds up collagen and elastin.</w:t>
      </w:r>
    </w:p>
    <w:p w:rsidR="00000000" w:rsidDel="00000000" w:rsidP="00000000" w:rsidRDefault="00000000" w:rsidRPr="00000000" w14:paraId="0000003D">
      <w:pPr>
        <w:rPr>
          <w:color w:val="0d0d14"/>
          <w:sz w:val="18"/>
          <w:szCs w:val="18"/>
        </w:rPr>
      </w:pPr>
      <w:r w:rsidDel="00000000" w:rsidR="00000000" w:rsidRPr="00000000">
        <w:rPr>
          <w:rtl w:val="0"/>
        </w:rPr>
      </w:r>
    </w:p>
    <w:p w:rsidR="00000000" w:rsidDel="00000000" w:rsidP="00000000" w:rsidRDefault="00000000" w:rsidRPr="00000000" w14:paraId="0000003E">
      <w:pPr>
        <w:rPr>
          <w:color w:val="0d0d14"/>
          <w:sz w:val="18"/>
          <w:szCs w:val="18"/>
        </w:rPr>
      </w:pPr>
      <w:r w:rsidDel="00000000" w:rsidR="00000000" w:rsidRPr="00000000">
        <w:rPr>
          <w:color w:val="0d0d14"/>
          <w:sz w:val="18"/>
          <w:szCs w:val="18"/>
          <w:rtl w:val="0"/>
        </w:rPr>
        <w:t xml:space="preserve">Microneedling Treatments</w:t>
      </w:r>
    </w:p>
    <w:p w:rsidR="00000000" w:rsidDel="00000000" w:rsidP="00000000" w:rsidRDefault="00000000" w:rsidRPr="00000000" w14:paraId="0000003F">
      <w:pPr>
        <w:rPr>
          <w:color w:val="0d0d14"/>
          <w:sz w:val="18"/>
          <w:szCs w:val="18"/>
        </w:rPr>
      </w:pPr>
      <w:r w:rsidDel="00000000" w:rsidR="00000000" w:rsidRPr="00000000">
        <w:rPr>
          <w:rtl w:val="0"/>
        </w:rPr>
      </w:r>
    </w:p>
    <w:p w:rsidR="00000000" w:rsidDel="00000000" w:rsidP="00000000" w:rsidRDefault="00000000" w:rsidRPr="00000000" w14:paraId="00000040">
      <w:pPr>
        <w:rPr>
          <w:color w:val="0d0d14"/>
          <w:sz w:val="18"/>
          <w:szCs w:val="18"/>
        </w:rPr>
      </w:pPr>
      <w:r w:rsidDel="00000000" w:rsidR="00000000" w:rsidRPr="00000000">
        <w:rPr>
          <w:color w:val="0d0d14"/>
          <w:sz w:val="18"/>
          <w:szCs w:val="18"/>
          <w:rtl w:val="0"/>
        </w:rPr>
        <w:t xml:space="preserve">Treatments with the RF Microneedling device Morpheus 8 tend to take close to 45 minutes. Additional time may be needed for the numbing cream to take full effect. Patients will see instant improvements to their skin after just one treatment. Progressive enhancements are possible with multiple treatments. Many people choose to rejuvenate their skin on a cellular level with 3-4 treatments, spaced 4 to 6 weeks apart. As with any cosmetic procedure, results will vary.*</w:t>
      </w:r>
    </w:p>
    <w:p w:rsidR="00000000" w:rsidDel="00000000" w:rsidP="00000000" w:rsidRDefault="00000000" w:rsidRPr="00000000" w14:paraId="00000041">
      <w:pPr>
        <w:rPr>
          <w:color w:val="0d0d14"/>
          <w:sz w:val="18"/>
          <w:szCs w:val="18"/>
        </w:rPr>
      </w:pPr>
      <w:r w:rsidDel="00000000" w:rsidR="00000000" w:rsidRPr="00000000">
        <w:rPr>
          <w:rtl w:val="0"/>
        </w:rPr>
      </w:r>
    </w:p>
    <w:p w:rsidR="00000000" w:rsidDel="00000000" w:rsidP="00000000" w:rsidRDefault="00000000" w:rsidRPr="00000000" w14:paraId="00000042">
      <w:pPr>
        <w:rPr>
          <w:color w:val="0d0d14"/>
          <w:sz w:val="18"/>
          <w:szCs w:val="18"/>
        </w:rPr>
      </w:pPr>
      <w:r w:rsidDel="00000000" w:rsidR="00000000" w:rsidRPr="00000000">
        <w:rPr>
          <w:color w:val="0d0d14"/>
          <w:sz w:val="18"/>
          <w:szCs w:val="18"/>
          <w:rtl w:val="0"/>
        </w:rPr>
        <w:t xml:space="preserve">Does Micro Needling Hurt?</w:t>
      </w:r>
    </w:p>
    <w:p w:rsidR="00000000" w:rsidDel="00000000" w:rsidP="00000000" w:rsidRDefault="00000000" w:rsidRPr="00000000" w14:paraId="00000043">
      <w:pPr>
        <w:rPr>
          <w:color w:val="0d0d14"/>
          <w:sz w:val="18"/>
          <w:szCs w:val="18"/>
        </w:rPr>
      </w:pPr>
      <w:r w:rsidDel="00000000" w:rsidR="00000000" w:rsidRPr="00000000">
        <w:rPr>
          <w:rtl w:val="0"/>
        </w:rPr>
      </w:r>
    </w:p>
    <w:p w:rsidR="00000000" w:rsidDel="00000000" w:rsidP="00000000" w:rsidRDefault="00000000" w:rsidRPr="00000000" w14:paraId="00000044">
      <w:pPr>
        <w:rPr>
          <w:color w:val="0d0d14"/>
          <w:sz w:val="18"/>
          <w:szCs w:val="18"/>
        </w:rPr>
      </w:pPr>
      <w:r w:rsidDel="00000000" w:rsidR="00000000" w:rsidRPr="00000000">
        <w:rPr>
          <w:color w:val="0d0d14"/>
          <w:sz w:val="18"/>
          <w:szCs w:val="18"/>
          <w:rtl w:val="0"/>
        </w:rPr>
        <w:t xml:space="preserve">During your micro needling treatment, our staff safeguards against pain using numbing cream. Furthermore, the micro needling device is entirely comfortable for all patients helping us provide the best skin rejuvenation experiences. </w:t>
      </w:r>
    </w:p>
    <w:p w:rsidR="00000000" w:rsidDel="00000000" w:rsidP="00000000" w:rsidRDefault="00000000" w:rsidRPr="00000000" w14:paraId="00000045">
      <w:pPr>
        <w:rPr>
          <w:color w:val="0d0d14"/>
          <w:sz w:val="18"/>
          <w:szCs w:val="18"/>
        </w:rPr>
      </w:pPr>
      <w:r w:rsidDel="00000000" w:rsidR="00000000" w:rsidRPr="00000000">
        <w:rPr>
          <w:rtl w:val="0"/>
        </w:rPr>
      </w:r>
    </w:p>
    <w:p w:rsidR="00000000" w:rsidDel="00000000" w:rsidP="00000000" w:rsidRDefault="00000000" w:rsidRPr="00000000" w14:paraId="00000046">
      <w:pPr>
        <w:rPr>
          <w:color w:val="0d0d14"/>
          <w:sz w:val="18"/>
          <w:szCs w:val="18"/>
        </w:rPr>
      </w:pPr>
      <w:r w:rsidDel="00000000" w:rsidR="00000000" w:rsidRPr="00000000">
        <w:rPr>
          <w:color w:val="0d0d14"/>
          <w:sz w:val="18"/>
          <w:szCs w:val="18"/>
          <w:rtl w:val="0"/>
        </w:rPr>
        <w:t xml:space="preserve">RF Microneedling Near Me</w:t>
      </w:r>
    </w:p>
    <w:p w:rsidR="00000000" w:rsidDel="00000000" w:rsidP="00000000" w:rsidRDefault="00000000" w:rsidRPr="00000000" w14:paraId="00000047">
      <w:pPr>
        <w:rPr>
          <w:color w:val="0d0d14"/>
          <w:sz w:val="18"/>
          <w:szCs w:val="18"/>
        </w:rPr>
      </w:pPr>
      <w:r w:rsidDel="00000000" w:rsidR="00000000" w:rsidRPr="00000000">
        <w:rPr>
          <w:rtl w:val="0"/>
        </w:rPr>
      </w:r>
    </w:p>
    <w:p w:rsidR="00000000" w:rsidDel="00000000" w:rsidP="00000000" w:rsidRDefault="00000000" w:rsidRPr="00000000" w14:paraId="00000048">
      <w:pPr>
        <w:spacing w:after="180" w:lineRule="auto"/>
        <w:rPr>
          <w:color w:val="0d0d14"/>
          <w:sz w:val="18"/>
          <w:szCs w:val="18"/>
        </w:rPr>
      </w:pPr>
      <w:r w:rsidDel="00000000" w:rsidR="00000000" w:rsidRPr="00000000">
        <w:rPr>
          <w:color w:val="0d0d14"/>
          <w:sz w:val="18"/>
          <w:szCs w:val="18"/>
          <w:rtl w:val="0"/>
        </w:rPr>
        <w:t xml:space="preserve">If you want to transform your appearance by completely rejuvenating your skin safely and painlessly, contact KP Aesthetics. We are the leading provider of RF Microneedling using Morpheus8 in Newtown Square, PA. We are also proud to serve the surrounding communities of Westchester and Glen Mills. Call us at 484-420-4094 to schedule your consultation and discover how we can change your skin.</w:t>
      </w:r>
    </w:p>
    <w:p w:rsidR="00000000" w:rsidDel="00000000" w:rsidP="00000000" w:rsidRDefault="00000000" w:rsidRPr="00000000" w14:paraId="00000049">
      <w:pPr>
        <w:spacing w:after="18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4A">
      <w:pPr>
        <w:spacing w:after="180" w:lineRule="auto"/>
        <w:rPr>
          <w:sz w:val="17"/>
          <w:szCs w:val="17"/>
        </w:rPr>
      </w:pPr>
      <w:r w:rsidDel="00000000" w:rsidR="00000000" w:rsidRPr="00000000">
        <w:rPr>
          <w:sz w:val="17"/>
          <w:szCs w:val="17"/>
          <w:rtl w:val="0"/>
        </w:rPr>
        <w:t xml:space="preserve">¹</w:t>
      </w:r>
      <w:hyperlink r:id="rId6">
        <w:r w:rsidDel="00000000" w:rsidR="00000000" w:rsidRPr="00000000">
          <w:rPr>
            <w:color w:val="1155cc"/>
            <w:sz w:val="17"/>
            <w:szCs w:val="17"/>
            <w:u w:val="single"/>
            <w:rtl w:val="0"/>
          </w:rPr>
          <w:t xml:space="preserve"> </w:t>
        </w:r>
      </w:hyperlink>
      <w:hyperlink r:id="rId7">
        <w:r w:rsidDel="00000000" w:rsidR="00000000" w:rsidRPr="00000000">
          <w:rPr>
            <w:color w:val="103cc0"/>
            <w:sz w:val="17"/>
            <w:szCs w:val="17"/>
            <w:u w:val="single"/>
            <w:rtl w:val="0"/>
          </w:rPr>
          <w:t xml:space="preserve">Micro needling: A Comprehensive Review.</w:t>
        </w:r>
      </w:hyperlink>
      <w:r w:rsidDel="00000000" w:rsidR="00000000" w:rsidRPr="00000000">
        <w:rPr>
          <w:sz w:val="17"/>
          <w:szCs w:val="17"/>
          <w:u w:val="single"/>
          <w:rtl w:val="0"/>
        </w:rPr>
        <w:t xml:space="preserve"> </w:t>
      </w:r>
      <w:r w:rsidDel="00000000" w:rsidR="00000000" w:rsidRPr="00000000">
        <w:rPr>
          <w:i w:val="1"/>
          <w:sz w:val="17"/>
          <w:szCs w:val="17"/>
          <w:rtl w:val="0"/>
        </w:rPr>
        <w:t xml:space="preserve">Dermatological Surgery.</w:t>
      </w:r>
      <w:r w:rsidDel="00000000" w:rsidR="00000000" w:rsidRPr="00000000">
        <w:rPr>
          <w:sz w:val="17"/>
          <w:szCs w:val="17"/>
          <w:rtl w:val="0"/>
        </w:rPr>
        <w:t xml:space="preserve"> 2017.</w:t>
      </w:r>
    </w:p>
    <w:p w:rsidR="00000000" w:rsidDel="00000000" w:rsidP="00000000" w:rsidRDefault="00000000" w:rsidRPr="00000000" w14:paraId="0000004B">
      <w:pPr>
        <w:spacing w:after="180" w:lineRule="auto"/>
        <w:rPr>
          <w:sz w:val="17"/>
          <w:szCs w:val="17"/>
        </w:rPr>
      </w:pPr>
      <w:r w:rsidDel="00000000" w:rsidR="00000000" w:rsidRPr="00000000">
        <w:rPr>
          <w:sz w:val="17"/>
          <w:szCs w:val="17"/>
          <w:rtl w:val="0"/>
        </w:rPr>
        <w:t xml:space="preserve">²</w:t>
      </w:r>
      <w:hyperlink r:id="rId8">
        <w:r w:rsidDel="00000000" w:rsidR="00000000" w:rsidRPr="00000000">
          <w:rPr>
            <w:color w:val="1155cc"/>
            <w:sz w:val="17"/>
            <w:szCs w:val="17"/>
            <w:u w:val="single"/>
            <w:rtl w:val="0"/>
          </w:rPr>
          <w:t xml:space="preserve"> </w:t>
        </w:r>
      </w:hyperlink>
      <w:hyperlink r:id="rId9">
        <w:r w:rsidDel="00000000" w:rsidR="00000000" w:rsidRPr="00000000">
          <w:rPr>
            <w:color w:val="103cc0"/>
            <w:sz w:val="17"/>
            <w:szCs w:val="17"/>
            <w:u w:val="single"/>
            <w:rtl w:val="0"/>
          </w:rPr>
          <w:t xml:space="preserve">“Review of applications of micro needling in dermatology.”</w:t>
        </w:r>
      </w:hyperlink>
      <w:hyperlink r:id="rId10">
        <w:r w:rsidDel="00000000" w:rsidR="00000000" w:rsidRPr="00000000">
          <w:rPr>
            <w:color w:val="1155cc"/>
            <w:sz w:val="17"/>
            <w:szCs w:val="17"/>
            <w:u w:val="single"/>
            <w:rtl w:val="0"/>
          </w:rPr>
          <w:t xml:space="preserve"> </w:t>
        </w:r>
      </w:hyperlink>
      <w:hyperlink r:id="rId11">
        <w:r w:rsidDel="00000000" w:rsidR="00000000" w:rsidRPr="00000000">
          <w:rPr>
            <w:i w:val="1"/>
            <w:color w:val="103cc0"/>
            <w:sz w:val="17"/>
            <w:szCs w:val="17"/>
            <w:u w:val="single"/>
            <w:rtl w:val="0"/>
          </w:rPr>
          <w:t xml:space="preserve">Clinical, Cosmetic and Investigational Dermatology</w:t>
        </w:r>
      </w:hyperlink>
      <w:r w:rsidDel="00000000" w:rsidR="00000000" w:rsidRPr="00000000">
        <w:rPr>
          <w:i w:val="1"/>
          <w:sz w:val="17"/>
          <w:szCs w:val="17"/>
          <w:rtl w:val="0"/>
        </w:rPr>
        <w:t xml:space="preserve">. </w:t>
      </w:r>
      <w:r w:rsidDel="00000000" w:rsidR="00000000" w:rsidRPr="00000000">
        <w:rPr>
          <w:sz w:val="17"/>
          <w:szCs w:val="17"/>
          <w:rtl w:val="0"/>
        </w:rPr>
        <w:t xml:space="preserve">2017</w:t>
      </w:r>
    </w:p>
    <w:p w:rsidR="00000000" w:rsidDel="00000000" w:rsidP="00000000" w:rsidRDefault="00000000" w:rsidRPr="00000000" w14:paraId="0000004C">
      <w:pPr>
        <w:spacing w:after="180" w:lineRule="auto"/>
        <w:rPr>
          <w:sz w:val="17"/>
          <w:szCs w:val="17"/>
        </w:rPr>
      </w:pPr>
      <w:r w:rsidDel="00000000" w:rsidR="00000000" w:rsidRPr="00000000">
        <w:rPr>
          <w:sz w:val="17"/>
          <w:szCs w:val="17"/>
          <w:rtl w:val="0"/>
        </w:rPr>
        <w:t xml:space="preserve">³</w:t>
      </w:r>
      <w:hyperlink r:id="rId12">
        <w:r w:rsidDel="00000000" w:rsidR="00000000" w:rsidRPr="00000000">
          <w:rPr>
            <w:color w:val="1155cc"/>
            <w:sz w:val="17"/>
            <w:szCs w:val="17"/>
            <w:u w:val="single"/>
            <w:rtl w:val="0"/>
          </w:rPr>
          <w:t xml:space="preserve"> </w:t>
        </w:r>
      </w:hyperlink>
      <w:hyperlink r:id="rId13">
        <w:r w:rsidDel="00000000" w:rsidR="00000000" w:rsidRPr="00000000">
          <w:rPr>
            <w:color w:val="103cc0"/>
            <w:sz w:val="17"/>
            <w:szCs w:val="17"/>
            <w:u w:val="single"/>
            <w:rtl w:val="0"/>
          </w:rPr>
          <w:t xml:space="preserve">“Micro-needling: Advances and widening horizons.”</w:t>
        </w:r>
      </w:hyperlink>
      <w:hyperlink r:id="rId14">
        <w:r w:rsidDel="00000000" w:rsidR="00000000" w:rsidRPr="00000000">
          <w:rPr>
            <w:color w:val="1155cc"/>
            <w:sz w:val="17"/>
            <w:szCs w:val="17"/>
            <w:u w:val="single"/>
            <w:rtl w:val="0"/>
          </w:rPr>
          <w:t xml:space="preserve"> </w:t>
        </w:r>
      </w:hyperlink>
      <w:hyperlink r:id="rId15">
        <w:r w:rsidDel="00000000" w:rsidR="00000000" w:rsidRPr="00000000">
          <w:rPr>
            <w:i w:val="1"/>
            <w:color w:val="103cc0"/>
            <w:sz w:val="17"/>
            <w:szCs w:val="17"/>
            <w:u w:val="single"/>
            <w:rtl w:val="0"/>
          </w:rPr>
          <w:t xml:space="preserve">Indian Dermatology Online Journal</w:t>
        </w:r>
      </w:hyperlink>
      <w:r w:rsidDel="00000000" w:rsidR="00000000" w:rsidRPr="00000000">
        <w:rPr>
          <w:i w:val="1"/>
          <w:sz w:val="17"/>
          <w:szCs w:val="17"/>
          <w:rtl w:val="0"/>
        </w:rPr>
        <w:t xml:space="preserve">.</w:t>
      </w:r>
      <w:r w:rsidDel="00000000" w:rsidR="00000000" w:rsidRPr="00000000">
        <w:rPr>
          <w:sz w:val="17"/>
          <w:szCs w:val="17"/>
          <w:rtl w:val="0"/>
        </w:rPr>
        <w:t xml:space="preserve"> 2016</w:t>
      </w:r>
    </w:p>
    <w:p w:rsidR="00000000" w:rsidDel="00000000" w:rsidP="00000000" w:rsidRDefault="00000000" w:rsidRPr="00000000" w14:paraId="0000004D">
      <w:pPr>
        <w:spacing w:after="180" w:lineRule="auto"/>
        <w:rPr>
          <w:sz w:val="17"/>
          <w:szCs w:val="17"/>
        </w:rPr>
      </w:pPr>
      <w:r w:rsidDel="00000000" w:rsidR="00000000" w:rsidRPr="00000000">
        <w:rPr>
          <w:sz w:val="17"/>
          <w:szCs w:val="17"/>
          <w:rtl w:val="0"/>
        </w:rPr>
        <w:t xml:space="preserve">⁴ “Efficacy of a needling device for the treatment of acne scars: a randomized clinical trial.” </w:t>
      </w:r>
      <w:r w:rsidDel="00000000" w:rsidR="00000000" w:rsidRPr="00000000">
        <w:rPr>
          <w:i w:val="1"/>
          <w:sz w:val="17"/>
          <w:szCs w:val="17"/>
          <w:rtl w:val="0"/>
        </w:rPr>
        <w:t xml:space="preserve">Jama Dermatology.</w:t>
      </w:r>
      <w:r w:rsidDel="00000000" w:rsidR="00000000" w:rsidRPr="00000000">
        <w:rPr>
          <w:sz w:val="17"/>
          <w:szCs w:val="17"/>
          <w:rtl w:val="0"/>
        </w:rPr>
        <w:t xml:space="preserve"> 2014.</w:t>
      </w:r>
    </w:p>
    <w:p w:rsidR="00000000" w:rsidDel="00000000" w:rsidP="00000000" w:rsidRDefault="00000000" w:rsidRPr="00000000" w14:paraId="0000004E">
      <w:pPr>
        <w:spacing w:after="180" w:lineRule="auto"/>
        <w:rPr>
          <w:sz w:val="17"/>
          <w:szCs w:val="17"/>
          <w:highlight w:val="white"/>
        </w:rPr>
      </w:pPr>
      <w:r w:rsidDel="00000000" w:rsidR="00000000" w:rsidRPr="00000000">
        <w:rPr>
          <w:sz w:val="6"/>
          <w:szCs w:val="6"/>
          <w:vertAlign w:val="superscript"/>
          <w:rtl w:val="0"/>
        </w:rPr>
        <w:t xml:space="preserve">5</w:t>
      </w:r>
      <w:r w:rsidDel="00000000" w:rsidR="00000000" w:rsidRPr="00000000">
        <w:rPr>
          <w:sz w:val="17"/>
          <w:szCs w:val="17"/>
          <w:rtl w:val="0"/>
        </w:rPr>
        <w:t xml:space="preserve"> </w:t>
      </w:r>
      <w:r w:rsidDel="00000000" w:rsidR="00000000" w:rsidRPr="00000000">
        <w:rPr>
          <w:sz w:val="17"/>
          <w:szCs w:val="17"/>
          <w:u w:val="single"/>
          <w:rtl w:val="0"/>
        </w:rPr>
        <w:t xml:space="preserve">“</w:t>
      </w:r>
      <w:hyperlink r:id="rId16">
        <w:r w:rsidDel="00000000" w:rsidR="00000000" w:rsidRPr="00000000">
          <w:rPr>
            <w:color w:val="103cc0"/>
            <w:sz w:val="17"/>
            <w:szCs w:val="17"/>
            <w:highlight w:val="white"/>
            <w:u w:val="single"/>
            <w:rtl w:val="0"/>
          </w:rPr>
          <w:t xml:space="preserve">Skin resurfacing procedures: new and emerging options</w:t>
        </w:r>
      </w:hyperlink>
      <w:r w:rsidDel="00000000" w:rsidR="00000000" w:rsidRPr="00000000">
        <w:rPr>
          <w:sz w:val="17"/>
          <w:szCs w:val="17"/>
          <w:highlight w:val="white"/>
          <w:rtl w:val="0"/>
        </w:rPr>
        <w:t xml:space="preserve">.” </w:t>
      </w:r>
      <w:r w:rsidDel="00000000" w:rsidR="00000000" w:rsidRPr="00000000">
        <w:rPr>
          <w:i w:val="1"/>
          <w:sz w:val="17"/>
          <w:szCs w:val="17"/>
          <w:highlight w:val="white"/>
          <w:rtl w:val="0"/>
        </w:rPr>
        <w:t xml:space="preserve">Clinical, Cosmetic, and Investigational Dermatology. </w:t>
      </w:r>
      <w:r w:rsidDel="00000000" w:rsidR="00000000" w:rsidRPr="00000000">
        <w:rPr>
          <w:sz w:val="17"/>
          <w:szCs w:val="17"/>
          <w:highlight w:val="white"/>
          <w:rtl w:val="0"/>
        </w:rPr>
        <w:t xml:space="preserve">2014.</w:t>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x.doi.org/10.2147/CCID.S142450" TargetMode="External"/><Relationship Id="rId10" Type="http://schemas.openxmlformats.org/officeDocument/2006/relationships/hyperlink" Target="https://dx.doi.org/10.2147/CCID.S142450" TargetMode="External"/><Relationship Id="rId13" Type="http://schemas.openxmlformats.org/officeDocument/2006/relationships/hyperlink" Target="https://www.ncbi.nlm.nih.gov/pmc/articles/PMC4976400/" TargetMode="External"/><Relationship Id="rId12" Type="http://schemas.openxmlformats.org/officeDocument/2006/relationships/hyperlink" Target="https://www.ncbi.nlm.nih.gov/pmc/articles/PMC49764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556180/" TargetMode="External"/><Relationship Id="rId15" Type="http://schemas.openxmlformats.org/officeDocument/2006/relationships/hyperlink" Target="https://dx.doi.org/10.4103/2229-5178.185468" TargetMode="External"/><Relationship Id="rId14" Type="http://schemas.openxmlformats.org/officeDocument/2006/relationships/hyperlink" Target="https://dx.doi.org/10.4103/2229-5178.185468" TargetMode="External"/><Relationship Id="rId16" Type="http://schemas.openxmlformats.org/officeDocument/2006/relationships/hyperlink" Target="https://www.ncbi.nlm.nih.gov/pmc/articles/PMC4155739/" TargetMode="External"/><Relationship Id="rId5" Type="http://schemas.openxmlformats.org/officeDocument/2006/relationships/styles" Target="styles.xml"/><Relationship Id="rId6" Type="http://schemas.openxmlformats.org/officeDocument/2006/relationships/hyperlink" Target="https://www.ncbi.nlm.nih.gov/pubmed/27755171" TargetMode="External"/><Relationship Id="rId7" Type="http://schemas.openxmlformats.org/officeDocument/2006/relationships/hyperlink" Target="https://www.ncbi.nlm.nih.gov/pubmed/27755171" TargetMode="External"/><Relationship Id="rId8" Type="http://schemas.openxmlformats.org/officeDocument/2006/relationships/hyperlink" Target="https://www.ncbi.nlm.nih.gov/pmc/articles/PMC555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