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9A18A" w14:textId="0C42B349" w:rsidR="005310BE" w:rsidRPr="00BA1B6C" w:rsidRDefault="005310BE" w:rsidP="005310BE">
      <w:r w:rsidRPr="00BA1B6C">
        <w:t>IV drips. La Fleur.page.mz</w:t>
      </w:r>
    </w:p>
    <w:p w14:paraId="45D2F936" w14:textId="634A3F1E" w:rsidR="005310BE" w:rsidRPr="00BA1B6C" w:rsidRDefault="005310BE" w:rsidP="005310BE">
      <w:r w:rsidRPr="00BA1B6C">
        <w:t>/IV vitamin therapy</w:t>
      </w:r>
    </w:p>
    <w:p w14:paraId="49AF71D8" w14:textId="77777777" w:rsidR="005310BE" w:rsidRPr="00BA1B6C" w:rsidRDefault="005310BE" w:rsidP="005310BE">
      <w:r w:rsidRPr="00BA1B6C">
        <w:t>KW IV vitamin therapy</w:t>
      </w:r>
    </w:p>
    <w:p w14:paraId="6AAF5484" w14:textId="00F231C0" w:rsidR="005310BE" w:rsidRPr="00BA1B6C" w:rsidRDefault="005310BE" w:rsidP="005310BE">
      <w:r w:rsidRPr="00BA1B6C">
        <w:t xml:space="preserve">META: IV Vitamin Therapy enhances </w:t>
      </w:r>
      <w:r w:rsidRPr="00BA1B6C">
        <w:rPr>
          <w:noProof/>
        </w:rPr>
        <w:t>absorption</w:t>
      </w:r>
      <w:r w:rsidRPr="00BA1B6C">
        <w:t xml:space="preserve"> of nutrients. </w:t>
      </w:r>
      <w:r w:rsidR="002265A0" w:rsidRPr="00BA1B6C">
        <w:t xml:space="preserve">Liquilift, </w:t>
      </w:r>
      <w:r w:rsidRPr="00BA1B6C">
        <w:t>IV Hydration, B12 shots, Hangover IV, Immune IV. Improve health, stamina, immunity</w:t>
      </w:r>
    </w:p>
    <w:p w14:paraId="666B4121" w14:textId="0707DB05" w:rsidR="00177AD5" w:rsidRPr="00BA1B6C" w:rsidRDefault="00177AD5" w:rsidP="005310BE">
      <w:r w:rsidRPr="00BA1B6C">
        <w:t>IV VITAMIN THERAPY | VITAMIN DRIPS FOR HYDRATION, HANGOVER + HEALTH</w:t>
      </w:r>
    </w:p>
    <w:p w14:paraId="662768C6" w14:textId="565ECF5F" w:rsidR="002C37EB" w:rsidRPr="00BA1B6C" w:rsidRDefault="002C37EB" w:rsidP="002C37EB">
      <w:r w:rsidRPr="00BA1B6C">
        <w:t xml:space="preserve">IV Vitamin Therapy provides an advanced delivery system of essential nutrients, such as amino acids, vitamins, and minerals. Besides nourishment, vitamin infusion fuels the body for optimal performance, both physically and mentally. </w:t>
      </w:r>
      <w:r w:rsidR="00BA1B6C">
        <w:t>It</w:t>
      </w:r>
      <w:r w:rsidRPr="00BA1B6C">
        <w:t xml:space="preserve"> also promote</w:t>
      </w:r>
      <w:r w:rsidR="00BA1B6C">
        <w:t>s</w:t>
      </w:r>
      <w:r w:rsidRPr="00BA1B6C">
        <w:t xml:space="preserve"> healing and recovery</w:t>
      </w:r>
      <w:r w:rsidR="00BA1B6C">
        <w:t>.</w:t>
      </w:r>
      <w:r w:rsidRPr="00BA1B6C">
        <w:t xml:space="preserve"> </w:t>
      </w:r>
    </w:p>
    <w:p w14:paraId="10EB68BF" w14:textId="1FC7A9CB" w:rsidR="002C37EB" w:rsidRPr="00BA1B6C" w:rsidRDefault="002C37EB" w:rsidP="002C37EB">
      <w:r w:rsidRPr="00BA1B6C">
        <w:t xml:space="preserve">The right level of nutrients is critical for maintaining optimal health. Unfortunately, many adults go malnourished. And multi-vitamins taken orally may not adequately supply the nutrients people lack. Fortunately, vitamin infusion offers a safe, effective, and affordable solution. Whether its customized cocktails or popular drips like the </w:t>
      </w:r>
      <w:r w:rsidR="008F0EBB" w:rsidRPr="00BA1B6C">
        <w:t>Liquilift</w:t>
      </w:r>
      <w:r w:rsidRPr="00BA1B6C">
        <w:t xml:space="preserve"> or </w:t>
      </w:r>
      <w:r w:rsidR="008F0EBB" w:rsidRPr="00BA1B6C">
        <w:t>Nutrition</w:t>
      </w:r>
      <w:r w:rsidRPr="00BA1B6C">
        <w:t xml:space="preserve"> Lift from Liquivida, Vitamin drips supercharge the mind and body so you can feel and perform your best.</w:t>
      </w:r>
    </w:p>
    <w:p w14:paraId="6C21C3E6" w14:textId="5F3F9F37" w:rsidR="002C37EB" w:rsidRPr="00BA1B6C" w:rsidRDefault="002C37EB" w:rsidP="005310BE">
      <w:r w:rsidRPr="00BA1B6C">
        <w:t>BENEFITS OF IV VITAMIN THERAPY</w:t>
      </w:r>
    </w:p>
    <w:p w14:paraId="26CBE72F" w14:textId="6FEE5885" w:rsidR="00CC62B5" w:rsidRPr="00BA1B6C" w:rsidRDefault="00CC62B5" w:rsidP="00CC62B5">
      <w:pPr>
        <w:pStyle w:val="ListParagraph"/>
        <w:numPr>
          <w:ilvl w:val="0"/>
          <w:numId w:val="9"/>
        </w:numPr>
      </w:pPr>
      <w:r w:rsidRPr="00BA1B6C">
        <w:t>Nourish your mind and body</w:t>
      </w:r>
    </w:p>
    <w:p w14:paraId="25C6CE05" w14:textId="7FD83547" w:rsidR="00CC62B5" w:rsidRPr="00BA1B6C" w:rsidRDefault="00CC62B5" w:rsidP="00CC62B5">
      <w:pPr>
        <w:pStyle w:val="ListParagraph"/>
        <w:numPr>
          <w:ilvl w:val="0"/>
          <w:numId w:val="9"/>
        </w:numPr>
      </w:pPr>
      <w:r w:rsidRPr="00BA1B6C">
        <w:t>Superior delivery system</w:t>
      </w:r>
    </w:p>
    <w:p w14:paraId="2480EFDD" w14:textId="605FAB7C" w:rsidR="00CC62B5" w:rsidRPr="00BA1B6C" w:rsidRDefault="00CC62B5" w:rsidP="00CC62B5">
      <w:pPr>
        <w:pStyle w:val="ListParagraph"/>
        <w:numPr>
          <w:ilvl w:val="0"/>
          <w:numId w:val="9"/>
        </w:numPr>
      </w:pPr>
      <w:r w:rsidRPr="00BA1B6C">
        <w:t>100% absorption rate</w:t>
      </w:r>
    </w:p>
    <w:p w14:paraId="5142AC4E" w14:textId="634D0DD5" w:rsidR="00CC62B5" w:rsidRPr="00BA1B6C" w:rsidRDefault="00CC62B5" w:rsidP="00CC62B5">
      <w:pPr>
        <w:pStyle w:val="ListParagraph"/>
        <w:numPr>
          <w:ilvl w:val="0"/>
          <w:numId w:val="9"/>
        </w:numPr>
      </w:pPr>
      <w:r w:rsidRPr="00BA1B6C">
        <w:t>Immediate bioavailability</w:t>
      </w:r>
    </w:p>
    <w:p w14:paraId="1E18845D" w14:textId="53581C6A" w:rsidR="00CC62B5" w:rsidRPr="00BA1B6C" w:rsidRDefault="00CC62B5" w:rsidP="00CC62B5">
      <w:pPr>
        <w:pStyle w:val="ListParagraph"/>
        <w:numPr>
          <w:ilvl w:val="0"/>
          <w:numId w:val="9"/>
        </w:numPr>
      </w:pPr>
      <w:r w:rsidRPr="00BA1B6C">
        <w:t>Supplement your diet</w:t>
      </w:r>
    </w:p>
    <w:p w14:paraId="7646DF34" w14:textId="3881462D" w:rsidR="00CC62B5" w:rsidRPr="00BA1B6C" w:rsidRDefault="00CC62B5" w:rsidP="00CC62B5">
      <w:pPr>
        <w:pStyle w:val="ListParagraph"/>
        <w:numPr>
          <w:ilvl w:val="0"/>
          <w:numId w:val="9"/>
        </w:numPr>
      </w:pPr>
      <w:r w:rsidRPr="00BA1B6C">
        <w:t>Increase hydration</w:t>
      </w:r>
    </w:p>
    <w:p w14:paraId="25349B25" w14:textId="59ED30A7" w:rsidR="00CC62B5" w:rsidRPr="00BA1B6C" w:rsidRDefault="00CC62B5" w:rsidP="00CC62B5">
      <w:pPr>
        <w:pStyle w:val="ListParagraph"/>
        <w:numPr>
          <w:ilvl w:val="0"/>
          <w:numId w:val="9"/>
        </w:numPr>
      </w:pPr>
      <w:r w:rsidRPr="00BA1B6C">
        <w:t>Improve overall health</w:t>
      </w:r>
    </w:p>
    <w:p w14:paraId="7B705BBE" w14:textId="175DEA6D" w:rsidR="00CC62B5" w:rsidRPr="00BA1B6C" w:rsidRDefault="00CC62B5" w:rsidP="00CC62B5">
      <w:pPr>
        <w:pStyle w:val="ListParagraph"/>
        <w:numPr>
          <w:ilvl w:val="0"/>
          <w:numId w:val="9"/>
        </w:numPr>
      </w:pPr>
      <w:r w:rsidRPr="00BA1B6C">
        <w:t xml:space="preserve">Boost </w:t>
      </w:r>
      <w:r w:rsidR="00BA1B6C">
        <w:t>i</w:t>
      </w:r>
      <w:r w:rsidRPr="00BA1B6C">
        <w:t xml:space="preserve">mmune </w:t>
      </w:r>
      <w:r w:rsidR="00BA1B6C">
        <w:t>s</w:t>
      </w:r>
      <w:r w:rsidRPr="00BA1B6C">
        <w:t>ystem</w:t>
      </w:r>
    </w:p>
    <w:p w14:paraId="2BE0B7D7" w14:textId="1CABC4F8" w:rsidR="00CC62B5" w:rsidRPr="00BA1B6C" w:rsidRDefault="00CC62B5" w:rsidP="00CC62B5">
      <w:pPr>
        <w:pStyle w:val="ListParagraph"/>
        <w:numPr>
          <w:ilvl w:val="0"/>
          <w:numId w:val="9"/>
        </w:numPr>
      </w:pPr>
      <w:r w:rsidRPr="00BA1B6C">
        <w:t>Increase energy and improve performance</w:t>
      </w:r>
    </w:p>
    <w:p w14:paraId="04B01086" w14:textId="278C607E" w:rsidR="00CC62B5" w:rsidRPr="00BA1B6C" w:rsidRDefault="00CC62B5" w:rsidP="00CC62B5">
      <w:pPr>
        <w:pStyle w:val="ListParagraph"/>
        <w:numPr>
          <w:ilvl w:val="0"/>
          <w:numId w:val="9"/>
        </w:numPr>
      </w:pPr>
      <w:r w:rsidRPr="00BA1B6C">
        <w:t>Improve cognitive functioning</w:t>
      </w:r>
    </w:p>
    <w:p w14:paraId="64EF7259" w14:textId="441C0FB1" w:rsidR="002C37EB" w:rsidRPr="00BA1B6C" w:rsidRDefault="002C37EB" w:rsidP="002C37EB">
      <w:r w:rsidRPr="00BA1B6C">
        <w:t>ORAL VITAMINS vs</w:t>
      </w:r>
      <w:r w:rsidR="008F0EBB">
        <w:t>.</w:t>
      </w:r>
      <w:r w:rsidRPr="00BA1B6C">
        <w:t xml:space="preserve"> IV VITAMINS</w:t>
      </w:r>
    </w:p>
    <w:p w14:paraId="748E41B8" w14:textId="12913599" w:rsidR="002C37EB" w:rsidRPr="00BA1B6C" w:rsidRDefault="002C37EB" w:rsidP="002C37EB">
      <w:r w:rsidRPr="00BA1B6C">
        <w:t>Oral vitamins are not effective. Much of their deficit lies in the delivery system. Studies show that when vitamins are taken by mouth, the digestive system can only absorb 20% of the nutrients. IV Vitamin therapy offers a much better delivery system, providing numerous advantages o</w:t>
      </w:r>
      <w:r w:rsidR="00BA1B6C">
        <w:t>ver</w:t>
      </w:r>
      <w:r w:rsidRPr="00BA1B6C">
        <w:t xml:space="preserve"> traditional vitamin supplements that are digested. </w:t>
      </w:r>
      <w:r w:rsidR="00BA1B6C">
        <w:t>These advantages include:</w:t>
      </w:r>
    </w:p>
    <w:p w14:paraId="5E5DEAA1" w14:textId="28C3A077" w:rsidR="002C37EB" w:rsidRPr="00BA1B6C" w:rsidRDefault="002C37EB" w:rsidP="002C37EB">
      <w:r w:rsidRPr="00BA1B6C">
        <w:t>IV VITAMINS ARE 100% ABSORBABLE</w:t>
      </w:r>
    </w:p>
    <w:p w14:paraId="73EFC6D3" w14:textId="69AD9AE4" w:rsidR="002C37EB" w:rsidRPr="00BA1B6C" w:rsidRDefault="002C37EB" w:rsidP="002C37EB">
      <w:r w:rsidRPr="00BA1B6C">
        <w:t>IV vitamins do not rely on the digestive system for delivery. Instead</w:t>
      </w:r>
      <w:r w:rsidR="008F0EBB">
        <w:t>,</w:t>
      </w:r>
      <w:r w:rsidRPr="00BA1B6C">
        <w:t xml:space="preserve"> nutrients are delivered directly to the bloodstream. This provides a 100% absorption rate.</w:t>
      </w:r>
    </w:p>
    <w:p w14:paraId="2D1033D9" w14:textId="2947B8BA" w:rsidR="002C37EB" w:rsidRPr="00BA1B6C" w:rsidRDefault="002C37EB" w:rsidP="002C37EB">
      <w:r w:rsidRPr="00BA1B6C">
        <w:t>IV VITAMINS PACK MORE NUTRIENTS</w:t>
      </w:r>
    </w:p>
    <w:p w14:paraId="3F868D70" w14:textId="67C1E26E" w:rsidR="002C37EB" w:rsidRPr="00BA1B6C" w:rsidRDefault="002C37EB" w:rsidP="002C37EB">
      <w:r w:rsidRPr="00BA1B6C">
        <w:lastRenderedPageBreak/>
        <w:t>Some nutrients can irritate the lining of the stomach if ingested in high dosages. This significantly limits the amount of nourishment that can be delivered orally. Since IV Vitamins are not digested, they can safely deliver much higher concentrations.</w:t>
      </w:r>
    </w:p>
    <w:p w14:paraId="12444F7E" w14:textId="0E5A8672" w:rsidR="002C37EB" w:rsidRPr="00BA1B6C" w:rsidRDefault="002C37EB" w:rsidP="002C37EB">
      <w:r w:rsidRPr="00BA1B6C">
        <w:t>IMMEDIATE BIOAVAILABILITY</w:t>
      </w:r>
    </w:p>
    <w:p w14:paraId="41E4691A" w14:textId="191486BE" w:rsidR="002C37EB" w:rsidRPr="00BA1B6C" w:rsidRDefault="002C37EB" w:rsidP="002C37EB">
      <w:r w:rsidRPr="00BA1B6C">
        <w:t>Relying on the digestive system to absorb nutrients require</w:t>
      </w:r>
      <w:r w:rsidR="008F0EBB">
        <w:t>s</w:t>
      </w:r>
      <w:r w:rsidRPr="00BA1B6C">
        <w:t xml:space="preserve"> several hours. In contrast, Vitamin drips provide nutrients the body can use immediately.</w:t>
      </w:r>
    </w:p>
    <w:p w14:paraId="53632A46" w14:textId="12D07633" w:rsidR="002C37EB" w:rsidRPr="00BA1B6C" w:rsidRDefault="002C37EB" w:rsidP="002C37EB">
      <w:pPr>
        <w:spacing w:after="0"/>
      </w:pPr>
      <w:r w:rsidRPr="00BA1B6C">
        <w:t>THE L</w:t>
      </w:r>
      <w:r w:rsidR="008F0EBB">
        <w:t>I</w:t>
      </w:r>
      <w:r w:rsidRPr="00BA1B6C">
        <w:t>QUI</w:t>
      </w:r>
      <w:r w:rsidR="008F0EBB">
        <w:t>LI</w:t>
      </w:r>
      <w:r w:rsidRPr="00BA1B6C">
        <w:t>FT FROM LIQUIVIDA</w:t>
      </w:r>
    </w:p>
    <w:p w14:paraId="44E25B35" w14:textId="3AD1C9C2" w:rsidR="002C37EB" w:rsidRPr="00BA1B6C" w:rsidRDefault="002C37EB" w:rsidP="002C37EB">
      <w:pPr>
        <w:spacing w:after="0"/>
      </w:pPr>
    </w:p>
    <w:p w14:paraId="0DFABD1A" w14:textId="3DF0A452" w:rsidR="002C37EB" w:rsidRPr="005310BE" w:rsidRDefault="002C37EB" w:rsidP="002C37EB">
      <w:pPr>
        <w:shd w:val="clear" w:color="auto" w:fill="FFFFFF"/>
        <w:spacing w:after="0" w:line="240" w:lineRule="auto"/>
      </w:pPr>
      <w:r w:rsidRPr="00BA1B6C">
        <w:t>At La Fleur Medical Spa, we</w:t>
      </w:r>
      <w:r w:rsidR="00F43E3F" w:rsidRPr="00BA1B6C">
        <w:t xml:space="preserve"> know that you feel how you fuel. The better the nutrients</w:t>
      </w:r>
      <w:r w:rsidR="00BA1B6C">
        <w:t xml:space="preserve">, </w:t>
      </w:r>
      <w:r w:rsidR="00F43E3F" w:rsidRPr="00BA1B6C">
        <w:t xml:space="preserve">the better your body will perform and feel. And when you perform and feel your best, you live your best life. </w:t>
      </w:r>
      <w:r w:rsidR="008F0EBB" w:rsidRPr="006329C5">
        <w:rPr>
          <w:rFonts w:eastAsia="Times New Roman" w:cstheme="minorHAnsi"/>
          <w:sz w:val="24"/>
          <w:szCs w:val="24"/>
        </w:rPr>
        <w:t>That i</w:t>
      </w:r>
      <w:bookmarkStart w:id="0" w:name="_GoBack"/>
      <w:bookmarkEnd w:id="0"/>
      <w:r w:rsidR="008F0EBB" w:rsidRPr="006329C5">
        <w:rPr>
          <w:rFonts w:eastAsia="Times New Roman" w:cstheme="minorHAnsi"/>
          <w:sz w:val="24"/>
          <w:szCs w:val="24"/>
        </w:rPr>
        <w:t>s</w:t>
      </w:r>
      <w:r w:rsidRPr="006329C5">
        <w:rPr>
          <w:rFonts w:eastAsia="Times New Roman" w:cstheme="minorHAnsi"/>
          <w:sz w:val="24"/>
          <w:szCs w:val="24"/>
        </w:rPr>
        <w:t xml:space="preserve"> why we use </w:t>
      </w:r>
      <w:r w:rsidR="00F43E3F" w:rsidRPr="006329C5">
        <w:rPr>
          <w:rFonts w:eastAsia="Times New Roman" w:cstheme="minorHAnsi"/>
          <w:sz w:val="24"/>
          <w:szCs w:val="24"/>
        </w:rPr>
        <w:t xml:space="preserve">only the best in </w:t>
      </w:r>
      <w:r w:rsidRPr="006329C5">
        <w:rPr>
          <w:rFonts w:eastAsia="Times New Roman" w:cstheme="minorHAnsi"/>
          <w:sz w:val="24"/>
          <w:szCs w:val="24"/>
        </w:rPr>
        <w:t>vitamin drips</w:t>
      </w:r>
      <w:r w:rsidR="00F43E3F" w:rsidRPr="006329C5">
        <w:rPr>
          <w:rFonts w:eastAsia="Times New Roman" w:cstheme="minorHAnsi"/>
          <w:sz w:val="24"/>
          <w:szCs w:val="24"/>
        </w:rPr>
        <w:t xml:space="preserve">: IV Vitamin Therapy </w:t>
      </w:r>
      <w:r w:rsidRPr="006329C5">
        <w:rPr>
          <w:rFonts w:eastAsia="Times New Roman" w:cstheme="minorHAnsi"/>
          <w:sz w:val="24"/>
          <w:szCs w:val="24"/>
        </w:rPr>
        <w:t>from Liquivida</w:t>
      </w:r>
      <w:r w:rsidRPr="006329C5">
        <w:rPr>
          <w:rFonts w:eastAsia="Times New Roman" w:cstheme="minorHAnsi"/>
          <w:sz w:val="24"/>
          <w:szCs w:val="24"/>
        </w:rPr>
        <w:br/>
      </w:r>
    </w:p>
    <w:p w14:paraId="7304F981" w14:textId="4191F0DB" w:rsidR="002C37EB" w:rsidRPr="00BA1B6C" w:rsidRDefault="002C37EB" w:rsidP="002C37EB">
      <w:pPr>
        <w:rPr>
          <w:b/>
          <w:bCs/>
        </w:rPr>
      </w:pPr>
      <w:r w:rsidRPr="00BA1B6C">
        <w:rPr>
          <w:b/>
          <w:bCs/>
        </w:rPr>
        <w:t>THE LIQUILIFT® IV DRIP – For Comprehensive Health and Wellness</w:t>
      </w:r>
    </w:p>
    <w:p w14:paraId="16D1CE96" w14:textId="781A03E6" w:rsidR="00F43E3F" w:rsidRPr="00BA1B6C" w:rsidRDefault="00F43E3F" w:rsidP="002C37EB">
      <w:r w:rsidRPr="00BA1B6C">
        <w:t xml:space="preserve">THE LIQUILIFT® IV DRIP </w:t>
      </w:r>
      <w:r w:rsidRPr="00BA1B6C">
        <w:rPr>
          <w:b/>
          <w:bCs/>
        </w:rPr>
        <w:t>c</w:t>
      </w:r>
      <w:r w:rsidRPr="00BA1B6C">
        <w:t xml:space="preserve">ombines all the nutrients contained in other IV drips for overall health and well-being. The formulation </w:t>
      </w:r>
      <w:r w:rsidR="008F0EBB">
        <w:t>include</w:t>
      </w:r>
      <w:r w:rsidRPr="00BA1B6C">
        <w:t xml:space="preserve">s the essential nutrients that help us feel good, look good, and do good. </w:t>
      </w:r>
    </w:p>
    <w:p w14:paraId="1B56761D" w14:textId="598BFDD6" w:rsidR="00F43E3F" w:rsidRPr="00BA1B6C" w:rsidRDefault="00F43E3F" w:rsidP="005A25D1">
      <w:pPr>
        <w:pStyle w:val="ListParagraph"/>
        <w:numPr>
          <w:ilvl w:val="0"/>
          <w:numId w:val="5"/>
        </w:numPr>
      </w:pPr>
      <w:r w:rsidRPr="00BA1B6C">
        <w:t>Micronutrients improve the appearance of your skin and hair</w:t>
      </w:r>
    </w:p>
    <w:p w14:paraId="1FC761CE" w14:textId="096047D5" w:rsidR="002C37EB" w:rsidRPr="00BA1B6C" w:rsidRDefault="002C37EB" w:rsidP="005A25D1">
      <w:pPr>
        <w:pStyle w:val="ListParagraph"/>
        <w:numPr>
          <w:ilvl w:val="0"/>
          <w:numId w:val="5"/>
        </w:numPr>
      </w:pPr>
      <w:r w:rsidRPr="00BA1B6C">
        <w:t>High doses of Vitamin B12 nourish the brain for optimal cognitive functioning</w:t>
      </w:r>
    </w:p>
    <w:p w14:paraId="260E6007" w14:textId="0189D545" w:rsidR="002C37EB" w:rsidRPr="00BA1B6C" w:rsidRDefault="002C37EB" w:rsidP="005A25D1">
      <w:pPr>
        <w:pStyle w:val="ListParagraph"/>
        <w:numPr>
          <w:ilvl w:val="0"/>
          <w:numId w:val="5"/>
        </w:numPr>
      </w:pPr>
      <w:r w:rsidRPr="00BA1B6C">
        <w:t>Cleanses the body of toxins</w:t>
      </w:r>
    </w:p>
    <w:p w14:paraId="3D566AB4" w14:textId="4DB07698" w:rsidR="002C37EB" w:rsidRPr="00BA1B6C" w:rsidRDefault="002C37EB" w:rsidP="005A25D1">
      <w:pPr>
        <w:pStyle w:val="ListParagraph"/>
        <w:numPr>
          <w:ilvl w:val="0"/>
          <w:numId w:val="5"/>
        </w:numPr>
      </w:pPr>
      <w:r w:rsidRPr="00BA1B6C">
        <w:t>Accelerates the metabolism of cellular waste</w:t>
      </w:r>
    </w:p>
    <w:p w14:paraId="05C27240" w14:textId="7A2C8A10" w:rsidR="002C37EB" w:rsidRPr="00BA1B6C" w:rsidRDefault="002C37EB" w:rsidP="005A25D1">
      <w:pPr>
        <w:pStyle w:val="ListParagraph"/>
        <w:numPr>
          <w:ilvl w:val="0"/>
          <w:numId w:val="5"/>
        </w:numPr>
      </w:pPr>
      <w:r w:rsidRPr="00BA1B6C">
        <w:t>Micronutrients improve diet</w:t>
      </w:r>
    </w:p>
    <w:p w14:paraId="19B974B0" w14:textId="6C43B459" w:rsidR="005A25D1" w:rsidRPr="00BA1B6C" w:rsidRDefault="005A25D1" w:rsidP="00BA1B6C">
      <w:pPr>
        <w:ind w:left="1440"/>
        <w:rPr>
          <w:u w:val="single"/>
        </w:rPr>
      </w:pPr>
      <w:r w:rsidRPr="00BA1B6C">
        <w:rPr>
          <w:u w:val="single"/>
        </w:rPr>
        <w:t>THE LIQUILIFT® Nutrients</w:t>
      </w:r>
    </w:p>
    <w:p w14:paraId="4D84170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Glutamine</w:t>
      </w:r>
    </w:p>
    <w:p w14:paraId="5F733FED"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Arginine HCI</w:t>
      </w:r>
    </w:p>
    <w:p w14:paraId="63685AA3" w14:textId="56F03C7A"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L</w:t>
      </w:r>
      <w:r w:rsidR="008F0EBB">
        <w:t>eu</w:t>
      </w:r>
      <w:r w:rsidRPr="005A25D1">
        <w:t>cine</w:t>
      </w:r>
    </w:p>
    <w:p w14:paraId="3569FC8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L-isoleucine</w:t>
      </w:r>
    </w:p>
    <w:p w14:paraId="3E0899CF"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L-valine</w:t>
      </w:r>
    </w:p>
    <w:p w14:paraId="6B0175D6"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Taurine</w:t>
      </w:r>
    </w:p>
    <w:p w14:paraId="32127234"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Magnesium Sulfate Heptahydrate</w:t>
      </w:r>
    </w:p>
    <w:p w14:paraId="08B3F841"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Ascorbic Acid (Vitamin C)</w:t>
      </w:r>
    </w:p>
    <w:p w14:paraId="7B479466"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Thiamine (B1)</w:t>
      </w:r>
    </w:p>
    <w:p w14:paraId="04151581"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Riboflavin 5-Phosphate (B2)</w:t>
      </w:r>
    </w:p>
    <w:p w14:paraId="37E6A08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Niacinamide (B3)</w:t>
      </w:r>
    </w:p>
    <w:p w14:paraId="25A80F8A"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Pyridoxine4 HCL (B6)</w:t>
      </w:r>
    </w:p>
    <w:p w14:paraId="3B68EE16"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Hydroxocobalamin (B12)</w:t>
      </w:r>
    </w:p>
    <w:p w14:paraId="43828A5F"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500mL Hydration</w:t>
      </w:r>
    </w:p>
    <w:p w14:paraId="02034A30" w14:textId="77777777" w:rsidR="005A25D1" w:rsidRPr="005A25D1" w:rsidRDefault="005A25D1" w:rsidP="00BA1B6C">
      <w:pPr>
        <w:numPr>
          <w:ilvl w:val="0"/>
          <w:numId w:val="6"/>
        </w:numPr>
        <w:shd w:val="clear" w:color="auto" w:fill="FFFFFF"/>
        <w:tabs>
          <w:tab w:val="clear" w:pos="720"/>
          <w:tab w:val="num" w:pos="2160"/>
        </w:tabs>
        <w:spacing w:after="0" w:line="240" w:lineRule="auto"/>
        <w:ind w:left="1740"/>
      </w:pPr>
      <w:r w:rsidRPr="005A25D1">
        <w:t>Glutathione 10mL Push</w:t>
      </w:r>
    </w:p>
    <w:p w14:paraId="0FCB0C85" w14:textId="77777777" w:rsidR="005A25D1" w:rsidRPr="00BA1B6C" w:rsidRDefault="005A25D1" w:rsidP="00BA1B6C">
      <w:pPr>
        <w:ind w:left="1080"/>
      </w:pPr>
    </w:p>
    <w:p w14:paraId="51D053D4" w14:textId="77777777" w:rsidR="005310BE" w:rsidRPr="005310BE" w:rsidRDefault="005310BE" w:rsidP="005310BE">
      <w:pPr>
        <w:shd w:val="clear" w:color="auto" w:fill="FFFFFF"/>
        <w:spacing w:after="0" w:line="240" w:lineRule="auto"/>
        <w:rPr>
          <w:rFonts w:ascii="Helvetica" w:eastAsia="Times New Roman" w:hAnsi="Helvetica" w:cs="Helvetica"/>
          <w:sz w:val="24"/>
          <w:szCs w:val="24"/>
        </w:rPr>
      </w:pPr>
      <w:r w:rsidRPr="005310BE">
        <w:rPr>
          <w:rFonts w:ascii="Helvetica" w:eastAsia="Times New Roman" w:hAnsi="Helvetica" w:cs="Helvetica"/>
          <w:sz w:val="24"/>
          <w:szCs w:val="24"/>
        </w:rPr>
        <w:t> </w:t>
      </w:r>
    </w:p>
    <w:p w14:paraId="402CC63B" w14:textId="67FCA28F" w:rsidR="005310BE" w:rsidRPr="00BA1B6C" w:rsidRDefault="005310BE" w:rsidP="005310BE">
      <w:pPr>
        <w:shd w:val="clear" w:color="auto" w:fill="FFFFFF"/>
        <w:spacing w:after="0" w:line="240" w:lineRule="auto"/>
        <w:rPr>
          <w:b/>
          <w:bCs/>
        </w:rPr>
      </w:pPr>
      <w:r w:rsidRPr="005310BE">
        <w:rPr>
          <w:b/>
          <w:bCs/>
        </w:rPr>
        <w:t>NATURAL DEFENSE</w:t>
      </w:r>
      <w:r w:rsidR="00F43E3F" w:rsidRPr="00BA1B6C">
        <w:rPr>
          <w:b/>
          <w:bCs/>
        </w:rPr>
        <w:t xml:space="preserve"> IV DRIP – Boost your immune system</w:t>
      </w:r>
    </w:p>
    <w:p w14:paraId="61F54228" w14:textId="18F7F331" w:rsidR="00F43E3F" w:rsidRPr="00BA1B6C" w:rsidRDefault="00F43E3F" w:rsidP="005310BE">
      <w:pPr>
        <w:shd w:val="clear" w:color="auto" w:fill="FFFFFF"/>
        <w:spacing w:after="0" w:line="240" w:lineRule="auto"/>
      </w:pPr>
    </w:p>
    <w:p w14:paraId="7B395F89" w14:textId="057C5F08" w:rsidR="00F43E3F" w:rsidRPr="00BA1B6C" w:rsidRDefault="00F43E3F" w:rsidP="005310BE">
      <w:pPr>
        <w:shd w:val="clear" w:color="auto" w:fill="FFFFFF"/>
        <w:spacing w:after="0" w:line="240" w:lineRule="auto"/>
      </w:pPr>
      <w:r w:rsidRPr="00BA1B6C">
        <w:lastRenderedPageBreak/>
        <w:t xml:space="preserve">The natural defense IV drip is formulated to boost your immune system, fight off illness, and accelerate recovery with high concentrations of vitamin C and powerful antioxidants. </w:t>
      </w:r>
    </w:p>
    <w:p w14:paraId="2BE0B860" w14:textId="77777777" w:rsidR="00F43E3F" w:rsidRPr="005310BE" w:rsidRDefault="00F43E3F" w:rsidP="005310BE">
      <w:pPr>
        <w:shd w:val="clear" w:color="auto" w:fill="FFFFFF"/>
        <w:spacing w:after="0" w:line="240" w:lineRule="auto"/>
      </w:pPr>
    </w:p>
    <w:p w14:paraId="61BFC76F" w14:textId="10DDF948" w:rsidR="00F43E3F" w:rsidRPr="00BA1B6C" w:rsidRDefault="00F43E3F" w:rsidP="005A25D1">
      <w:pPr>
        <w:pStyle w:val="ListParagraph"/>
        <w:numPr>
          <w:ilvl w:val="0"/>
          <w:numId w:val="4"/>
        </w:numPr>
        <w:shd w:val="clear" w:color="auto" w:fill="FFFFFF"/>
        <w:spacing w:after="0" w:line="240" w:lineRule="auto"/>
      </w:pPr>
      <w:r w:rsidRPr="00BA1B6C">
        <w:t>Nutrients strengthen your immune system</w:t>
      </w:r>
    </w:p>
    <w:p w14:paraId="246AE154" w14:textId="1E17CE15" w:rsidR="00F43E3F" w:rsidRPr="00BA1B6C" w:rsidRDefault="00F43E3F" w:rsidP="005A25D1">
      <w:pPr>
        <w:pStyle w:val="ListParagraph"/>
        <w:numPr>
          <w:ilvl w:val="0"/>
          <w:numId w:val="4"/>
        </w:numPr>
        <w:shd w:val="clear" w:color="auto" w:fill="FFFFFF"/>
        <w:spacing w:after="0" w:line="240" w:lineRule="auto"/>
      </w:pPr>
      <w:r w:rsidRPr="00BA1B6C">
        <w:t>Antioxidants naturally fortify your body against illness</w:t>
      </w:r>
    </w:p>
    <w:p w14:paraId="7B111654" w14:textId="2EB0EB5E" w:rsidR="00F43E3F" w:rsidRPr="00BA1B6C" w:rsidRDefault="00F43E3F" w:rsidP="005A25D1">
      <w:pPr>
        <w:pStyle w:val="ListParagraph"/>
        <w:numPr>
          <w:ilvl w:val="0"/>
          <w:numId w:val="4"/>
        </w:numPr>
        <w:shd w:val="clear" w:color="auto" w:fill="FFFFFF"/>
        <w:spacing w:after="0" w:line="240" w:lineRule="auto"/>
      </w:pPr>
      <w:r w:rsidRPr="00BA1B6C">
        <w:t>Improve cardiovascular functioning</w:t>
      </w:r>
    </w:p>
    <w:p w14:paraId="54422F11" w14:textId="7CEACAB5" w:rsidR="00F43E3F" w:rsidRPr="00BA1B6C" w:rsidRDefault="00F43E3F" w:rsidP="005A25D1">
      <w:pPr>
        <w:pStyle w:val="ListParagraph"/>
        <w:numPr>
          <w:ilvl w:val="0"/>
          <w:numId w:val="4"/>
        </w:numPr>
        <w:shd w:val="clear" w:color="auto" w:fill="FFFFFF"/>
        <w:spacing w:after="0" w:line="240" w:lineRule="auto"/>
      </w:pPr>
      <w:r w:rsidRPr="00BA1B6C">
        <w:t>Supports the nervous system</w:t>
      </w:r>
    </w:p>
    <w:p w14:paraId="566F8AB9" w14:textId="2086A4F0" w:rsidR="00F43E3F" w:rsidRPr="00BA1B6C" w:rsidRDefault="005A25D1" w:rsidP="005A25D1">
      <w:pPr>
        <w:pStyle w:val="ListParagraph"/>
        <w:numPr>
          <w:ilvl w:val="0"/>
          <w:numId w:val="4"/>
        </w:numPr>
        <w:shd w:val="clear" w:color="auto" w:fill="FFFFFF"/>
        <w:spacing w:after="0" w:line="240" w:lineRule="auto"/>
      </w:pPr>
      <w:r w:rsidRPr="00BA1B6C">
        <w:t xml:space="preserve">Fortify </w:t>
      </w:r>
      <w:r w:rsidR="00F43E3F" w:rsidRPr="00BA1B6C">
        <w:t>your body against stress, travel, work, or intense exercise.</w:t>
      </w:r>
    </w:p>
    <w:p w14:paraId="623621AB" w14:textId="77777777" w:rsidR="005A25D1" w:rsidRPr="00BA1B6C" w:rsidRDefault="005A25D1" w:rsidP="005A25D1">
      <w:pPr>
        <w:shd w:val="clear" w:color="auto" w:fill="FFFFFF"/>
        <w:spacing w:after="0" w:line="240" w:lineRule="auto"/>
      </w:pPr>
    </w:p>
    <w:p w14:paraId="68725FEE" w14:textId="51B6935B" w:rsidR="005A25D1" w:rsidRPr="00BA1B6C" w:rsidRDefault="005A25D1" w:rsidP="00BA1B6C">
      <w:pPr>
        <w:shd w:val="clear" w:color="auto" w:fill="FFFFFF"/>
        <w:spacing w:after="0" w:line="240" w:lineRule="auto"/>
        <w:ind w:left="1440"/>
        <w:rPr>
          <w:u w:val="single"/>
        </w:rPr>
      </w:pPr>
      <w:r w:rsidRPr="00BA1B6C">
        <w:rPr>
          <w:u w:val="single"/>
        </w:rPr>
        <w:t>Nutrients in the Natural Defense Drip</w:t>
      </w:r>
    </w:p>
    <w:p w14:paraId="643FFC06" w14:textId="77777777" w:rsidR="005A25D1" w:rsidRPr="00BA1B6C" w:rsidRDefault="005A25D1" w:rsidP="00BA1B6C">
      <w:pPr>
        <w:shd w:val="clear" w:color="auto" w:fill="FFFFFF"/>
        <w:spacing w:after="0" w:line="240" w:lineRule="auto"/>
        <w:ind w:left="1440"/>
      </w:pPr>
    </w:p>
    <w:p w14:paraId="236AA45E"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Magnesium Chloride Hexahydrate</w:t>
      </w:r>
    </w:p>
    <w:p w14:paraId="4D3060B2"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Calcium Gluconate</w:t>
      </w:r>
    </w:p>
    <w:p w14:paraId="53FA6F7E" w14:textId="4F1F8B35"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Vitamin C (</w:t>
      </w:r>
      <w:r w:rsidR="008F0EBB" w:rsidRPr="005A25D1">
        <w:t>Ascorbic</w:t>
      </w:r>
      <w:r w:rsidRPr="005A25D1">
        <w:t xml:space="preserve"> Acid – Tapioca source)</w:t>
      </w:r>
    </w:p>
    <w:p w14:paraId="49942504"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B1 / Thiamine</w:t>
      </w:r>
    </w:p>
    <w:p w14:paraId="535CE80A" w14:textId="0F65EE2E"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 xml:space="preserve">B2 / </w:t>
      </w:r>
      <w:r w:rsidR="008F0EBB" w:rsidRPr="005A25D1">
        <w:t>Riboflavin</w:t>
      </w:r>
    </w:p>
    <w:p w14:paraId="2E3E9C74"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B3 / Niacinamide</w:t>
      </w:r>
    </w:p>
    <w:p w14:paraId="3304D94B"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B6 / Pyridoxine HCI</w:t>
      </w:r>
    </w:p>
    <w:p w14:paraId="5C10F334"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B12 / Hydroxocobalamin</w:t>
      </w:r>
    </w:p>
    <w:p w14:paraId="114EED62" w14:textId="77777777" w:rsidR="005A25D1" w:rsidRPr="005A25D1" w:rsidRDefault="005A25D1" w:rsidP="00BA1B6C">
      <w:pPr>
        <w:numPr>
          <w:ilvl w:val="0"/>
          <w:numId w:val="7"/>
        </w:numPr>
        <w:shd w:val="clear" w:color="auto" w:fill="FFFFFF"/>
        <w:tabs>
          <w:tab w:val="clear" w:pos="720"/>
          <w:tab w:val="num" w:pos="2160"/>
        </w:tabs>
        <w:spacing w:after="0" w:line="240" w:lineRule="auto"/>
        <w:ind w:left="1740"/>
      </w:pPr>
      <w:r w:rsidRPr="005A25D1">
        <w:t>500mL Hydration</w:t>
      </w:r>
    </w:p>
    <w:p w14:paraId="0EBA9352" w14:textId="77777777" w:rsidR="005A25D1" w:rsidRPr="00BA1B6C" w:rsidRDefault="005A25D1" w:rsidP="005A25D1">
      <w:pPr>
        <w:shd w:val="clear" w:color="auto" w:fill="FFFFFF"/>
        <w:spacing w:after="0" w:line="240" w:lineRule="auto"/>
      </w:pPr>
    </w:p>
    <w:p w14:paraId="5D0B0082" w14:textId="430D007F" w:rsidR="001A2EC7" w:rsidRPr="00BA1B6C" w:rsidRDefault="005A25D1" w:rsidP="001A2EC7">
      <w:r w:rsidRPr="00BA1B6C">
        <w:t>NUTRIENT IV THERAPY</w:t>
      </w:r>
      <w:r w:rsidR="001A2EC7" w:rsidRPr="00BA1B6C">
        <w:t xml:space="preserve"> IN SHREWSBURY, NJ</w:t>
      </w:r>
    </w:p>
    <w:p w14:paraId="0A1F6794" w14:textId="78E0F664" w:rsidR="001A2EC7" w:rsidRPr="00BA1B6C" w:rsidRDefault="001A2EC7" w:rsidP="001A2EC7">
      <w:r w:rsidRPr="00BA1B6C">
        <w:t>La Fleur Medical Spa and Aesthetics is committed to helping you look and feel your best. Conveniently located in Shrewsbury, NJ, La Fleur is proud to serve the surrounding areas of Red Bank, Colts Neck, Middletown, Rumson, Fair Haven, Holmdel, Eatontown, Ocean Township, Tinton Falls, Little Silver, and Long Branch.</w:t>
      </w:r>
    </w:p>
    <w:p w14:paraId="5FB14BD1" w14:textId="2D3A5E9B" w:rsidR="005A25D1" w:rsidRPr="00BA1B6C" w:rsidRDefault="005A25D1" w:rsidP="001A2EC7">
      <w:r w:rsidRPr="00BA1B6C">
        <w:t>VITAMIN IV THERAPY NEAR ME</w:t>
      </w:r>
    </w:p>
    <w:p w14:paraId="75E4AB4B" w14:textId="1BE96EDB" w:rsidR="001A2EC7" w:rsidRPr="00BA1B6C" w:rsidRDefault="001A2EC7" w:rsidP="001A2EC7">
      <w:r w:rsidRPr="00BA1B6C">
        <w:t>Feed your body to transform you</w:t>
      </w:r>
      <w:r w:rsidR="005A25D1" w:rsidRPr="00BA1B6C">
        <w:t>r</w:t>
      </w:r>
      <w:r w:rsidRPr="00BA1B6C">
        <w:t xml:space="preserve"> life. Get started </w:t>
      </w:r>
      <w:r w:rsidR="005A25D1" w:rsidRPr="00BA1B6C">
        <w:t xml:space="preserve">on IV Vitamin therapy </w:t>
      </w:r>
      <w:r w:rsidRPr="00BA1B6C">
        <w:t>by scheduling a complimentary consultation with La Fleur Medical Spa and Aesthetics. Contact La Fleur online by filling out the form below or call (732) 747-2600 today.</w:t>
      </w:r>
    </w:p>
    <w:p w14:paraId="4E5DBB64" w14:textId="77777777" w:rsidR="00F43E3F" w:rsidRPr="00BA1B6C" w:rsidRDefault="00F43E3F" w:rsidP="005310BE">
      <w:pPr>
        <w:shd w:val="clear" w:color="auto" w:fill="FFFFFF"/>
        <w:spacing w:after="0" w:line="240" w:lineRule="auto"/>
        <w:rPr>
          <w:rFonts w:ascii="Helvetica" w:eastAsia="Times New Roman" w:hAnsi="Helvetica" w:cs="Helvetica"/>
          <w:sz w:val="24"/>
          <w:szCs w:val="24"/>
        </w:rPr>
      </w:pPr>
    </w:p>
    <w:p w14:paraId="00A1115D" w14:textId="77777777" w:rsidR="002C37EB" w:rsidRPr="00BA1B6C" w:rsidRDefault="002C37EB" w:rsidP="002C37EB">
      <w:r w:rsidRPr="00BA1B6C">
        <w:t>Sources:</w:t>
      </w:r>
    </w:p>
    <w:p w14:paraId="081D0F84" w14:textId="77777777" w:rsidR="002C37EB" w:rsidRPr="00BA1B6C" w:rsidRDefault="002C37EB" w:rsidP="002C37EB">
      <w:pPr>
        <w:spacing w:before="309" w:after="155"/>
        <w:outlineLvl w:val="0"/>
      </w:pPr>
      <w:r w:rsidRPr="00BA1B6C">
        <w:rPr>
          <w:rFonts w:cstheme="minorHAnsi"/>
        </w:rPr>
        <w:t>¹</w:t>
      </w:r>
      <w:r w:rsidRPr="00BA1B6C">
        <w:t xml:space="preserve"> </w:t>
      </w:r>
      <w:hyperlink r:id="rId6" w:history="1">
        <w:r w:rsidRPr="00BA1B6C">
          <w:t>“Larger doses of vitamin C may lead to a greater reduction in common cold duration.”</w:t>
        </w:r>
      </w:hyperlink>
      <w:r w:rsidRPr="00BA1B6C">
        <w:t xml:space="preserve"> </w:t>
      </w:r>
      <w:r w:rsidRPr="00BA1B6C">
        <w:rPr>
          <w:noProof/>
        </w:rPr>
        <w:t>University</w:t>
      </w:r>
      <w:r w:rsidRPr="00BA1B6C">
        <w:t xml:space="preserve"> of Helsinki.</w:t>
      </w:r>
    </w:p>
    <w:p w14:paraId="3E23C000" w14:textId="7DFEE5A0" w:rsidR="002C37EB" w:rsidRPr="00BA1B6C" w:rsidRDefault="002C37EB" w:rsidP="002C37EB">
      <w:pPr>
        <w:spacing w:before="309" w:after="155"/>
        <w:outlineLvl w:val="0"/>
      </w:pPr>
      <w:r w:rsidRPr="00BA1B6C">
        <w:rPr>
          <w:rFonts w:cstheme="minorHAnsi"/>
        </w:rPr>
        <w:t>²</w:t>
      </w:r>
      <w:r w:rsidRPr="00BA1B6C">
        <w:t xml:space="preserve"> </w:t>
      </w:r>
      <w:hyperlink r:id="rId7" w:history="1">
        <w:r w:rsidRPr="00BA1B6C">
          <w:t>“Discovering the link between nutrition and skin aging.”</w:t>
        </w:r>
      </w:hyperlink>
      <w:r w:rsidRPr="00BA1B6C">
        <w:t xml:space="preserve"> Dermato-Endocrinology. 2012.</w:t>
      </w:r>
    </w:p>
    <w:p w14:paraId="4801D1AB" w14:textId="77777777" w:rsidR="002C37EB" w:rsidRPr="00BA1B6C" w:rsidRDefault="002C37EB" w:rsidP="002C37EB">
      <w:pPr>
        <w:spacing w:before="309" w:after="155"/>
        <w:outlineLvl w:val="0"/>
      </w:pPr>
      <w:r w:rsidRPr="00BA1B6C">
        <w:rPr>
          <w:rFonts w:cstheme="minorHAnsi"/>
        </w:rPr>
        <w:t>³</w:t>
      </w:r>
      <w:r w:rsidRPr="00BA1B6C">
        <w:t xml:space="preserve"> </w:t>
      </w:r>
      <w:hyperlink r:id="rId8" w:history="1">
        <w:r w:rsidRPr="00BA1B6C">
          <w:t>“Vitamin and mineral status: effects on physical performance.”</w:t>
        </w:r>
      </w:hyperlink>
      <w:r w:rsidRPr="00BA1B6C">
        <w:t xml:space="preserve"> Nutrition. 2004.</w:t>
      </w:r>
    </w:p>
    <w:p w14:paraId="3FFA4E77" w14:textId="77777777" w:rsidR="002C37EB" w:rsidRPr="00BA1B6C" w:rsidRDefault="002C37EB"/>
    <w:sectPr w:rsidR="002C37EB" w:rsidRPr="00BA1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6A0"/>
    <w:multiLevelType w:val="hybridMultilevel"/>
    <w:tmpl w:val="A066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F236B"/>
    <w:multiLevelType w:val="multilevel"/>
    <w:tmpl w:val="173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B36594"/>
    <w:multiLevelType w:val="multilevel"/>
    <w:tmpl w:val="71B8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202E7"/>
    <w:multiLevelType w:val="multilevel"/>
    <w:tmpl w:val="EC34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C70A6E"/>
    <w:multiLevelType w:val="hybridMultilevel"/>
    <w:tmpl w:val="82CA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B440E"/>
    <w:multiLevelType w:val="hybridMultilevel"/>
    <w:tmpl w:val="1E16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0563F8"/>
    <w:multiLevelType w:val="multilevel"/>
    <w:tmpl w:val="CB1E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9D5C0D"/>
    <w:multiLevelType w:val="hybridMultilevel"/>
    <w:tmpl w:val="51AE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9742D"/>
    <w:multiLevelType w:val="hybridMultilevel"/>
    <w:tmpl w:val="4F90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ExNzU1NDMzNDAxNzRT0lEKTi0uzszPAykwrAUA/egqGywAAAA="/>
  </w:docVars>
  <w:rsids>
    <w:rsidRoot w:val="005310BE"/>
    <w:rsid w:val="00177AD5"/>
    <w:rsid w:val="001A2EC7"/>
    <w:rsid w:val="002265A0"/>
    <w:rsid w:val="002C37EB"/>
    <w:rsid w:val="005310BE"/>
    <w:rsid w:val="005A25D1"/>
    <w:rsid w:val="006329C5"/>
    <w:rsid w:val="008F0EBB"/>
    <w:rsid w:val="00BA1B6C"/>
    <w:rsid w:val="00CC62B5"/>
    <w:rsid w:val="00F4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0BE"/>
    <w:rPr>
      <w:b/>
      <w:bCs/>
    </w:rPr>
  </w:style>
  <w:style w:type="paragraph" w:styleId="ListParagraph">
    <w:name w:val="List Paragraph"/>
    <w:basedOn w:val="Normal"/>
    <w:uiPriority w:val="34"/>
    <w:qFormat/>
    <w:rsid w:val="002C37EB"/>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10BE"/>
    <w:rPr>
      <w:b/>
      <w:bCs/>
    </w:rPr>
  </w:style>
  <w:style w:type="paragraph" w:styleId="ListParagraph">
    <w:name w:val="List Paragraph"/>
    <w:basedOn w:val="Normal"/>
    <w:uiPriority w:val="34"/>
    <w:qFormat/>
    <w:rsid w:val="002C37E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416474">
      <w:bodyDiv w:val="1"/>
      <w:marLeft w:val="0"/>
      <w:marRight w:val="0"/>
      <w:marTop w:val="0"/>
      <w:marBottom w:val="0"/>
      <w:divBdr>
        <w:top w:val="none" w:sz="0" w:space="0" w:color="auto"/>
        <w:left w:val="none" w:sz="0" w:space="0" w:color="auto"/>
        <w:bottom w:val="none" w:sz="0" w:space="0" w:color="auto"/>
        <w:right w:val="none" w:sz="0" w:space="0" w:color="auto"/>
      </w:divBdr>
      <w:divsChild>
        <w:div w:id="569079495">
          <w:marLeft w:val="0"/>
          <w:marRight w:val="0"/>
          <w:marTop w:val="0"/>
          <w:marBottom w:val="0"/>
          <w:divBdr>
            <w:top w:val="none" w:sz="0" w:space="0" w:color="auto"/>
            <w:left w:val="none" w:sz="0" w:space="0" w:color="auto"/>
            <w:bottom w:val="none" w:sz="0" w:space="0" w:color="auto"/>
            <w:right w:val="none" w:sz="0" w:space="0" w:color="auto"/>
          </w:divBdr>
        </w:div>
        <w:div w:id="1480686586">
          <w:marLeft w:val="0"/>
          <w:marRight w:val="0"/>
          <w:marTop w:val="0"/>
          <w:marBottom w:val="0"/>
          <w:divBdr>
            <w:top w:val="none" w:sz="0" w:space="0" w:color="auto"/>
            <w:left w:val="none" w:sz="0" w:space="0" w:color="auto"/>
            <w:bottom w:val="none" w:sz="0" w:space="0" w:color="auto"/>
            <w:right w:val="none" w:sz="0" w:space="0" w:color="auto"/>
          </w:divBdr>
        </w:div>
        <w:div w:id="1329791926">
          <w:marLeft w:val="0"/>
          <w:marRight w:val="0"/>
          <w:marTop w:val="0"/>
          <w:marBottom w:val="0"/>
          <w:divBdr>
            <w:top w:val="none" w:sz="0" w:space="0" w:color="auto"/>
            <w:left w:val="none" w:sz="0" w:space="0" w:color="auto"/>
            <w:bottom w:val="none" w:sz="0" w:space="0" w:color="auto"/>
            <w:right w:val="none" w:sz="0" w:space="0" w:color="auto"/>
          </w:divBdr>
        </w:div>
        <w:div w:id="1837572376">
          <w:marLeft w:val="0"/>
          <w:marRight w:val="0"/>
          <w:marTop w:val="0"/>
          <w:marBottom w:val="0"/>
          <w:divBdr>
            <w:top w:val="none" w:sz="0" w:space="0" w:color="auto"/>
            <w:left w:val="none" w:sz="0" w:space="0" w:color="auto"/>
            <w:bottom w:val="none" w:sz="0" w:space="0" w:color="auto"/>
            <w:right w:val="none" w:sz="0" w:space="0" w:color="auto"/>
          </w:divBdr>
        </w:div>
        <w:div w:id="882253322">
          <w:marLeft w:val="0"/>
          <w:marRight w:val="0"/>
          <w:marTop w:val="0"/>
          <w:marBottom w:val="0"/>
          <w:divBdr>
            <w:top w:val="none" w:sz="0" w:space="0" w:color="auto"/>
            <w:left w:val="none" w:sz="0" w:space="0" w:color="auto"/>
            <w:bottom w:val="none" w:sz="0" w:space="0" w:color="auto"/>
            <w:right w:val="none" w:sz="0" w:space="0" w:color="auto"/>
          </w:divBdr>
        </w:div>
        <w:div w:id="1787919978">
          <w:marLeft w:val="0"/>
          <w:marRight w:val="0"/>
          <w:marTop w:val="0"/>
          <w:marBottom w:val="0"/>
          <w:divBdr>
            <w:top w:val="none" w:sz="0" w:space="0" w:color="auto"/>
            <w:left w:val="none" w:sz="0" w:space="0" w:color="auto"/>
            <w:bottom w:val="none" w:sz="0" w:space="0" w:color="auto"/>
            <w:right w:val="none" w:sz="0" w:space="0" w:color="auto"/>
          </w:divBdr>
        </w:div>
        <w:div w:id="1749762058">
          <w:marLeft w:val="0"/>
          <w:marRight w:val="0"/>
          <w:marTop w:val="0"/>
          <w:marBottom w:val="0"/>
          <w:divBdr>
            <w:top w:val="none" w:sz="0" w:space="0" w:color="auto"/>
            <w:left w:val="none" w:sz="0" w:space="0" w:color="auto"/>
            <w:bottom w:val="none" w:sz="0" w:space="0" w:color="auto"/>
            <w:right w:val="none" w:sz="0" w:space="0" w:color="auto"/>
          </w:divBdr>
        </w:div>
        <w:div w:id="1634023679">
          <w:marLeft w:val="0"/>
          <w:marRight w:val="0"/>
          <w:marTop w:val="0"/>
          <w:marBottom w:val="0"/>
          <w:divBdr>
            <w:top w:val="none" w:sz="0" w:space="0" w:color="auto"/>
            <w:left w:val="none" w:sz="0" w:space="0" w:color="auto"/>
            <w:bottom w:val="none" w:sz="0" w:space="0" w:color="auto"/>
            <w:right w:val="none" w:sz="0" w:space="0" w:color="auto"/>
          </w:divBdr>
        </w:div>
      </w:divsChild>
    </w:div>
    <w:div w:id="684285390">
      <w:bodyDiv w:val="1"/>
      <w:marLeft w:val="0"/>
      <w:marRight w:val="0"/>
      <w:marTop w:val="0"/>
      <w:marBottom w:val="0"/>
      <w:divBdr>
        <w:top w:val="none" w:sz="0" w:space="0" w:color="auto"/>
        <w:left w:val="none" w:sz="0" w:space="0" w:color="auto"/>
        <w:bottom w:val="none" w:sz="0" w:space="0" w:color="auto"/>
        <w:right w:val="none" w:sz="0" w:space="0" w:color="auto"/>
      </w:divBdr>
    </w:div>
    <w:div w:id="1038242742">
      <w:bodyDiv w:val="1"/>
      <w:marLeft w:val="0"/>
      <w:marRight w:val="0"/>
      <w:marTop w:val="0"/>
      <w:marBottom w:val="0"/>
      <w:divBdr>
        <w:top w:val="none" w:sz="0" w:space="0" w:color="auto"/>
        <w:left w:val="none" w:sz="0" w:space="0" w:color="auto"/>
        <w:bottom w:val="none" w:sz="0" w:space="0" w:color="auto"/>
        <w:right w:val="none" w:sz="0" w:space="0" w:color="auto"/>
      </w:divBdr>
    </w:div>
    <w:div w:id="1389962886">
      <w:bodyDiv w:val="1"/>
      <w:marLeft w:val="0"/>
      <w:marRight w:val="0"/>
      <w:marTop w:val="0"/>
      <w:marBottom w:val="0"/>
      <w:divBdr>
        <w:top w:val="none" w:sz="0" w:space="0" w:color="auto"/>
        <w:left w:val="none" w:sz="0" w:space="0" w:color="auto"/>
        <w:bottom w:val="none" w:sz="0" w:space="0" w:color="auto"/>
        <w:right w:val="none" w:sz="0" w:space="0" w:color="auto"/>
      </w:divBdr>
    </w:div>
    <w:div w:id="183995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5212745" TargetMode="External"/><Relationship Id="rId3" Type="http://schemas.microsoft.com/office/2007/relationships/stylesWithEffects" Target="stylesWithEffects.xml"/><Relationship Id="rId7" Type="http://schemas.openxmlformats.org/officeDocument/2006/relationships/hyperlink" Target="https://www.ncbi.nlm.nih.gov/pmc/articles/PMC35838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2020-05-23T00:29:00Z</dcterms:created>
  <dcterms:modified xsi:type="dcterms:W3CDTF">2020-05-23T00:29:00Z</dcterms:modified>
</cp:coreProperties>
</file>