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BA218" w14:textId="4FF6E625" w:rsidR="00C2446C" w:rsidRPr="00C2446C" w:rsidRDefault="00C2446C">
      <w:pPr>
        <w:rPr>
          <w:b/>
          <w:bCs/>
        </w:rPr>
      </w:pPr>
      <w:r w:rsidRPr="00C2446C">
        <w:rPr>
          <w:b/>
          <w:bCs/>
        </w:rPr>
        <w:t>No-Show and Cancellation Policy</w:t>
      </w:r>
    </w:p>
    <w:p w14:paraId="032B5D69" w14:textId="5E4F910B" w:rsidR="00C2446C" w:rsidRDefault="00C2446C">
      <w:r>
        <w:t>Please understand that our appointment times are scheduled to allow us to take care of each individual patient’s needs during the patient’s visit.  Since appointments with La Fleur Medi Spa &amp; Aesthetics are in high demand, we value advance notice from our patients who are unable to keep their scheduled appointments.</w:t>
      </w:r>
    </w:p>
    <w:p w14:paraId="106BA028" w14:textId="7BFB5EF7" w:rsidR="00C2446C" w:rsidRDefault="00C2446C">
      <w:r>
        <w:t>In an effort to decrease unnecessary costs and to contain our fees, we maintain a No Show/Cancellation Policy for all our patients. To promote efficient access to our clinic, we require that any appointment that is no longer needed or unable to be kept must be cancelled more than 24 hours in advance. Cancellations must be made between 10 a.m. and 5 p.m. on workdays at least one full business day before the scheduled appointment.  Cancellations must be done over the telephone by speaking directly to one of our scheduling professionals. Patients will not be charged for an office visit if cancellation is made 24 business hours before their appointment.</w:t>
      </w:r>
    </w:p>
    <w:p w14:paraId="7F8644CE" w14:textId="7EC1726C" w:rsidR="00C2446C" w:rsidRDefault="00C2446C">
      <w:r>
        <w:t>In the event an appointment is missed or cancelled with less than 24 hours’ notice or no notice, a $75 charge will be billed. If a second no-show or same day cancellation occurs, we reserve the right to terminate the patient-doctor-aesthetician relationship. This policy is in effect for all appointment at our office, including clinical and cosmetic appointments. Again, all no-shows or same-day cancellations will be charged $75 if not cancelled with a 24-business hour notification.</w:t>
      </w:r>
    </w:p>
    <w:p w14:paraId="2E3C4768" w14:textId="521D2E31" w:rsidR="00C2446C" w:rsidRDefault="00C2446C">
      <w:r>
        <w:t>Finally, we advise you to review this agreement with the counsel of your choosing and by signing this agreement you acknowledge that you have had an opportunity to review this policy and you agree</w:t>
      </w:r>
      <w:r w:rsidR="00773354">
        <w:t xml:space="preserve"> with our no show/cancellation policy</w:t>
      </w:r>
      <w:r>
        <w:t>.</w:t>
      </w:r>
    </w:p>
    <w:p w14:paraId="7676022D" w14:textId="283E7CBF" w:rsidR="00773354" w:rsidRDefault="00773354"/>
    <w:p w14:paraId="004483BB" w14:textId="679208F4" w:rsidR="00773354" w:rsidRDefault="00773354">
      <w:proofErr w:type="spellStart"/>
      <w:proofErr w:type="gramStart"/>
      <w:r>
        <w:t>Signature:_</w:t>
      </w:r>
      <w:proofErr w:type="gramEnd"/>
      <w:r>
        <w:t>_________________________________________Date</w:t>
      </w:r>
      <w:proofErr w:type="spellEnd"/>
      <w:r>
        <w:t>: __________________</w:t>
      </w:r>
    </w:p>
    <w:p w14:paraId="686E765E" w14:textId="77777777" w:rsidR="00773354" w:rsidRDefault="00773354"/>
    <w:p w14:paraId="58E4F2ED" w14:textId="61391382" w:rsidR="00773354" w:rsidRDefault="00773354">
      <w:proofErr w:type="gramStart"/>
      <w:r>
        <w:t>Witness:_</w:t>
      </w:r>
      <w:proofErr w:type="gramEnd"/>
      <w:r>
        <w:t>__________________________________________Date:____________</w:t>
      </w:r>
    </w:p>
    <w:sectPr w:rsidR="007733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6C"/>
    <w:rsid w:val="00773354"/>
    <w:rsid w:val="00C2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83B1B"/>
  <w15:chartTrackingRefBased/>
  <w15:docId w15:val="{4CE32DC5-380D-4DAE-B288-B8BB9F6FC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1597</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 VERMA</dc:creator>
  <cp:keywords/>
  <dc:description/>
  <cp:lastModifiedBy>ANJALI VERMA</cp:lastModifiedBy>
  <cp:revision>2</cp:revision>
  <dcterms:created xsi:type="dcterms:W3CDTF">2021-05-03T15:04:00Z</dcterms:created>
  <dcterms:modified xsi:type="dcterms:W3CDTF">2021-05-03T15:04:00Z</dcterms:modified>
</cp:coreProperties>
</file>