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E236F" w14:textId="77777777" w:rsidR="00BE1694" w:rsidRDefault="00BE1694" w:rsidP="00BE1694">
      <w:pPr>
        <w:pStyle w:val="NormalWeb"/>
        <w:spacing w:before="240" w:beforeAutospacing="0" w:after="200" w:afterAutospacing="0"/>
      </w:pPr>
      <w:r>
        <w:rPr>
          <w:rFonts w:ascii="Arial" w:hAnsi="Arial" w:cs="Arial"/>
          <w:color w:val="000000"/>
          <w:sz w:val="22"/>
          <w:szCs w:val="22"/>
        </w:rPr>
        <w:t xml:space="preserve">IV </w:t>
      </w:r>
      <w:proofErr w:type="spellStart"/>
      <w:r>
        <w:rPr>
          <w:rFonts w:ascii="Arial" w:hAnsi="Arial" w:cs="Arial"/>
          <w:color w:val="000000"/>
          <w:sz w:val="22"/>
          <w:szCs w:val="22"/>
        </w:rPr>
        <w:t>Hydration.Service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Page.Lips</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Drips.KA</w:t>
      </w:r>
      <w:proofErr w:type="spellEnd"/>
    </w:p>
    <w:p w14:paraId="4BF21737" w14:textId="77777777" w:rsidR="00BE1694" w:rsidRDefault="00BE1694" w:rsidP="00BE1694">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iv</w:t>
      </w:r>
      <w:proofErr w:type="gramEnd"/>
      <w:r>
        <w:rPr>
          <w:rFonts w:ascii="Arial" w:hAnsi="Arial" w:cs="Arial"/>
          <w:color w:val="000000"/>
          <w:sz w:val="22"/>
          <w:szCs w:val="22"/>
        </w:rPr>
        <w:t xml:space="preserve"> hydration</w:t>
      </w:r>
    </w:p>
    <w:p w14:paraId="2171742C" w14:textId="77777777" w:rsidR="00BE1694" w:rsidRDefault="00BE1694" w:rsidP="00BE1694">
      <w:pPr>
        <w:pStyle w:val="NormalWeb"/>
        <w:spacing w:before="240" w:beforeAutospacing="0" w:after="200" w:afterAutospacing="0"/>
      </w:pPr>
      <w:r>
        <w:rPr>
          <w:rFonts w:ascii="Arial" w:hAnsi="Arial" w:cs="Arial"/>
          <w:color w:val="000000"/>
          <w:sz w:val="22"/>
          <w:szCs w:val="22"/>
        </w:rPr>
        <w:t>KW iv hydration</w:t>
      </w:r>
    </w:p>
    <w:p w14:paraId="188271A3" w14:textId="77777777" w:rsidR="00BE1694" w:rsidRDefault="00BE1694" w:rsidP="00BE1694">
      <w:pPr>
        <w:pStyle w:val="NormalWeb"/>
        <w:spacing w:before="240" w:beforeAutospacing="0" w:after="200" w:afterAutospacing="0"/>
      </w:pPr>
      <w:r>
        <w:rPr>
          <w:rFonts w:ascii="Arial" w:hAnsi="Arial" w:cs="Arial"/>
          <w:color w:val="000000"/>
          <w:sz w:val="22"/>
          <w:szCs w:val="22"/>
        </w:rPr>
        <w:t>Meta: IV Hydration or IV Vitamin Therapy increases energy and improves physical performance, cognitive functioning, and promotes health. Learn more.</w:t>
      </w:r>
    </w:p>
    <w:p w14:paraId="5F4E2FC9" w14:textId="77777777" w:rsidR="00BE1694" w:rsidRDefault="00BE1694" w:rsidP="00BE1694">
      <w:pPr>
        <w:pStyle w:val="NormalWeb"/>
        <w:spacing w:before="240" w:beforeAutospacing="0" w:after="200" w:afterAutospacing="0"/>
      </w:pPr>
      <w:r>
        <w:rPr>
          <w:rFonts w:ascii="Arial" w:hAnsi="Arial" w:cs="Arial"/>
          <w:color w:val="000000"/>
          <w:sz w:val="22"/>
          <w:szCs w:val="22"/>
        </w:rPr>
        <w:t>IV Hydration | IV Vitamin Therapy in Philadelphia</w:t>
      </w:r>
    </w:p>
    <w:p w14:paraId="558C2D5A" w14:textId="77777777" w:rsidR="00BE1694" w:rsidRDefault="00BE1694" w:rsidP="00BE1694">
      <w:pPr>
        <w:pStyle w:val="NormalWeb"/>
        <w:spacing w:before="240" w:beforeAutospacing="0" w:after="200" w:afterAutospacing="0"/>
      </w:pPr>
      <w:r>
        <w:rPr>
          <w:rFonts w:ascii="Arial" w:hAnsi="Arial" w:cs="Arial"/>
          <w:color w:val="000000"/>
          <w:sz w:val="22"/>
          <w:szCs w:val="22"/>
        </w:rPr>
        <w:t>IV Hydration is an advanced delivery system for vitamins, minerals, and amino acids essential to optimal health. Unlike regular vitamins taken orally, IV Hydration provides a 100% absorption rate by delivering nutrients straight into the bloodstream. This treatment supplies the body with an immediate source of nourishment on a cellular level. Vitamin infusions accelerate healing and recovery. IV Drips also supplement the body with essential vitamins and minerals that are scientifically proven to help you lose weight, feel better, improve physical performance, increase stamina, boost immunity, combat signs of aging, enhance mental clarity, and promote overall health.</w:t>
      </w:r>
    </w:p>
    <w:p w14:paraId="7DB4AEC8" w14:textId="77777777" w:rsidR="00BE1694" w:rsidRDefault="00BE1694" w:rsidP="00BE1694">
      <w:pPr>
        <w:pStyle w:val="NormalWeb"/>
        <w:spacing w:before="240" w:beforeAutospacing="0" w:after="200" w:afterAutospacing="0"/>
      </w:pPr>
      <w:r>
        <w:rPr>
          <w:rFonts w:ascii="Arial" w:hAnsi="Arial" w:cs="Arial"/>
          <w:color w:val="000000"/>
          <w:sz w:val="22"/>
          <w:szCs w:val="22"/>
        </w:rPr>
        <w:t>Discover if IV Hydration or IV Drips are right for you by contacting Lips and Drips. We are a premier provider of IV Vitamin Therapy in the Philadelphia, PA, area. Schedule a FREE consultation by filling out the online form or calling us at [NUMBER] today.</w:t>
      </w:r>
    </w:p>
    <w:p w14:paraId="17A22DBD" w14:textId="77777777" w:rsidR="00BE1694" w:rsidRDefault="00BE1694" w:rsidP="00BE1694">
      <w:pPr>
        <w:pStyle w:val="NormalWeb"/>
        <w:spacing w:before="240" w:beforeAutospacing="0" w:after="200" w:afterAutospacing="0"/>
      </w:pPr>
      <w:r>
        <w:rPr>
          <w:rFonts w:ascii="Arial" w:hAnsi="Arial" w:cs="Arial"/>
          <w:color w:val="000000"/>
          <w:sz w:val="22"/>
          <w:szCs w:val="22"/>
        </w:rPr>
        <w:t>Benefits of IV Hydration</w:t>
      </w:r>
    </w:p>
    <w:p w14:paraId="43C16189"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100% absorption directly into the bloodstream</w:t>
      </w:r>
    </w:p>
    <w:p w14:paraId="6CC78F3F"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Most effective method for delivering nutrients</w:t>
      </w:r>
    </w:p>
    <w:p w14:paraId="3ECF52DB"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Increased bioavailability</w:t>
      </w:r>
    </w:p>
    <w:p w14:paraId="32AA75D9"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Higher concentrations of nutrients</w:t>
      </w:r>
    </w:p>
    <w:p w14:paraId="5077DAF3"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Does not irritate digestion</w:t>
      </w:r>
    </w:p>
    <w:p w14:paraId="2117834E"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Supplements nutrients lacking in your diet</w:t>
      </w:r>
    </w:p>
    <w:p w14:paraId="1E1517D0"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Customized drips for your specific needs</w:t>
      </w:r>
    </w:p>
    <w:p w14:paraId="2A3F3D30" w14:textId="77777777" w:rsidR="00BE1694" w:rsidRDefault="00BE1694" w:rsidP="00BE1694">
      <w:pPr>
        <w:pStyle w:val="NormalWeb"/>
        <w:spacing w:before="240" w:beforeAutospacing="0" w:after="200" w:afterAutospacing="0"/>
      </w:pPr>
      <w:r>
        <w:rPr>
          <w:rFonts w:ascii="Arial" w:hAnsi="Arial" w:cs="Arial"/>
          <w:color w:val="000000"/>
          <w:sz w:val="22"/>
          <w:szCs w:val="22"/>
        </w:rPr>
        <w:t>Doctor Curated IV Hydration at Lips and Drips</w:t>
      </w:r>
    </w:p>
    <w:p w14:paraId="571B1DDF" w14:textId="77777777" w:rsidR="00BE1694" w:rsidRDefault="00BE1694" w:rsidP="00BE1694">
      <w:pPr>
        <w:pStyle w:val="NormalWeb"/>
        <w:spacing w:before="240" w:beforeAutospacing="0" w:after="200" w:afterAutospacing="0"/>
      </w:pPr>
      <w:r>
        <w:rPr>
          <w:rFonts w:ascii="Arial" w:hAnsi="Arial" w:cs="Arial"/>
          <w:color w:val="000000"/>
          <w:sz w:val="22"/>
          <w:szCs w:val="22"/>
        </w:rPr>
        <w:t>All IV Drips at Lips and Drips are doctor curated and customized to fit the needs of each patient. The high-end IV cocktails are comprised of pure ingredients infused with essential vitamins, minerals, amino acids, and other trace elements proven to promote health, healing, recovery, and general well-being.</w:t>
      </w:r>
    </w:p>
    <w:p w14:paraId="4655E022" w14:textId="77777777" w:rsidR="00BE1694" w:rsidRDefault="00BE1694" w:rsidP="00BE1694">
      <w:pPr>
        <w:pStyle w:val="NormalWeb"/>
        <w:spacing w:before="240" w:beforeAutospacing="0" w:after="200" w:afterAutospacing="0"/>
      </w:pPr>
      <w:r>
        <w:rPr>
          <w:rFonts w:ascii="Arial" w:hAnsi="Arial" w:cs="Arial"/>
          <w:color w:val="000000"/>
          <w:sz w:val="22"/>
          <w:szCs w:val="22"/>
        </w:rPr>
        <w:t>Vitamin drips come with specific formulas. Preconfigured drips address common ailments and concerns.</w:t>
      </w:r>
    </w:p>
    <w:p w14:paraId="6784564F" w14:textId="77777777" w:rsidR="00BE1694" w:rsidRDefault="00BE1694" w:rsidP="00BE1694">
      <w:pPr>
        <w:pStyle w:val="NormalWeb"/>
        <w:spacing w:before="240" w:beforeAutospacing="0" w:after="200" w:afterAutospacing="0"/>
      </w:pPr>
      <w:r>
        <w:rPr>
          <w:rFonts w:ascii="Arial" w:hAnsi="Arial" w:cs="Arial"/>
          <w:color w:val="000000"/>
          <w:sz w:val="22"/>
          <w:szCs w:val="22"/>
        </w:rPr>
        <w:t>Common IV nutrients include:</w:t>
      </w:r>
    </w:p>
    <w:p w14:paraId="5AF00C5C" w14:textId="77777777" w:rsidR="00BE1694" w:rsidRDefault="00BE1694" w:rsidP="00BE1694">
      <w:pPr>
        <w:pStyle w:val="NormalWeb"/>
        <w:spacing w:before="240" w:beforeAutospacing="0" w:after="200" w:afterAutospacing="0"/>
      </w:pPr>
      <w:r>
        <w:rPr>
          <w:rFonts w:ascii="Arial" w:hAnsi="Arial" w:cs="Arial"/>
          <w:color w:val="000000"/>
          <w:sz w:val="22"/>
          <w:szCs w:val="22"/>
        </w:rPr>
        <w:lastRenderedPageBreak/>
        <w:t>VITAMINS</w:t>
      </w:r>
    </w:p>
    <w:p w14:paraId="46170255"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Vitamin C</w:t>
      </w:r>
    </w:p>
    <w:p w14:paraId="7BC159B5"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Vitamin C, or ascorbate, ascorbic acid, is one of the most powerful antioxidants. It improves immunity, provides anti-inflammatory properties, detoxes, and suppresses free radicals. Also, Vitamin C is used as a supplement therapy for various illnesses, including cancer.</w:t>
      </w:r>
    </w:p>
    <w:p w14:paraId="439B64FF"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Vitamin B</w:t>
      </w:r>
    </w:p>
    <w:p w14:paraId="3B7E685F"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Vitamin B complex is a combination of vitamins, including B1 (thiamine,) B2 (riboflavin,) B3 (niacin,) B5 (pantothenic acid,) B6 (pyridoxine,) B7 (biotin,) B12 (cyanocobalamin.) This vitamin combo provides a range of benefits like cardiovascular support, immune support, and energy production. Vitamin B complex is also good for reducing free radicals and improving hair, skin, and nails.</w:t>
      </w:r>
    </w:p>
    <w:p w14:paraId="7B76E744"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Vitamin B12 supports the metabolism. It also increases energy and stamina. This is a common supplement given to athletes and active processionals. It is also known for improving cognitive functions.</w:t>
      </w:r>
    </w:p>
    <w:p w14:paraId="1B9304FB" w14:textId="77777777" w:rsidR="00BE1694" w:rsidRDefault="00BE1694" w:rsidP="00BE1694">
      <w:pPr>
        <w:pStyle w:val="NormalWeb"/>
        <w:spacing w:before="240" w:beforeAutospacing="0" w:after="200" w:afterAutospacing="0"/>
      </w:pPr>
      <w:r>
        <w:rPr>
          <w:rFonts w:ascii="Arial" w:hAnsi="Arial" w:cs="Arial"/>
          <w:color w:val="000000"/>
          <w:sz w:val="22"/>
          <w:szCs w:val="22"/>
        </w:rPr>
        <w:t>AMINO ACIDS</w:t>
      </w:r>
    </w:p>
    <w:p w14:paraId="7232CC99" w14:textId="77777777" w:rsidR="00BE1694" w:rsidRDefault="00BE1694" w:rsidP="00BE1694">
      <w:pPr>
        <w:pStyle w:val="NormalWeb"/>
        <w:spacing w:before="240" w:beforeAutospacing="0" w:after="200" w:afterAutospacing="0"/>
      </w:pPr>
      <w:r>
        <w:rPr>
          <w:rFonts w:ascii="Arial" w:hAnsi="Arial" w:cs="Arial"/>
          <w:color w:val="000000"/>
          <w:sz w:val="22"/>
          <w:szCs w:val="22"/>
        </w:rPr>
        <w:t>Amino Acids are widely recognized as the building blocks of life. The body uses amino acids to make proteins. The body creates non-essential amino acids, and essential amino acids are those not created by the body that must be received from outside sources. Each is a critical component of nearly every biological function. Amino acids influence healing and repair, energy production, digestion, regulation of hormones, growth and development, creation and repairing of muscles and connective tissues, skin synthesis, and the production of neurotransmitters.</w:t>
      </w:r>
    </w:p>
    <w:p w14:paraId="21E00B5C"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Glutathione</w:t>
      </w:r>
    </w:p>
    <w:p w14:paraId="2B2092FA"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Glutathione or GSH is a super powerful antioxidant. It detoxes the body, decreases inflammation, and prevents oxidative stress from free radicals. It is commonly used in immune drips and hangover IVs. It also helps rejuvenate the skin.</w:t>
      </w:r>
    </w:p>
    <w:p w14:paraId="1BB35066"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Taurine</w:t>
      </w:r>
    </w:p>
    <w:p w14:paraId="492008C9"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Taurine is commonly used in IV drips for athletic performance. It also delivers a boost of energy and maintains stamina during workouts.</w:t>
      </w:r>
    </w:p>
    <w:p w14:paraId="6CFDD58B"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Carnitine</w:t>
      </w:r>
    </w:p>
    <w:p w14:paraId="60F61D1F"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Carnitine is vital for weight loss. It aids the metabolism of fatty acids to create more energy.</w:t>
      </w:r>
    </w:p>
    <w:p w14:paraId="5CC81031"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Methionine</w:t>
      </w:r>
    </w:p>
    <w:p w14:paraId="02221127"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Methionine is an essential amino acid that also aids in weight loss. It breaks down fats and lowers cholesterol.</w:t>
      </w:r>
    </w:p>
    <w:p w14:paraId="6FF8C77A"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Niacin</w:t>
      </w:r>
    </w:p>
    <w:p w14:paraId="36098A03"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lastRenderedPageBreak/>
        <w:t>Niacin promotes the production of ceramides. They help the skin retain more moisture, and it also combats acne.</w:t>
      </w:r>
    </w:p>
    <w:p w14:paraId="270054DB"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Biotin</w:t>
      </w:r>
    </w:p>
    <w:p w14:paraId="52C41F23"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Biotin improves the length and health of hair and nails.</w:t>
      </w:r>
    </w:p>
    <w:p w14:paraId="48EB69CA" w14:textId="77777777" w:rsidR="00BE1694" w:rsidRDefault="00BE1694" w:rsidP="00BE1694">
      <w:pPr>
        <w:pStyle w:val="NormalWeb"/>
        <w:spacing w:before="240" w:beforeAutospacing="0" w:after="200" w:afterAutospacing="0"/>
      </w:pPr>
      <w:r>
        <w:rPr>
          <w:rFonts w:ascii="Arial" w:hAnsi="Arial" w:cs="Arial"/>
          <w:color w:val="000000"/>
          <w:sz w:val="22"/>
          <w:szCs w:val="22"/>
        </w:rPr>
        <w:t>NUTRIENTS</w:t>
      </w:r>
    </w:p>
    <w:p w14:paraId="0A464FB1"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Calcium</w:t>
      </w:r>
    </w:p>
    <w:p w14:paraId="466BDC98"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Calcium supports the skeletal structure and muscle contraction. It is an essential nutrient for bone strength.</w:t>
      </w:r>
    </w:p>
    <w:p w14:paraId="32FA7BE6"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Zinc</w:t>
      </w:r>
    </w:p>
    <w:p w14:paraId="4E7007BC"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Zinc fights infections, promotes wound healing, decreases illness duration, and helps ward off sickness.</w:t>
      </w:r>
    </w:p>
    <w:p w14:paraId="3AE5A7B1" w14:textId="77777777" w:rsidR="00BE1694" w:rsidRDefault="00BE1694" w:rsidP="00BE1694">
      <w:pPr>
        <w:pStyle w:val="NormalWeb"/>
        <w:spacing w:before="0" w:beforeAutospacing="0" w:after="200" w:afterAutospacing="0"/>
        <w:ind w:left="720"/>
      </w:pPr>
      <w:r>
        <w:rPr>
          <w:rFonts w:ascii="Arial" w:hAnsi="Arial" w:cs="Arial"/>
          <w:color w:val="000000"/>
          <w:sz w:val="22"/>
          <w:szCs w:val="22"/>
          <w:u w:val="single"/>
        </w:rPr>
        <w:t>Magnesium</w:t>
      </w:r>
    </w:p>
    <w:p w14:paraId="175EF676" w14:textId="77777777" w:rsidR="00BE1694" w:rsidRDefault="00BE1694" w:rsidP="00BE1694">
      <w:pPr>
        <w:pStyle w:val="NormalWeb"/>
        <w:spacing w:before="0" w:beforeAutospacing="0" w:after="200" w:afterAutospacing="0"/>
        <w:ind w:left="720"/>
      </w:pPr>
      <w:r>
        <w:rPr>
          <w:rFonts w:ascii="Arial" w:hAnsi="Arial" w:cs="Arial"/>
          <w:color w:val="000000"/>
          <w:sz w:val="22"/>
          <w:szCs w:val="22"/>
        </w:rPr>
        <w:t xml:space="preserve">Magnesium influences hundreds of biochemical reactions and functions. It regulates heart rate, blood sugar levels, and blood pressure. In addition, Magnesium also maintains bone strength, nerve and muscle function, energy levels, and the immune system. It effectively fights fatigue and increases energy. Furthermore, magnesium aids </w:t>
      </w:r>
      <w:proofErr w:type="spellStart"/>
      <w:r>
        <w:rPr>
          <w:rFonts w:ascii="Arial" w:hAnsi="Arial" w:cs="Arial"/>
          <w:color w:val="000000"/>
          <w:sz w:val="22"/>
          <w:szCs w:val="22"/>
        </w:rPr>
        <w:t>n</w:t>
      </w:r>
      <w:proofErr w:type="spellEnd"/>
      <w:r>
        <w:rPr>
          <w:rFonts w:ascii="Arial" w:hAnsi="Arial" w:cs="Arial"/>
          <w:color w:val="000000"/>
          <w:sz w:val="22"/>
          <w:szCs w:val="22"/>
        </w:rPr>
        <w:t xml:space="preserve"> the production of proteins.</w:t>
      </w:r>
    </w:p>
    <w:p w14:paraId="3121D972" w14:textId="77777777" w:rsidR="00BE1694" w:rsidRDefault="00BE1694" w:rsidP="00BE1694">
      <w:pPr>
        <w:pStyle w:val="NormalWeb"/>
        <w:spacing w:before="240" w:beforeAutospacing="0" w:after="200" w:afterAutospacing="0"/>
      </w:pPr>
      <w:r>
        <w:rPr>
          <w:rFonts w:ascii="Arial" w:hAnsi="Arial" w:cs="Arial"/>
          <w:color w:val="000000"/>
          <w:sz w:val="22"/>
          <w:szCs w:val="22"/>
        </w:rPr>
        <w:t>Customized Cocktails | Tailored IV Hydration</w:t>
      </w:r>
    </w:p>
    <w:p w14:paraId="7A9FB650" w14:textId="77777777" w:rsidR="00BE1694" w:rsidRDefault="00BE1694" w:rsidP="00BE1694">
      <w:pPr>
        <w:pStyle w:val="NormalWeb"/>
        <w:spacing w:before="240" w:beforeAutospacing="0" w:after="200" w:afterAutospacing="0"/>
      </w:pPr>
      <w:r>
        <w:rPr>
          <w:rFonts w:ascii="Arial" w:hAnsi="Arial" w:cs="Arial"/>
          <w:color w:val="000000"/>
          <w:sz w:val="22"/>
          <w:szCs w:val="22"/>
        </w:rPr>
        <w:t>Ne pill does not suit everyone. Much is the same for vitamins. Unlike regular oral vitamins, IV Hydration is fully customizable. At Lips and Drips, we personally curate each IV Drip to suit the unique needs of each patient. Our tailored treatments can do the following:</w:t>
      </w:r>
    </w:p>
    <w:p w14:paraId="5C221B57"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Supplements lacking nutrients</w:t>
      </w:r>
    </w:p>
    <w:p w14:paraId="237FB13F"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Increase energy</w:t>
      </w:r>
    </w:p>
    <w:p w14:paraId="74BF9327"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Promote weight loss</w:t>
      </w:r>
    </w:p>
    <w:p w14:paraId="747D3421"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Boost immunity</w:t>
      </w:r>
    </w:p>
    <w:p w14:paraId="0245C4A9"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Increase hydration</w:t>
      </w:r>
    </w:p>
    <w:p w14:paraId="499645CF"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 hair and nails</w:t>
      </w:r>
    </w:p>
    <w:p w14:paraId="2500FBCE"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Rejuvenate skin</w:t>
      </w:r>
    </w:p>
    <w:p w14:paraId="31C8E401"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Anti-aging benefits</w:t>
      </w:r>
    </w:p>
    <w:p w14:paraId="02DFCFDC"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 stamina and increase energy</w:t>
      </w:r>
    </w:p>
    <w:p w14:paraId="5F35E810"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Accelerate healing</w:t>
      </w:r>
    </w:p>
    <w:p w14:paraId="3214900C" w14:textId="77777777" w:rsidR="00BE1694" w:rsidRDefault="00BE1694" w:rsidP="00BE1694">
      <w:pPr>
        <w:pStyle w:val="NormalWeb"/>
        <w:spacing w:before="240" w:beforeAutospacing="0" w:after="20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Enhance cognitive functions</w:t>
      </w:r>
    </w:p>
    <w:p w14:paraId="59E6EBDB"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 mental clarity</w:t>
      </w:r>
    </w:p>
    <w:p w14:paraId="0AF3260D" w14:textId="77777777" w:rsidR="00BE1694" w:rsidRDefault="00BE1694" w:rsidP="00BE1694">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Supplement existing therapies for various illnesses</w:t>
      </w:r>
    </w:p>
    <w:p w14:paraId="2D076D02" w14:textId="77777777" w:rsidR="00BE1694" w:rsidRDefault="00BE1694" w:rsidP="00BE1694">
      <w:pPr>
        <w:pStyle w:val="NormalWeb"/>
        <w:spacing w:before="240" w:beforeAutospacing="0" w:after="200" w:afterAutospacing="0"/>
      </w:pPr>
      <w:r>
        <w:rPr>
          <w:rFonts w:ascii="Arial" w:hAnsi="Arial" w:cs="Arial"/>
          <w:color w:val="000000"/>
          <w:sz w:val="22"/>
          <w:szCs w:val="22"/>
        </w:rPr>
        <w:t>Why are IV Vitamins More Effective than Oral Vitamins?</w:t>
      </w:r>
    </w:p>
    <w:p w14:paraId="10EDA69E" w14:textId="77777777" w:rsidR="00BE1694" w:rsidRDefault="00BE1694" w:rsidP="00BE1694">
      <w:pPr>
        <w:pStyle w:val="NormalWeb"/>
        <w:spacing w:before="240" w:beforeAutospacing="0" w:after="200" w:afterAutospacing="0"/>
      </w:pPr>
      <w:r>
        <w:rPr>
          <w:rFonts w:ascii="Arial" w:hAnsi="Arial" w:cs="Arial"/>
          <w:color w:val="000000"/>
          <w:sz w:val="22"/>
          <w:szCs w:val="22"/>
        </w:rPr>
        <w:t>Your health and general wellbeing depend on receiving the necessary levels of minerals, vitamins, amino acids, trace elements, and other vital nutrients your body needs for optimal functioning. Unfortunately, most adults who take oral vitamins lack essential supplements. This malnourishment is due, in part, to the low absorbency rate of oral vitamins. When oral vitamins are broken down in the digestive system, they only have a 20% absorption rate.</w:t>
      </w:r>
    </w:p>
    <w:p w14:paraId="081DBA6B" w14:textId="77777777" w:rsidR="00BE1694" w:rsidRDefault="00BE1694" w:rsidP="00BE1694">
      <w:pPr>
        <w:pStyle w:val="NormalWeb"/>
        <w:spacing w:before="240" w:beforeAutospacing="0" w:after="200" w:afterAutospacing="0"/>
      </w:pPr>
      <w:r>
        <w:rPr>
          <w:rFonts w:ascii="Arial" w:hAnsi="Arial" w:cs="Arial"/>
          <w:color w:val="000000"/>
          <w:sz w:val="22"/>
          <w:szCs w:val="22"/>
        </w:rPr>
        <w:t>In comparison, IV Hydration delivers vitamins directly to the bloodstream. This allows the body to absorb 100% of its nutrients. Furthermore, vitamin infusions supply the body with nutrients on a cellular level. This improves bioavailability, allowing the body to use the nutrients immediately. Many oral vitamins upset the digestive tract when ingested in high concentrations. Vitamin infusion sidetracks the digestive system. Therefore, IV drips deliver higher concentrations of vitamins than can be taken orally.</w:t>
      </w:r>
    </w:p>
    <w:p w14:paraId="77854521" w14:textId="77777777" w:rsidR="00BE1694" w:rsidRDefault="00BE1694" w:rsidP="00BE1694">
      <w:pPr>
        <w:pStyle w:val="NormalWeb"/>
        <w:spacing w:before="240" w:beforeAutospacing="0" w:after="200" w:afterAutospacing="0"/>
      </w:pPr>
      <w:r>
        <w:rPr>
          <w:rFonts w:ascii="Arial" w:hAnsi="Arial" w:cs="Arial"/>
          <w:color w:val="000000"/>
          <w:sz w:val="22"/>
          <w:szCs w:val="22"/>
        </w:rPr>
        <w:t>How Much Does IV Hydration Cost?</w:t>
      </w:r>
    </w:p>
    <w:p w14:paraId="4EB9EDE9" w14:textId="77777777" w:rsidR="00BE1694" w:rsidRDefault="00BE1694" w:rsidP="00BE1694">
      <w:pPr>
        <w:pStyle w:val="NormalWeb"/>
        <w:spacing w:before="240" w:beforeAutospacing="0" w:after="200" w:afterAutospacing="0"/>
      </w:pPr>
      <w:r>
        <w:rPr>
          <w:rFonts w:ascii="Arial" w:hAnsi="Arial" w:cs="Arial"/>
          <w:color w:val="000000"/>
          <w:sz w:val="22"/>
          <w:szCs w:val="22"/>
        </w:rPr>
        <w:t>Our specialists customize drips from Lips and Drips for each patient's unique needs. Therefore, the cost per IV drip varies. Depending on the specific IV cocktail prescribed, the number of IV drips used, and any discounts from available promotions or package pricing, the prices fluctuate. IV drip cost is discussed in detail during a FREE consultation with Lips and Drips. Then, if IV Hydration is right for you, we customize a treatment plan to fit your needs and budget.</w:t>
      </w:r>
    </w:p>
    <w:p w14:paraId="4DE8E547" w14:textId="77777777" w:rsidR="00BE1694" w:rsidRDefault="00BE1694" w:rsidP="00BE1694">
      <w:pPr>
        <w:pStyle w:val="NormalWeb"/>
        <w:spacing w:before="240" w:beforeAutospacing="0" w:after="200" w:afterAutospacing="0"/>
      </w:pPr>
      <w:r>
        <w:rPr>
          <w:rFonts w:ascii="Arial" w:hAnsi="Arial" w:cs="Arial"/>
          <w:color w:val="000000"/>
          <w:sz w:val="22"/>
          <w:szCs w:val="22"/>
        </w:rPr>
        <w:t>IV Hydration Near Me</w:t>
      </w:r>
    </w:p>
    <w:p w14:paraId="7AB0A244" w14:textId="77777777" w:rsidR="00BE1694" w:rsidRDefault="00BE1694" w:rsidP="00BE1694">
      <w:pPr>
        <w:pStyle w:val="NormalWeb"/>
        <w:spacing w:before="240" w:beforeAutospacing="0" w:after="200" w:afterAutospacing="0"/>
      </w:pPr>
      <w:r>
        <w:rPr>
          <w:rFonts w:ascii="Arial" w:hAnsi="Arial" w:cs="Arial"/>
          <w:color w:val="000000"/>
          <w:sz w:val="22"/>
          <w:szCs w:val="22"/>
        </w:rPr>
        <w:t>If you live in Philadelphia, PA or surrounding areas and want to learn more about IV Hydration, contact Lips and Drips. We are a leading provider of IV drips in Philadelphia. Call us at [NUMBER] to schedule your free consultation and receive your customized cocktail to restore your health and vitality. </w:t>
      </w:r>
    </w:p>
    <w:p w14:paraId="5FB256EE"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1694"/>
    <w:rsid w:val="00AC0AFB"/>
    <w:rsid w:val="00BE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C306"/>
  <w15:chartTrackingRefBased/>
  <w15:docId w15:val="{23ED9615-7B9A-4C28-A9CB-92BDBAF5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2021-12-19T20:58:00Z</dcterms:created>
  <dcterms:modified xsi:type="dcterms:W3CDTF">2021-12-19T20:59:00Z</dcterms:modified>
</cp:coreProperties>
</file>