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0EDE" w:rsidRDefault="00000000">
      <w:proofErr w:type="spellStart"/>
      <w:r>
        <w:t>Blurbs.Marlowe</w:t>
      </w:r>
      <w:proofErr w:type="spellEnd"/>
      <w:r>
        <w:t xml:space="preserve"> and Marrs </w:t>
      </w:r>
      <w:proofErr w:type="gramStart"/>
      <w:r>
        <w:t>MD.KL</w:t>
      </w:r>
      <w:proofErr w:type="gramEnd"/>
    </w:p>
    <w:p w14:paraId="00000002" w14:textId="3B8E7A0E" w:rsidR="00760EDE" w:rsidRDefault="00000000">
      <w:r>
        <w:t xml:space="preserve">New </w:t>
      </w:r>
      <w:r w:rsidR="00E45B7D">
        <w:t>Site</w:t>
      </w:r>
      <w:r>
        <w:t xml:space="preserve">: </w:t>
      </w:r>
      <w:hyperlink r:id="rId4">
        <w:r>
          <w:rPr>
            <w:color w:val="1155CC"/>
            <w:u w:val="single"/>
          </w:rPr>
          <w:t>https://marlowemd.medandwellness.com/</w:t>
        </w:r>
      </w:hyperlink>
    </w:p>
    <w:p w14:paraId="00000003" w14:textId="77777777" w:rsidR="00760EDE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https://www.marlowemd.com/</w:t>
        </w:r>
      </w:hyperlink>
    </w:p>
    <w:p w14:paraId="00000004" w14:textId="77777777" w:rsidR="00760EDE" w:rsidRDefault="00000000">
      <w:r>
        <w:t>Plagiarism:</w:t>
      </w:r>
    </w:p>
    <w:p w14:paraId="00000005" w14:textId="77777777" w:rsidR="00760EDE" w:rsidRDefault="00760EDE"/>
    <w:p w14:paraId="00000006" w14:textId="77777777" w:rsidR="00760EDE" w:rsidRDefault="00000000">
      <w:pPr>
        <w:rPr>
          <w:b/>
          <w:highlight w:val="yellow"/>
        </w:rPr>
      </w:pPr>
      <w:r>
        <w:rPr>
          <w:b/>
          <w:highlight w:val="yellow"/>
        </w:rPr>
        <w:t>HOMEPAGE HERO IMAGE BLURBS: 36</w:t>
      </w:r>
    </w:p>
    <w:p w14:paraId="00000007" w14:textId="77777777" w:rsidR="00760EDE" w:rsidRDefault="00760EDE"/>
    <w:p w14:paraId="00000008" w14:textId="77777777" w:rsidR="00760EDE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>Elevated skin-perfecting</w:t>
      </w:r>
      <w:r>
        <w:rPr>
          <w:sz w:val="44"/>
          <w:szCs w:val="44"/>
        </w:rPr>
        <w:br/>
        <w:t>&amp; body contouring</w:t>
      </w:r>
    </w:p>
    <w:p w14:paraId="00000009" w14:textId="77777777" w:rsidR="00760EDE" w:rsidRDefault="00760EDE">
      <w:pPr>
        <w:jc w:val="center"/>
        <w:rPr>
          <w:sz w:val="44"/>
          <w:szCs w:val="44"/>
        </w:rPr>
      </w:pPr>
    </w:p>
    <w:p w14:paraId="0000000A" w14:textId="77777777" w:rsidR="00760EDE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>Shape &amp; sculpt the body</w:t>
      </w:r>
      <w:r>
        <w:rPr>
          <w:sz w:val="44"/>
          <w:szCs w:val="44"/>
        </w:rPr>
        <w:br/>
        <w:t>of your dreams</w:t>
      </w:r>
    </w:p>
    <w:p w14:paraId="0000000B" w14:textId="77777777" w:rsidR="00760EDE" w:rsidRDefault="00760EDE">
      <w:pPr>
        <w:jc w:val="center"/>
        <w:rPr>
          <w:sz w:val="44"/>
          <w:szCs w:val="44"/>
        </w:rPr>
      </w:pPr>
    </w:p>
    <w:p w14:paraId="0000000C" w14:textId="77777777" w:rsidR="00760EDE" w:rsidRDefault="00000000">
      <w:pPr>
        <w:jc w:val="center"/>
        <w:rPr>
          <w:sz w:val="18"/>
          <w:szCs w:val="18"/>
        </w:rPr>
      </w:pPr>
      <w:r>
        <w:rPr>
          <w:sz w:val="44"/>
          <w:szCs w:val="44"/>
        </w:rPr>
        <w:t>Uncover new radiance</w:t>
      </w:r>
      <w:r>
        <w:rPr>
          <w:sz w:val="44"/>
          <w:szCs w:val="44"/>
        </w:rPr>
        <w:br/>
        <w:t xml:space="preserve">&amp; </w:t>
      </w:r>
      <w:proofErr w:type="gramStart"/>
      <w:r>
        <w:rPr>
          <w:sz w:val="44"/>
          <w:szCs w:val="44"/>
        </w:rPr>
        <w:t>flawless</w:t>
      </w:r>
      <w:proofErr w:type="gramEnd"/>
      <w:r>
        <w:rPr>
          <w:sz w:val="44"/>
          <w:szCs w:val="44"/>
        </w:rPr>
        <w:t xml:space="preserve"> skin</w:t>
      </w:r>
      <w:r>
        <w:rPr>
          <w:sz w:val="44"/>
          <w:szCs w:val="44"/>
        </w:rPr>
        <w:br/>
      </w:r>
    </w:p>
    <w:p w14:paraId="0000000D" w14:textId="77777777" w:rsidR="00760EDE" w:rsidRDefault="00760EDE">
      <w:pPr>
        <w:rPr>
          <w:b/>
          <w:highlight w:val="yellow"/>
        </w:rPr>
      </w:pPr>
    </w:p>
    <w:p w14:paraId="0000000E" w14:textId="77777777" w:rsidR="00760EDE" w:rsidRDefault="00000000">
      <w:pPr>
        <w:rPr>
          <w:b/>
          <w:highlight w:val="yellow"/>
        </w:rPr>
      </w:pPr>
      <w:r>
        <w:rPr>
          <w:b/>
          <w:highlight w:val="yellow"/>
        </w:rPr>
        <w:t>HOMEPAGE SERVICE BLURBS: 445</w:t>
      </w:r>
    </w:p>
    <w:p w14:paraId="0000000F" w14:textId="77777777" w:rsidR="00760EDE" w:rsidRDefault="00760EDE">
      <w:pPr>
        <w:rPr>
          <w:b/>
          <w:highlight w:val="yellow"/>
        </w:rPr>
      </w:pPr>
    </w:p>
    <w:p w14:paraId="00000010" w14:textId="77777777" w:rsidR="00760EDE" w:rsidRDefault="00000000">
      <w:pPr>
        <w:pStyle w:val="Heading2"/>
        <w:keepNext w:val="0"/>
        <w:keepLines w:val="0"/>
        <w:shd w:val="clear" w:color="auto" w:fill="FFFFFF"/>
        <w:spacing w:before="160" w:after="80" w:line="288" w:lineRule="auto"/>
        <w:rPr>
          <w:rFonts w:ascii="Montserrat" w:eastAsia="Montserrat" w:hAnsi="Montserrat" w:cs="Montserrat"/>
          <w:color w:val="7A7A7A"/>
          <w:sz w:val="54"/>
          <w:szCs w:val="54"/>
        </w:rPr>
      </w:pPr>
      <w:bookmarkStart w:id="0" w:name="_lbktylexkap9" w:colFirst="0" w:colLast="0"/>
      <w:bookmarkEnd w:id="0"/>
      <w:proofErr w:type="spellStart"/>
      <w:r>
        <w:rPr>
          <w:rFonts w:ascii="Montserrat" w:eastAsia="Montserrat" w:hAnsi="Montserrat" w:cs="Montserrat"/>
          <w:color w:val="7A7A7A"/>
          <w:sz w:val="54"/>
          <w:szCs w:val="54"/>
        </w:rPr>
        <w:t>Hydrafacial</w:t>
      </w:r>
      <w:proofErr w:type="spellEnd"/>
    </w:p>
    <w:p w14:paraId="00000011" w14:textId="49DBD15C" w:rsidR="00760EDE" w:rsidRDefault="00000000">
      <w:pPr>
        <w:shd w:val="clear" w:color="auto" w:fill="FFFFFF"/>
        <w:spacing w:after="460" w:line="432" w:lineRule="auto"/>
        <w:rPr>
          <w:rFonts w:ascii="Montserrat" w:eastAsia="Montserrat" w:hAnsi="Montserrat" w:cs="Montserrat"/>
          <w:color w:val="7A7A7A"/>
          <w:sz w:val="27"/>
          <w:szCs w:val="27"/>
        </w:rPr>
      </w:pPr>
      <w:proofErr w:type="spellStart"/>
      <w:r>
        <w:rPr>
          <w:rFonts w:ascii="Montserrat" w:eastAsia="Montserrat" w:hAnsi="Montserrat" w:cs="Montserrat"/>
          <w:color w:val="7A7A7A"/>
          <w:sz w:val="27"/>
          <w:szCs w:val="27"/>
        </w:rPr>
        <w:t>Hydrafacial</w:t>
      </w:r>
      <w:proofErr w:type="spellEnd"/>
      <w:r>
        <w:rPr>
          <w:rFonts w:ascii="Montserrat" w:eastAsia="Montserrat" w:hAnsi="Montserrat" w:cs="Montserrat"/>
          <w:color w:val="7A7A7A"/>
          <w:sz w:val="27"/>
          <w:szCs w:val="27"/>
        </w:rPr>
        <w:t xml:space="preserve"> is an exciting treatment to help you get the best skin of your life in just 3 easy steps. This 30-minute comprehensive facial uses gentle extraction and innovative hydradermabrasion to cleanse pores of debris, </w:t>
      </w:r>
      <w:r w:rsidR="00E45B7D">
        <w:rPr>
          <w:rFonts w:ascii="Montserrat" w:eastAsia="Montserrat" w:hAnsi="Montserrat" w:cs="Montserrat"/>
          <w:color w:val="7A7A7A"/>
          <w:sz w:val="27"/>
          <w:szCs w:val="27"/>
        </w:rPr>
        <w:t>thoroughly</w:t>
      </w:r>
      <w:r>
        <w:rPr>
          <w:rFonts w:ascii="Montserrat" w:eastAsia="Montserrat" w:hAnsi="Montserrat" w:cs="Montserrat"/>
          <w:color w:val="7A7A7A"/>
          <w:sz w:val="27"/>
          <w:szCs w:val="27"/>
        </w:rPr>
        <w:t xml:space="preserve"> resurface the skin, and reveal fresh skin below the surface. Specially formulated serums, intense moisturizers, antioxidants, and peptides quench dry skin and provide ultra-hydration for a glowing, radiant complexion.</w:t>
      </w:r>
    </w:p>
    <w:p w14:paraId="00000012" w14:textId="77777777" w:rsidR="00760EDE" w:rsidRDefault="00000000">
      <w:pPr>
        <w:pStyle w:val="Heading2"/>
        <w:keepNext w:val="0"/>
        <w:keepLines w:val="0"/>
        <w:shd w:val="clear" w:color="auto" w:fill="FFFFFF"/>
        <w:spacing w:before="160" w:after="80" w:line="288" w:lineRule="auto"/>
        <w:rPr>
          <w:rFonts w:ascii="Montserrat" w:eastAsia="Montserrat" w:hAnsi="Montserrat" w:cs="Montserrat"/>
          <w:color w:val="7A7A7A"/>
          <w:sz w:val="54"/>
          <w:szCs w:val="54"/>
        </w:rPr>
      </w:pPr>
      <w:bookmarkStart w:id="1" w:name="_94n44d2cpicr" w:colFirst="0" w:colLast="0"/>
      <w:bookmarkEnd w:id="1"/>
      <w:r>
        <w:rPr>
          <w:rFonts w:ascii="Montserrat" w:eastAsia="Montserrat" w:hAnsi="Montserrat" w:cs="Montserrat"/>
          <w:color w:val="7A7A7A"/>
          <w:sz w:val="54"/>
          <w:szCs w:val="54"/>
        </w:rPr>
        <w:lastRenderedPageBreak/>
        <w:t>Morpheus8</w:t>
      </w:r>
    </w:p>
    <w:p w14:paraId="00000013" w14:textId="12F65722" w:rsidR="00760EDE" w:rsidRDefault="00000000">
      <w:pPr>
        <w:shd w:val="clear" w:color="auto" w:fill="FFFFFF"/>
        <w:spacing w:after="460" w:line="432" w:lineRule="auto"/>
        <w:rPr>
          <w:rFonts w:ascii="Montserrat" w:eastAsia="Montserrat" w:hAnsi="Montserrat" w:cs="Montserrat"/>
          <w:color w:val="7A7A7A"/>
          <w:sz w:val="27"/>
          <w:szCs w:val="27"/>
        </w:rPr>
      </w:pPr>
      <w:r>
        <w:rPr>
          <w:rFonts w:ascii="Montserrat" w:eastAsia="Montserrat" w:hAnsi="Montserrat" w:cs="Montserrat"/>
          <w:color w:val="7A7A7A"/>
          <w:sz w:val="27"/>
          <w:szCs w:val="27"/>
        </w:rPr>
        <w:t xml:space="preserve">Struggling with wrinkles or noticeable skin imperfections? Enjoy superior skin rejuvenation and restoration with Morpheus8. An advanced handpiece harnesses innovative microneedling technology and radiofrequency energy to safely </w:t>
      </w:r>
      <w:r w:rsidR="00E45B7D">
        <w:rPr>
          <w:rFonts w:ascii="Montserrat" w:eastAsia="Montserrat" w:hAnsi="Montserrat" w:cs="Montserrat"/>
          <w:color w:val="7A7A7A"/>
          <w:sz w:val="27"/>
          <w:szCs w:val="27"/>
        </w:rPr>
        <w:t>resurface the skin while</w:t>
      </w:r>
      <w:r>
        <w:rPr>
          <w:rFonts w:ascii="Montserrat" w:eastAsia="Montserrat" w:hAnsi="Montserrat" w:cs="Montserrat"/>
          <w:color w:val="7A7A7A"/>
          <w:sz w:val="27"/>
          <w:szCs w:val="27"/>
        </w:rPr>
        <w:t xml:space="preserve"> increasing collagen and elastin production. Quick, efficient treatments improve skin tone and texture, reduce noticeable signs of aging, decrease skin blemishes, and more.</w:t>
      </w:r>
    </w:p>
    <w:p w14:paraId="00000014" w14:textId="77777777" w:rsidR="00760EDE" w:rsidRDefault="00000000">
      <w:pPr>
        <w:shd w:val="clear" w:color="auto" w:fill="FFFFFF"/>
        <w:spacing w:after="460" w:line="432" w:lineRule="auto"/>
        <w:rPr>
          <w:b/>
          <w:highlight w:val="yellow"/>
        </w:rPr>
      </w:pPr>
      <w:r>
        <w:rPr>
          <w:b/>
          <w:highlight w:val="yellow"/>
        </w:rPr>
        <w:t>HOMEPAGE BOOK NOW BLURB: 31//215</w:t>
      </w:r>
    </w:p>
    <w:p w14:paraId="00000015" w14:textId="77777777" w:rsidR="00760EDE" w:rsidRDefault="00760EDE">
      <w:pPr>
        <w:rPr>
          <w:b/>
          <w:highlight w:val="yellow"/>
        </w:rPr>
      </w:pPr>
    </w:p>
    <w:p w14:paraId="00000016" w14:textId="77777777" w:rsidR="00760EDE" w:rsidRDefault="00760EDE">
      <w:pPr>
        <w:rPr>
          <w:b/>
          <w:highlight w:val="yellow"/>
        </w:rPr>
      </w:pPr>
    </w:p>
    <w:p w14:paraId="00000017" w14:textId="77777777" w:rsidR="00760EDE" w:rsidRDefault="00000000">
      <w:pPr>
        <w:pStyle w:val="Heading2"/>
        <w:keepNext w:val="0"/>
        <w:keepLines w:val="0"/>
        <w:spacing w:before="0" w:after="380" w:line="335" w:lineRule="auto"/>
        <w:jc w:val="center"/>
        <w:rPr>
          <w:color w:val="54595F"/>
          <w:sz w:val="54"/>
          <w:szCs w:val="54"/>
        </w:rPr>
      </w:pPr>
      <w:bookmarkStart w:id="2" w:name="_l3l8kbkl7s55" w:colFirst="0" w:colLast="0"/>
      <w:bookmarkEnd w:id="2"/>
      <w:r>
        <w:rPr>
          <w:color w:val="54595F"/>
          <w:sz w:val="54"/>
          <w:szCs w:val="54"/>
        </w:rPr>
        <w:t>LEVEL UP YOUR LOOK</w:t>
      </w:r>
    </w:p>
    <w:p w14:paraId="00000018" w14:textId="10FB8D0B" w:rsidR="00760EDE" w:rsidRDefault="00000000">
      <w:pPr>
        <w:spacing w:after="240" w:line="432" w:lineRule="auto"/>
        <w:jc w:val="center"/>
        <w:rPr>
          <w:rFonts w:ascii="Montserrat" w:eastAsia="Montserrat" w:hAnsi="Montserrat" w:cs="Montserrat"/>
          <w:color w:val="7A7A7A"/>
          <w:sz w:val="27"/>
          <w:szCs w:val="27"/>
        </w:rPr>
      </w:pPr>
      <w:r>
        <w:rPr>
          <w:rFonts w:ascii="Montserrat" w:eastAsia="Montserrat" w:hAnsi="Montserrat" w:cs="Montserrat"/>
          <w:color w:val="7A7A7A"/>
          <w:sz w:val="27"/>
          <w:szCs w:val="27"/>
        </w:rPr>
        <w:t xml:space="preserve">Marlowe and Marrs MD is an elite, vibrant </w:t>
      </w:r>
      <w:proofErr w:type="spellStart"/>
      <w:r>
        <w:rPr>
          <w:rFonts w:ascii="Montserrat" w:eastAsia="Montserrat" w:hAnsi="Montserrat" w:cs="Montserrat"/>
          <w:color w:val="7A7A7A"/>
          <w:sz w:val="27"/>
          <w:szCs w:val="27"/>
        </w:rPr>
        <w:t>medspa</w:t>
      </w:r>
      <w:proofErr w:type="spellEnd"/>
      <w:r>
        <w:rPr>
          <w:rFonts w:ascii="Montserrat" w:eastAsia="Montserrat" w:hAnsi="Montserrat" w:cs="Montserrat"/>
          <w:color w:val="7A7A7A"/>
          <w:sz w:val="27"/>
          <w:szCs w:val="27"/>
        </w:rPr>
        <w:t xml:space="preserve"> in Sarasota, FL.  We offer revolutionary solutions for skin-perfecting and body shaping administered by our team of experts. Create the most confident version of yourself- book with us today!</w:t>
      </w:r>
    </w:p>
    <w:p w14:paraId="00000019" w14:textId="77777777" w:rsidR="00760EDE" w:rsidRDefault="00000000">
      <w:pPr>
        <w:shd w:val="clear" w:color="auto" w:fill="FFFFFF"/>
        <w:spacing w:after="460" w:line="432" w:lineRule="auto"/>
        <w:rPr>
          <w:b/>
          <w:highlight w:val="yellow"/>
        </w:rPr>
      </w:pPr>
      <w:r>
        <w:br w:type="page"/>
      </w:r>
    </w:p>
    <w:p w14:paraId="0000001A" w14:textId="77777777" w:rsidR="00760EDE" w:rsidRDefault="00000000">
      <w:pPr>
        <w:shd w:val="clear" w:color="auto" w:fill="FFFFFF"/>
        <w:spacing w:after="460" w:line="432" w:lineRule="auto"/>
        <w:rPr>
          <w:b/>
          <w:highlight w:val="yellow"/>
        </w:rPr>
      </w:pPr>
      <w:r>
        <w:rPr>
          <w:b/>
          <w:highlight w:val="yellow"/>
        </w:rPr>
        <w:lastRenderedPageBreak/>
        <w:t>SERVICE PAGE HERO BLURBS: 54</w:t>
      </w:r>
    </w:p>
    <w:p w14:paraId="0000001B" w14:textId="77777777" w:rsidR="00760EDE" w:rsidRDefault="00000000">
      <w:r>
        <w:t xml:space="preserve">HYDRAFACIAL </w:t>
      </w:r>
      <w:hyperlink r:id="rId6">
        <w:r>
          <w:rPr>
            <w:color w:val="1155CC"/>
            <w:u w:val="single"/>
          </w:rPr>
          <w:t>https://marlowemd.medandwellness.com/hydrafacial/</w:t>
        </w:r>
      </w:hyperlink>
    </w:p>
    <w:p w14:paraId="0000001C" w14:textId="77777777" w:rsidR="00760EDE" w:rsidRDefault="00760EDE"/>
    <w:p w14:paraId="0000001D" w14:textId="77777777" w:rsidR="00760EDE" w:rsidRDefault="00000000">
      <w:pPr>
        <w:pStyle w:val="Heading2"/>
        <w:keepNext w:val="0"/>
        <w:keepLines w:val="0"/>
        <w:shd w:val="clear" w:color="auto" w:fill="FFFFFF"/>
        <w:spacing w:before="0" w:after="0" w:line="288" w:lineRule="auto"/>
        <w:rPr>
          <w:sz w:val="50"/>
          <w:szCs w:val="50"/>
        </w:rPr>
      </w:pPr>
      <w:bookmarkStart w:id="3" w:name="_ql3cl9dpp6ji" w:colFirst="0" w:colLast="0"/>
      <w:bookmarkEnd w:id="3"/>
      <w:r>
        <w:rPr>
          <w:sz w:val="50"/>
          <w:szCs w:val="50"/>
        </w:rPr>
        <w:t>Achieve radiant, youthful skin</w:t>
      </w:r>
      <w:r>
        <w:rPr>
          <w:sz w:val="50"/>
          <w:szCs w:val="50"/>
        </w:rPr>
        <w:br/>
        <w:t>with 3 steps in 30 minutes</w:t>
      </w:r>
    </w:p>
    <w:p w14:paraId="0000001E" w14:textId="77777777" w:rsidR="00760EDE" w:rsidRDefault="00760EDE"/>
    <w:p w14:paraId="0000001F" w14:textId="77777777" w:rsidR="00760EDE" w:rsidRDefault="00000000">
      <w:r>
        <w:t xml:space="preserve">MORPHEUS8 </w:t>
      </w:r>
      <w:hyperlink r:id="rId7">
        <w:r>
          <w:rPr>
            <w:color w:val="1155CC"/>
            <w:u w:val="single"/>
          </w:rPr>
          <w:t>https://marlowemd.medandwellness.com/morpheus8/</w:t>
        </w:r>
      </w:hyperlink>
    </w:p>
    <w:p w14:paraId="00000020" w14:textId="77777777" w:rsidR="00760EDE" w:rsidRDefault="00760EDE"/>
    <w:p w14:paraId="00000021" w14:textId="77777777" w:rsidR="00760EDE" w:rsidRDefault="00000000">
      <w:pPr>
        <w:pStyle w:val="Heading2"/>
        <w:keepNext w:val="0"/>
        <w:keepLines w:val="0"/>
        <w:shd w:val="clear" w:color="auto" w:fill="FFFFFF"/>
        <w:spacing w:before="0" w:after="0" w:line="288" w:lineRule="auto"/>
        <w:rPr>
          <w:sz w:val="50"/>
          <w:szCs w:val="50"/>
        </w:rPr>
      </w:pPr>
      <w:bookmarkStart w:id="4" w:name="_55jd6duv8iu" w:colFirst="0" w:colLast="0"/>
      <w:bookmarkEnd w:id="4"/>
      <w:r>
        <w:rPr>
          <w:sz w:val="50"/>
          <w:szCs w:val="50"/>
        </w:rPr>
        <w:t>Advanced RF microneedling</w:t>
      </w:r>
      <w:r>
        <w:rPr>
          <w:sz w:val="50"/>
          <w:szCs w:val="50"/>
        </w:rPr>
        <w:br/>
        <w:t>for superior skin rejuvenation</w:t>
      </w:r>
    </w:p>
    <w:p w14:paraId="00000022" w14:textId="77777777" w:rsidR="00760EDE" w:rsidRDefault="00760EDE"/>
    <w:sectPr w:rsidR="00760E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DE"/>
    <w:rsid w:val="00760EDE"/>
    <w:rsid w:val="00E4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B423"/>
  <w15:docId w15:val="{07443802-E2F3-41CF-B692-E5C5D4A4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lowemd.medandwellness.com/morpheus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lowemd.medandwellness.com/hydrafacial/" TargetMode="External"/><Relationship Id="rId5" Type="http://schemas.openxmlformats.org/officeDocument/2006/relationships/hyperlink" Target="https://www.marlowemd.com/" TargetMode="External"/><Relationship Id="rId4" Type="http://schemas.openxmlformats.org/officeDocument/2006/relationships/hyperlink" Target="https://marlowemd.medandwellnes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1752</Characters>
  <Application>Microsoft Office Word</Application>
  <DocSecurity>0</DocSecurity>
  <Lines>62</Lines>
  <Paragraphs>27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2022-12-01T20:42:00Z</dcterms:created>
  <dcterms:modified xsi:type="dcterms:W3CDTF">2022-12-01T20:42:00Z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fb5fac7f2f0d29cb7bde1308f2bcab830054459da69d66a7cceb9c3db60be46d</vt:lpwstr>
  </property>
</Properties>
</file>