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Blurbs.Med Concierge LA.KL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Site: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https://medconciergela.com/iv-therapy-new/?field%3A11919729=354578206.1659633960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460" w:before="0" w:line="240" w:lineRule="auto"/>
        <w:rPr>
          <w:sz w:val="30"/>
          <w:szCs w:val="30"/>
          <w:highlight w:val="yellow"/>
        </w:rPr>
      </w:pPr>
      <w:bookmarkStart w:colFirst="0" w:colLast="0" w:name="_jm9zmv2j7fth" w:id="0"/>
      <w:bookmarkEnd w:id="0"/>
      <w:r w:rsidDel="00000000" w:rsidR="00000000" w:rsidRPr="00000000">
        <w:rPr>
          <w:sz w:val="30"/>
          <w:szCs w:val="30"/>
          <w:highlight w:val="yellow"/>
          <w:rtl w:val="0"/>
        </w:rPr>
        <w:t xml:space="preserve">BOTTOM OF HOMEPAGE BLURB 11//123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460" w:before="0" w:line="240" w:lineRule="auto"/>
        <w:jc w:val="center"/>
        <w:rPr/>
      </w:pPr>
      <w:bookmarkStart w:colFirst="0" w:colLast="0" w:name="_gunnkohjvtyd" w:id="1"/>
      <w:bookmarkEnd w:id="1"/>
      <w:r w:rsidDel="00000000" w:rsidR="00000000" w:rsidRPr="00000000">
        <w:rPr>
          <w:sz w:val="53"/>
          <w:szCs w:val="53"/>
          <w:rtl w:val="0"/>
        </w:rPr>
        <w:t xml:space="preserve">ENERGY, DELIVERED</w:t>
        <w:br w:type="textWrapping"/>
        <w:t xml:space="preserve">NEW ENERGY</w:t>
        <w:br w:type="textWrapping"/>
        <w:t xml:space="preserve">DRIP DRIP</w:t>
        <w:br w:type="textWrapping"/>
        <w:t xml:space="preserve">YOUR IV THERAPY</w:t>
        <w:br w:type="textWrapping"/>
        <w:t xml:space="preserve">START TODAY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460" w:before="0" w:line="240" w:lineRule="auto"/>
        <w:jc w:val="center"/>
        <w:rPr>
          <w:sz w:val="27"/>
          <w:szCs w:val="27"/>
        </w:rPr>
      </w:pPr>
      <w:bookmarkStart w:colFirst="0" w:colLast="0" w:name="_lepd8l5fw8qv" w:id="2"/>
      <w:bookmarkEnd w:id="2"/>
      <w:r w:rsidDel="00000000" w:rsidR="00000000" w:rsidRPr="00000000">
        <w:rPr>
          <w:sz w:val="27"/>
          <w:szCs w:val="27"/>
          <w:rtl w:val="0"/>
        </w:rPr>
        <w:t xml:space="preserve">Discover new + improved wellness delivered to your home.</w:t>
        <w:br w:type="textWrapping"/>
        <w:t xml:space="preserve">Contact MED Concierge LA to start your journey with IV Therapy Drips.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conciergela.com/iv-therapy-new/?field%3A11919729=354578206.165963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