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E7316" w:rsidRDefault="00000000">
      <w:proofErr w:type="spellStart"/>
      <w:r>
        <w:t>Blurbs.Med</w:t>
      </w:r>
      <w:proofErr w:type="spellEnd"/>
      <w:r>
        <w:t xml:space="preserve"> Ultima </w:t>
      </w:r>
      <w:proofErr w:type="spellStart"/>
      <w:r>
        <w:t>Aesthetics.KL</w:t>
      </w:r>
      <w:proofErr w:type="spellEnd"/>
    </w:p>
    <w:p w14:paraId="00000002" w14:textId="77777777" w:rsidR="005E7316" w:rsidRDefault="00000000">
      <w:pPr>
        <w:rPr>
          <w:sz w:val="20"/>
          <w:szCs w:val="20"/>
        </w:rPr>
      </w:pPr>
      <w:r>
        <w:t xml:space="preserve">New Site: </w:t>
      </w:r>
      <w:hyperlink r:id="rId4">
        <w:r>
          <w:rPr>
            <w:color w:val="1155CC"/>
            <w:u w:val="single"/>
          </w:rPr>
          <w:t>https://medultima.com/wp-admin/</w:t>
        </w:r>
      </w:hyperlink>
    </w:p>
    <w:p w14:paraId="00000003" w14:textId="77777777" w:rsidR="005E7316" w:rsidRDefault="00000000">
      <w:r>
        <w:t xml:space="preserve">Reference Site: </w:t>
      </w:r>
      <w:hyperlink r:id="rId5">
        <w:r>
          <w:rPr>
            <w:color w:val="1155CC"/>
            <w:u w:val="single"/>
          </w:rPr>
          <w:t>https://medultima.com/</w:t>
        </w:r>
      </w:hyperlink>
    </w:p>
    <w:p w14:paraId="00000004" w14:textId="77777777" w:rsidR="005E7316" w:rsidRDefault="00000000">
      <w:r>
        <w:t>Plagiarism:</w:t>
      </w:r>
    </w:p>
    <w:p w14:paraId="00000005" w14:textId="77777777" w:rsidR="005E7316" w:rsidRDefault="005E7316"/>
    <w:p w14:paraId="00000006" w14:textId="77777777" w:rsidR="005E7316" w:rsidRDefault="00000000">
      <w:pPr>
        <w:rPr>
          <w:b/>
          <w:highlight w:val="yellow"/>
        </w:rPr>
      </w:pPr>
      <w:r>
        <w:rPr>
          <w:b/>
          <w:highlight w:val="yellow"/>
        </w:rPr>
        <w:t>HOMEPAGE HERO BLURB: 26</w:t>
      </w:r>
    </w:p>
    <w:p w14:paraId="00000007" w14:textId="77777777" w:rsidR="005E7316" w:rsidRDefault="005E7316"/>
    <w:p w14:paraId="00000008" w14:textId="77777777" w:rsidR="005E7316" w:rsidRDefault="00000000">
      <w:pPr>
        <w:pStyle w:val="Heading2"/>
        <w:keepNext w:val="0"/>
        <w:keepLines w:val="0"/>
        <w:spacing w:before="0" w:after="80" w:line="288" w:lineRule="auto"/>
        <w:jc w:val="center"/>
        <w:rPr>
          <w:rFonts w:ascii="EB Garamond" w:eastAsia="EB Garamond" w:hAnsi="EB Garamond" w:cs="EB Garamond"/>
          <w:sz w:val="34"/>
          <w:szCs w:val="34"/>
        </w:rPr>
      </w:pPr>
      <w:bookmarkStart w:id="0" w:name="_7xubmf5cdp94" w:colFirst="0" w:colLast="0"/>
      <w:bookmarkEnd w:id="0"/>
      <w:r>
        <w:rPr>
          <w:color w:val="0A0A0A"/>
          <w:sz w:val="54"/>
          <w:szCs w:val="54"/>
        </w:rPr>
        <w:t>Expert Aesthetics &amp; Body Shaping</w:t>
      </w:r>
    </w:p>
    <w:p w14:paraId="00000009" w14:textId="77777777" w:rsidR="005E7316" w:rsidRDefault="005E7316"/>
    <w:p w14:paraId="0000000A" w14:textId="77777777" w:rsidR="005E7316" w:rsidRDefault="005E7316">
      <w:pPr>
        <w:pBdr>
          <w:top w:val="nil"/>
          <w:left w:val="nil"/>
          <w:bottom w:val="nil"/>
          <w:right w:val="nil"/>
          <w:between w:val="nil"/>
        </w:pBdr>
        <w:rPr>
          <w:b/>
          <w:highlight w:val="yellow"/>
        </w:rPr>
      </w:pPr>
    </w:p>
    <w:p w14:paraId="0000000B" w14:textId="77777777" w:rsidR="005E7316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highlight w:val="yellow"/>
        </w:rPr>
      </w:pPr>
      <w:r>
        <w:rPr>
          <w:b/>
          <w:highlight w:val="yellow"/>
        </w:rPr>
        <w:t>HOMEPAGE SERVICE BLURBS: 345</w:t>
      </w:r>
    </w:p>
    <w:p w14:paraId="0000000C" w14:textId="77777777" w:rsidR="005E7316" w:rsidRDefault="005E7316">
      <w:pPr>
        <w:pBdr>
          <w:top w:val="nil"/>
          <w:left w:val="nil"/>
          <w:bottom w:val="nil"/>
          <w:right w:val="nil"/>
          <w:between w:val="nil"/>
        </w:pBdr>
        <w:rPr>
          <w:b/>
          <w:highlight w:val="yellow"/>
        </w:rPr>
      </w:pPr>
    </w:p>
    <w:p w14:paraId="0000000D" w14:textId="77777777" w:rsidR="005E7316" w:rsidRDefault="00000000">
      <w:pPr>
        <w:pStyle w:val="Heading2"/>
        <w:keepNext w:val="0"/>
        <w:keepLines w:val="0"/>
        <w:shd w:val="clear" w:color="auto" w:fill="FFFFFF"/>
        <w:spacing w:before="160" w:after="80" w:line="288" w:lineRule="auto"/>
        <w:rPr>
          <w:color w:val="0A0A0A"/>
          <w:sz w:val="40"/>
          <w:szCs w:val="40"/>
        </w:rPr>
      </w:pPr>
      <w:bookmarkStart w:id="1" w:name="_ib9lq3x9o8wo" w:colFirst="0" w:colLast="0"/>
      <w:bookmarkEnd w:id="1"/>
      <w:r>
        <w:rPr>
          <w:color w:val="0A0A0A"/>
          <w:sz w:val="40"/>
          <w:szCs w:val="40"/>
        </w:rPr>
        <w:t>Potenza</w:t>
      </w:r>
    </w:p>
    <w:p w14:paraId="0000000E" w14:textId="77777777" w:rsidR="005E7316" w:rsidRDefault="00000000">
      <w:pPr>
        <w:shd w:val="clear" w:color="auto" w:fill="FFFFFF"/>
        <w:spacing w:after="460"/>
        <w:rPr>
          <w:sz w:val="24"/>
          <w:szCs w:val="24"/>
        </w:rPr>
      </w:pPr>
      <w:r>
        <w:rPr>
          <w:highlight w:val="white"/>
        </w:rPr>
        <w:t xml:space="preserve">Repair and rejuvenate your skin. </w:t>
      </w:r>
      <w:proofErr w:type="spellStart"/>
      <w:r>
        <w:rPr>
          <w:highlight w:val="white"/>
        </w:rPr>
        <w:t>Microneedling</w:t>
      </w:r>
      <w:proofErr w:type="spellEnd"/>
      <w:r>
        <w:rPr>
          <w:highlight w:val="white"/>
        </w:rPr>
        <w:t xml:space="preserve"> stimulates the body’s own healing and boosts collagen and elastin for a more youthful, bright appearance. Treatments also increase the effectiveness of skin care procedures and products. Minimize pores and fine lines, improve acne </w:t>
      </w:r>
      <w:proofErr w:type="gramStart"/>
      <w:r>
        <w:rPr>
          <w:highlight w:val="white"/>
        </w:rPr>
        <w:t>scars</w:t>
      </w:r>
      <w:proofErr w:type="gramEnd"/>
      <w:r>
        <w:rPr>
          <w:highlight w:val="white"/>
        </w:rPr>
        <w:t xml:space="preserve"> and sun damage, and revive dull, damaged skin.</w:t>
      </w:r>
      <w:r>
        <w:rPr>
          <w:color w:val="7A7A7A"/>
        </w:rPr>
        <w:br/>
      </w:r>
      <w:r>
        <w:rPr>
          <w:color w:val="7A7A7A"/>
        </w:rPr>
        <w:br/>
      </w:r>
      <w:r>
        <w:rPr>
          <w:b/>
          <w:shd w:val="clear" w:color="auto" w:fill="FFF2CC"/>
        </w:rPr>
        <w:t>SERVICE PAGE HERO BLURB: 56</w:t>
      </w:r>
      <w:r>
        <w:br/>
      </w:r>
      <w:r>
        <w:br/>
      </w:r>
      <w:r>
        <w:rPr>
          <w:sz w:val="34"/>
          <w:szCs w:val="34"/>
        </w:rPr>
        <w:t>POTENZA</w:t>
      </w:r>
      <w:r>
        <w:rPr>
          <w:sz w:val="34"/>
          <w:szCs w:val="34"/>
        </w:rPr>
        <w:br/>
      </w:r>
      <w:r>
        <w:rPr>
          <w:sz w:val="24"/>
          <w:szCs w:val="24"/>
        </w:rPr>
        <w:t>Discover youthful radiance</w:t>
      </w:r>
      <w:r>
        <w:rPr>
          <w:sz w:val="24"/>
          <w:szCs w:val="24"/>
        </w:rPr>
        <w:br/>
        <w:t xml:space="preserve">and with RF </w:t>
      </w:r>
      <w:proofErr w:type="spellStart"/>
      <w:r>
        <w:rPr>
          <w:sz w:val="24"/>
          <w:szCs w:val="24"/>
        </w:rPr>
        <w:t>Microneedling</w:t>
      </w:r>
      <w:proofErr w:type="spellEnd"/>
      <w:r>
        <w:rPr>
          <w:sz w:val="24"/>
          <w:szCs w:val="24"/>
        </w:rPr>
        <w:t>.</w:t>
      </w:r>
    </w:p>
    <w:p w14:paraId="0000000F" w14:textId="77777777" w:rsidR="005E7316" w:rsidRDefault="00000000">
      <w:pPr>
        <w:pStyle w:val="Heading2"/>
        <w:keepNext w:val="0"/>
        <w:keepLines w:val="0"/>
        <w:shd w:val="clear" w:color="auto" w:fill="FFFFFF"/>
        <w:spacing w:before="160" w:after="80" w:line="288" w:lineRule="auto"/>
        <w:rPr>
          <w:color w:val="0A0A0A"/>
          <w:sz w:val="40"/>
          <w:szCs w:val="40"/>
        </w:rPr>
      </w:pPr>
      <w:bookmarkStart w:id="2" w:name="_c1gpm1jeveag" w:colFirst="0" w:colLast="0"/>
      <w:bookmarkEnd w:id="2"/>
      <w:proofErr w:type="spellStart"/>
      <w:r>
        <w:rPr>
          <w:color w:val="0A0A0A"/>
          <w:sz w:val="40"/>
          <w:szCs w:val="40"/>
        </w:rPr>
        <w:t>Emsculpt</w:t>
      </w:r>
      <w:proofErr w:type="spellEnd"/>
      <w:r>
        <w:rPr>
          <w:color w:val="0A0A0A"/>
          <w:sz w:val="40"/>
          <w:szCs w:val="40"/>
        </w:rPr>
        <w:t xml:space="preserve"> Neo</w:t>
      </w:r>
    </w:p>
    <w:p w14:paraId="00000010" w14:textId="27977AE5" w:rsidR="005E7316" w:rsidRDefault="00000000">
      <w:pPr>
        <w:shd w:val="clear" w:color="auto" w:fill="FFFFFF"/>
        <w:spacing w:after="460"/>
        <w:rPr>
          <w:color w:val="7A7A7A"/>
        </w:rPr>
      </w:pPr>
      <w:r>
        <w:t>​​</w:t>
      </w:r>
      <w:proofErr w:type="spellStart"/>
      <w:r>
        <w:rPr>
          <w:highlight w:val="white"/>
        </w:rPr>
        <w:t>Emsculpt</w:t>
      </w:r>
      <w:proofErr w:type="spellEnd"/>
      <w:r>
        <w:rPr>
          <w:highlight w:val="white"/>
        </w:rPr>
        <w:t xml:space="preserve"> NEO is the first and only FDA-cleared body contouring treatment that builds muscle and reduces fat. In easy, 30-minute sessions</w:t>
      </w:r>
      <w:r w:rsidR="0071340C">
        <w:rPr>
          <w:highlight w:val="white"/>
        </w:rPr>
        <w:t>,</w:t>
      </w:r>
      <w:r>
        <w:rPr>
          <w:highlight w:val="white"/>
        </w:rPr>
        <w:t xml:space="preserve"> this painless, non-invasive treatment sculpts and strengthens muscles, reduces stubborn fat, and lifts and tones the buttocks. Unveil strong, toned muscles and sculpt a lean physique with </w:t>
      </w:r>
      <w:proofErr w:type="spellStart"/>
      <w:r>
        <w:rPr>
          <w:highlight w:val="white"/>
        </w:rPr>
        <w:t>Emsculpt</w:t>
      </w:r>
      <w:proofErr w:type="spellEnd"/>
      <w:r>
        <w:rPr>
          <w:highlight w:val="white"/>
        </w:rPr>
        <w:t xml:space="preserve"> NEO.</w:t>
      </w:r>
      <w:r>
        <w:rPr>
          <w:color w:val="7A7A7A"/>
          <w:sz w:val="15"/>
          <w:szCs w:val="15"/>
          <w:highlight w:val="white"/>
        </w:rPr>
        <w:t xml:space="preserve"> </w:t>
      </w:r>
    </w:p>
    <w:p w14:paraId="00000011" w14:textId="77777777" w:rsidR="005E7316" w:rsidRDefault="00000000">
      <w:pPr>
        <w:shd w:val="clear" w:color="auto" w:fill="FFFFFF"/>
        <w:spacing w:after="460"/>
        <w:rPr>
          <w:sz w:val="24"/>
          <w:szCs w:val="24"/>
        </w:rPr>
      </w:pPr>
      <w:r>
        <w:rPr>
          <w:b/>
          <w:shd w:val="clear" w:color="auto" w:fill="FFF2CC"/>
        </w:rPr>
        <w:t>SERVICE PAGE HERO BLURB: 56</w:t>
      </w:r>
      <w:r>
        <w:br/>
      </w:r>
      <w:r>
        <w:br/>
      </w:r>
      <w:r>
        <w:rPr>
          <w:sz w:val="34"/>
          <w:szCs w:val="34"/>
        </w:rPr>
        <w:t>EMSCULPT NEO</w:t>
      </w:r>
      <w:r>
        <w:rPr>
          <w:sz w:val="34"/>
          <w:szCs w:val="34"/>
        </w:rPr>
        <w:br/>
      </w:r>
      <w:r>
        <w:rPr>
          <w:sz w:val="24"/>
          <w:szCs w:val="24"/>
        </w:rPr>
        <w:t>Build muscle and reduce fat</w:t>
      </w:r>
      <w:r>
        <w:rPr>
          <w:sz w:val="24"/>
          <w:szCs w:val="24"/>
        </w:rPr>
        <w:br/>
        <w:t>in easy 30-minute sessions.</w:t>
      </w:r>
    </w:p>
    <w:p w14:paraId="00000012" w14:textId="77777777" w:rsidR="005E7316" w:rsidRDefault="005E7316">
      <w:pPr>
        <w:rPr>
          <w:b/>
          <w:highlight w:val="yellow"/>
        </w:rPr>
      </w:pPr>
    </w:p>
    <w:p w14:paraId="00000013" w14:textId="77777777" w:rsidR="005E7316" w:rsidRDefault="00000000">
      <w:r>
        <w:rPr>
          <w:b/>
          <w:highlight w:val="yellow"/>
        </w:rPr>
        <w:t>HOMEPAGE BOOK A CONSULTATION BLURB: 26//265</w:t>
      </w:r>
    </w:p>
    <w:p w14:paraId="00000014" w14:textId="77777777" w:rsidR="005E7316" w:rsidRDefault="005E7316"/>
    <w:p w14:paraId="00000015" w14:textId="77777777" w:rsidR="005E7316" w:rsidRDefault="00000000">
      <w:pPr>
        <w:pStyle w:val="Heading2"/>
        <w:keepNext w:val="0"/>
        <w:keepLines w:val="0"/>
        <w:shd w:val="clear" w:color="auto" w:fill="FFFFFF"/>
        <w:spacing w:before="0" w:after="380" w:line="335" w:lineRule="auto"/>
        <w:jc w:val="center"/>
        <w:rPr>
          <w:sz w:val="54"/>
          <w:szCs w:val="54"/>
        </w:rPr>
      </w:pPr>
      <w:bookmarkStart w:id="3" w:name="_u44bmnew1896" w:colFirst="0" w:colLast="0"/>
      <w:bookmarkEnd w:id="3"/>
      <w:r>
        <w:rPr>
          <w:sz w:val="54"/>
          <w:szCs w:val="54"/>
        </w:rPr>
        <w:t xml:space="preserve">Transform the way you look &amp; </w:t>
      </w:r>
      <w:proofErr w:type="gramStart"/>
      <w:r>
        <w:rPr>
          <w:sz w:val="54"/>
          <w:szCs w:val="54"/>
        </w:rPr>
        <w:t>feel</w:t>
      </w:r>
      <w:proofErr w:type="gramEnd"/>
    </w:p>
    <w:p w14:paraId="00000016" w14:textId="77777777" w:rsidR="005E7316" w:rsidRDefault="00000000">
      <w:pPr>
        <w:shd w:val="clear" w:color="auto" w:fill="FFFFFF"/>
        <w:spacing w:after="240"/>
        <w:jc w:val="center"/>
      </w:pPr>
      <w:proofErr w:type="spellStart"/>
      <w:r>
        <w:rPr>
          <w:color w:val="7A7A7A"/>
        </w:rPr>
        <w:t>MedUltima</w:t>
      </w:r>
      <w:proofErr w:type="spellEnd"/>
      <w:r>
        <w:rPr>
          <w:color w:val="7A7A7A"/>
        </w:rPr>
        <w:t xml:space="preserve"> Aesthetics is the leading provider of skin-perfecting solutions and body-shaping treatments in Crystal River, FL. Start your journey to taking back your youth and shaping the body of your dreams. Book a consultation with one of our expert providers today.</w:t>
      </w:r>
    </w:p>
    <w:sectPr w:rsidR="005E731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316"/>
    <w:rsid w:val="005E7316"/>
    <w:rsid w:val="0071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9CFD8"/>
  <w15:docId w15:val="{0F1CEF0C-DB3F-42E0-A8DD-6F5DADE3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dultima.com/" TargetMode="External"/><Relationship Id="rId4" Type="http://schemas.openxmlformats.org/officeDocument/2006/relationships/hyperlink" Target="https://medultima.com/wp-adm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1315</Characters>
  <Application>Microsoft Office Word</Application>
  <DocSecurity>0</DocSecurity>
  <Lines>43</Lines>
  <Paragraphs>18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Brittany Redding</cp:lastModifiedBy>
  <cp:revision>2</cp:revision>
  <dcterms:created xsi:type="dcterms:W3CDTF">2023-06-13T19:50:00Z</dcterms:created>
  <dcterms:modified xsi:type="dcterms:W3CDTF">2023-06-13T19:50:00Z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ac2ed05b7acbdb331131469b2bffccefe8fb89a4e5afaef08ba5627c16ea97a1</vt:lpwstr>
  </property>
</Properties>
</file>