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 for Emface.KL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145~</w:t>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Emface is the first and only treatment for the face that requires no needles or fillers. Experience total face rejuvenation in just 20 minutes.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Lift, tone, and rejuvenate your look with Emface. Non-invasive treatments are a convenient 20 minutes and require no downtime or post treatment.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Emface is the newest full-face treatment from the makers of Emsculpt NEO. Innovative, non-invasive treatments use RF energy and HIFES technology to lift the entire face.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Experience innovative </w:t>
      </w:r>
      <w:r w:rsidDel="00000000" w:rsidR="00000000" w:rsidRPr="00000000">
        <w:rPr>
          <w:rtl w:val="0"/>
        </w:rPr>
        <w:t xml:space="preserve">facial</w:t>
      </w:r>
      <w:r w:rsidDel="00000000" w:rsidR="00000000" w:rsidRPr="00000000">
        <w:rPr>
          <w:rtl w:val="0"/>
        </w:rPr>
        <w:t xml:space="preserve"> rejuvenation with BTL’s newest non-invasive treatment: Emface. Reduce wrinkles, tone muscles, and lift the entire face.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highlight w:val="yellow"/>
        </w:rPr>
      </w:pPr>
      <w:r w:rsidDel="00000000" w:rsidR="00000000" w:rsidRPr="00000000">
        <w:rPr>
          <w:b w:val="1"/>
          <w:highlight w:val="yellow"/>
          <w:rtl w:val="0"/>
        </w:rPr>
        <w:t xml:space="preserve">250~</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Emface is the newest non-invasive, full-face treatment to reduce wrinkles, tone muscles, and lift the face. This new treatment is the first and only device for the face that is needle-free, filler-free, and toxin-free. Transform your look in just 20 minutes!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Face your days with renewed confidence and beauty. Emface is BTL’s newest full face treatment that lifts, tones, and perfects the skin. Enhance your natural beauty in just 20 minutes! No needles or fillers are used in Emface treatments.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Emface is the newest full-face treatment available from the makers of Emsculpt NEO. This innovative, non-invasive treatment uses RF energy and HIFES technology to reduce wrinkles, tone muscles, and lift the entire face. Transform your look with easy 20-minute treatments! Emface is needle-free and filler-free. No downtime required.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300~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Emface by BTL is the newest non-invasive, full-face treatment to reduce wrinkles, boost collagen, improve symmetry, tone muscles, and lift the face. Treatments are a convenient 20 minutes and are needle-free, filler-free, and toxin-free. Enhance your beauty and look years younger with Emface.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Emface is the newest non-invasive, full-face treatment using RF energy and </w:t>
      </w:r>
      <w:r w:rsidDel="00000000" w:rsidR="00000000" w:rsidRPr="00000000">
        <w:rPr>
          <w:rtl w:val="0"/>
        </w:rPr>
        <w:t xml:space="preserve">HIFES</w:t>
      </w:r>
      <w:r w:rsidDel="00000000" w:rsidR="00000000" w:rsidRPr="00000000">
        <w:rPr>
          <w:rtl w:val="0"/>
        </w:rPr>
        <w:t xml:space="preserve"> technology to transform the face with no needles, toxins, or fillers. Convenient 20-minute treatments tone muscles, improve symmetry, reduce wrinkles, and lift the entire face. No downtime or post treatment required.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Emface is the newest full-face treatment available from the makers of the popular Emsculpt NEO. This non-invasive treatment reduces wrinkles, tones muscles, and lifts the whole look of the face. Treatments are needle-free, filler-free, and toxin-free. Transform your appearance in just 20 minutes with Emface!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420~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Emface is the newest non-invasive, full-face treatment to transform the face with no needles, toxins, or fillers. Through the innovative use of RF energy and </w:t>
      </w:r>
      <w:r w:rsidDel="00000000" w:rsidR="00000000" w:rsidRPr="00000000">
        <w:rPr>
          <w:rtl w:val="0"/>
        </w:rPr>
        <w:t xml:space="preserve">HIFES</w:t>
      </w:r>
      <w:r w:rsidDel="00000000" w:rsidR="00000000" w:rsidRPr="00000000">
        <w:rPr>
          <w:rtl w:val="0"/>
        </w:rPr>
        <w:t xml:space="preserve"> technology, Emface works to reduce wrinkles, boost collagen, improve symmetry, tone muscles, and lift the face in easy 20 minute treatments. No downtime or post treatment required. Natural-looking, lasting results from Emface will leave you looking younger and more rejuvenated than ever.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Emface is the newest full-face treatment available from the makers of Emsculpt NEO. This innovative, non-invasive treatment uses RF energy and HIFES technology to reduce wrinkles, tone muscles, boost collagen, improve symmetry, and lift the entire face. Transform your appearance and look younger with quick and easy 20-minute treatments! Emface is needle-free, filler-free, and toxin-free. No downtime or post treatment required.</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