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3670" w:rsidRDefault="00000000">
      <w:proofErr w:type="spellStart"/>
      <w:r>
        <w:t>Blurbs.Dr</w:t>
      </w:r>
      <w:proofErr w:type="spellEnd"/>
      <w:r>
        <w:t xml:space="preserve"> </w:t>
      </w:r>
      <w:proofErr w:type="spellStart"/>
      <w:r>
        <w:t>Edelman.KL</w:t>
      </w:r>
      <w:proofErr w:type="spellEnd"/>
    </w:p>
    <w:p w14:paraId="00000002" w14:textId="77777777" w:rsidR="00473670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https://www.juliaedelmanmd.com/home-new/</w:t>
        </w:r>
      </w:hyperlink>
    </w:p>
    <w:p w14:paraId="00000003" w14:textId="77777777" w:rsidR="00473670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https://www.juliaedelmanmd.com/</w:t>
        </w:r>
      </w:hyperlink>
    </w:p>
    <w:p w14:paraId="00000004" w14:textId="77777777" w:rsidR="00473670" w:rsidRDefault="00000000">
      <w:r>
        <w:t>Plagiarism:</w:t>
      </w:r>
    </w:p>
    <w:p w14:paraId="00000005" w14:textId="77777777" w:rsidR="00473670" w:rsidRDefault="00473670"/>
    <w:p w14:paraId="00000006" w14:textId="77777777" w:rsidR="00473670" w:rsidRDefault="00000000">
      <w:pPr>
        <w:rPr>
          <w:rFonts w:ascii="Helvetica Neue" w:eastAsia="Helvetica Neue" w:hAnsi="Helvetica Neue" w:cs="Helvetica Neue"/>
          <w:b/>
          <w:sz w:val="54"/>
          <w:szCs w:val="54"/>
        </w:rPr>
      </w:pPr>
      <w:r>
        <w:rPr>
          <w:b/>
          <w:highlight w:val="yellow"/>
        </w:rPr>
        <w:t>HOMEPAGE HERO IMAGE 11//24</w:t>
      </w:r>
      <w:r>
        <w:rPr>
          <w:b/>
          <w:highlight w:val="yellow"/>
        </w:rPr>
        <w:br/>
      </w:r>
    </w:p>
    <w:p w14:paraId="00000007" w14:textId="77777777" w:rsidR="00473670" w:rsidRDefault="00000000">
      <w:pPr>
        <w:shd w:val="clear" w:color="auto" w:fill="FFFFFF"/>
        <w:spacing w:line="312" w:lineRule="auto"/>
        <w:jc w:val="center"/>
        <w:rPr>
          <w:rFonts w:ascii="Helvetica Neue" w:eastAsia="Helvetica Neue" w:hAnsi="Helvetica Neue" w:cs="Helvetica Neue"/>
          <w:b/>
          <w:sz w:val="77"/>
          <w:szCs w:val="77"/>
        </w:rPr>
      </w:pPr>
      <w:r>
        <w:rPr>
          <w:rFonts w:ascii="Helvetica Neue" w:eastAsia="Helvetica Neue" w:hAnsi="Helvetica Neue" w:cs="Helvetica Neue"/>
          <w:b/>
          <w:sz w:val="77"/>
          <w:szCs w:val="77"/>
        </w:rPr>
        <w:t>TOTAL BODY RESTORATION &amp; TRANSFORMATION</w:t>
      </w:r>
    </w:p>
    <w:p w14:paraId="00000008" w14:textId="77777777" w:rsidR="00473670" w:rsidRDefault="00000000">
      <w:pPr>
        <w:rPr>
          <w:b/>
          <w:highlight w:val="yellow"/>
        </w:rPr>
      </w:pPr>
      <w:r>
        <w:rPr>
          <w:b/>
          <w:highlight w:val="yellow"/>
        </w:rPr>
        <w:t>HOMEPAGE UNDER HERO IMAGE 39//263</w:t>
      </w:r>
    </w:p>
    <w:p w14:paraId="00000009" w14:textId="77777777" w:rsidR="00473670" w:rsidRDefault="00473670">
      <w:pPr>
        <w:rPr>
          <w:highlight w:val="yellow"/>
        </w:rPr>
      </w:pPr>
    </w:p>
    <w:p w14:paraId="0000000A" w14:textId="77777777" w:rsidR="00473670" w:rsidRDefault="00000000">
      <w:pPr>
        <w:pStyle w:val="Heading2"/>
        <w:keepNext w:val="0"/>
        <w:keepLines w:val="0"/>
        <w:shd w:val="clear" w:color="auto" w:fill="FFFFFF"/>
        <w:spacing w:before="0" w:after="280" w:line="312" w:lineRule="auto"/>
        <w:jc w:val="center"/>
      </w:pPr>
      <w:bookmarkStart w:id="0" w:name="_ndir30hpys62" w:colFirst="0" w:colLast="0"/>
      <w:bookmarkEnd w:id="0"/>
      <w:r>
        <w:rPr>
          <w:rFonts w:ascii="Helvetica Neue" w:eastAsia="Helvetica Neue" w:hAnsi="Helvetica Neue" w:cs="Helvetica Neue"/>
          <w:b/>
          <w:sz w:val="36"/>
          <w:szCs w:val="36"/>
        </w:rPr>
        <w:t>ENHANCED WELLNESS,</w:t>
      </w:r>
      <w:r>
        <w:rPr>
          <w:rFonts w:ascii="Helvetica Neue" w:eastAsia="Helvetica Neue" w:hAnsi="Helvetica Neue" w:cs="Helvetica Neue"/>
          <w:b/>
          <w:sz w:val="36"/>
          <w:szCs w:val="36"/>
        </w:rPr>
        <w:br/>
        <w:t>EFFORTLESS BEAUTY</w:t>
      </w:r>
    </w:p>
    <w:p w14:paraId="0000000B" w14:textId="77777777" w:rsidR="00473670" w:rsidRDefault="00000000">
      <w:pPr>
        <w:pStyle w:val="Heading5"/>
        <w:keepNext w:val="0"/>
        <w:keepLines w:val="0"/>
        <w:shd w:val="clear" w:color="auto" w:fill="FFFFFF"/>
        <w:spacing w:before="0" w:after="280" w:line="312" w:lineRule="auto"/>
        <w:jc w:val="center"/>
        <w:rPr>
          <w:rFonts w:ascii="Helvetica Neue" w:eastAsia="Helvetica Neue" w:hAnsi="Helvetica Neue" w:cs="Helvetica Neue"/>
          <w:b/>
          <w:color w:val="686868"/>
          <w:sz w:val="32"/>
          <w:szCs w:val="32"/>
        </w:rPr>
      </w:pPr>
      <w:bookmarkStart w:id="1" w:name="_6dubyqalpuyi" w:colFirst="0" w:colLast="0"/>
      <w:bookmarkEnd w:id="1"/>
      <w:r>
        <w:rPr>
          <w:rFonts w:ascii="Helvetica Neue" w:eastAsia="Helvetica Neue" w:hAnsi="Helvetica Neue" w:cs="Helvetica Neue"/>
          <w:b/>
          <w:color w:val="686868"/>
          <w:sz w:val="32"/>
          <w:szCs w:val="32"/>
        </w:rPr>
        <w:t>TAKE BACK YOUR YOUTH WITH REVOLUTIONARY COSMETIC TREATMENTS. DR. JULIA EDELMAN IS THE ELITE PROVIDER OF BODY CONTOURING, ANTI-AGING, AND WOMEN’S HEALTH IN SOUTHEASTERN MASSACHUSETTS. FEEL BETTER THAN EVER FROM THE INSIDE OUT AND BOOK WITH DR. EDELMAN TODAY.</w:t>
      </w:r>
    </w:p>
    <w:p w14:paraId="0000000C" w14:textId="77777777" w:rsidR="00473670" w:rsidRDefault="00000000">
      <w:pPr>
        <w:rPr>
          <w:highlight w:val="yellow"/>
        </w:rPr>
      </w:pPr>
      <w:r>
        <w:br w:type="page"/>
      </w:r>
    </w:p>
    <w:p w14:paraId="0000000D" w14:textId="77777777" w:rsidR="00473670" w:rsidRDefault="00000000">
      <w:pPr>
        <w:rPr>
          <w:b/>
          <w:highlight w:val="yellow"/>
        </w:rPr>
      </w:pPr>
      <w:r>
        <w:rPr>
          <w:b/>
          <w:highlight w:val="yellow"/>
        </w:rPr>
        <w:lastRenderedPageBreak/>
        <w:t>HOMEPAGE ICONS BELOW TESTIMONIALS 92</w:t>
      </w:r>
    </w:p>
    <w:p w14:paraId="0000000E" w14:textId="77777777" w:rsidR="00473670" w:rsidRDefault="00473670">
      <w:pPr>
        <w:rPr>
          <w:highlight w:val="yellow"/>
        </w:rPr>
      </w:pPr>
    </w:p>
    <w:p w14:paraId="0000000F" w14:textId="77777777" w:rsidR="00473670" w:rsidRDefault="00000000">
      <w:pPr>
        <w:pStyle w:val="Heading3"/>
        <w:keepNext w:val="0"/>
        <w:keepLines w:val="0"/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spacing w:before="0" w:after="0" w:line="312" w:lineRule="auto"/>
        <w:jc w:val="center"/>
        <w:rPr>
          <w:rFonts w:ascii="Helvetica Neue" w:eastAsia="Helvetica Neue" w:hAnsi="Helvetica Neue" w:cs="Helvetica Neue"/>
          <w:b/>
          <w:color w:val="404040"/>
          <w:sz w:val="38"/>
          <w:szCs w:val="38"/>
        </w:rPr>
      </w:pPr>
      <w:bookmarkStart w:id="2" w:name="_cup2gg8clwwb" w:colFirst="0" w:colLast="0"/>
      <w:bookmarkEnd w:id="2"/>
      <w:r>
        <w:rPr>
          <w:rFonts w:ascii="Helvetica Neue" w:eastAsia="Helvetica Neue" w:hAnsi="Helvetica Neue" w:cs="Helvetica Neue"/>
          <w:b/>
          <w:color w:val="404040"/>
          <w:sz w:val="38"/>
          <w:szCs w:val="38"/>
        </w:rPr>
        <w:t>TOP-RATED PRACTICE</w:t>
      </w:r>
    </w:p>
    <w:p w14:paraId="00000010" w14:textId="77777777" w:rsidR="00473670" w:rsidRDefault="00000000">
      <w:pPr>
        <w:shd w:val="clear" w:color="auto" w:fill="FFFFFF"/>
        <w:spacing w:after="300"/>
        <w:jc w:val="center"/>
        <w:rPr>
          <w:rFonts w:ascii="Helvetica Neue" w:eastAsia="Helvetica Neue" w:hAnsi="Helvetica Neue" w:cs="Helvetica Neue"/>
          <w:color w:val="777777"/>
          <w:sz w:val="27"/>
          <w:szCs w:val="27"/>
        </w:rPr>
      </w:pPr>
      <w:r>
        <w:rPr>
          <w:rFonts w:ascii="Helvetica Neue" w:eastAsia="Helvetica Neue" w:hAnsi="Helvetica Neue" w:cs="Helvetica Neue"/>
          <w:color w:val="777777"/>
          <w:sz w:val="27"/>
          <w:szCs w:val="27"/>
        </w:rPr>
        <w:t xml:space="preserve">Dr. Edelman is the #1 provider of body contouring and women’s wellness services in Southeastern Massachusetts. </w:t>
      </w:r>
    </w:p>
    <w:p w14:paraId="00000011" w14:textId="77777777" w:rsidR="00473670" w:rsidRDefault="00000000">
      <w:pPr>
        <w:pStyle w:val="Heading3"/>
        <w:keepNext w:val="0"/>
        <w:keepLines w:val="0"/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spacing w:before="0" w:after="0" w:line="312" w:lineRule="auto"/>
        <w:jc w:val="center"/>
        <w:rPr>
          <w:rFonts w:ascii="Helvetica Neue" w:eastAsia="Helvetica Neue" w:hAnsi="Helvetica Neue" w:cs="Helvetica Neue"/>
          <w:b/>
          <w:color w:val="404040"/>
          <w:sz w:val="38"/>
          <w:szCs w:val="38"/>
        </w:rPr>
      </w:pPr>
      <w:bookmarkStart w:id="3" w:name="_d87sar3mr4tj" w:colFirst="0" w:colLast="0"/>
      <w:bookmarkEnd w:id="3"/>
      <w:r>
        <w:rPr>
          <w:rFonts w:ascii="Helvetica Neue" w:eastAsia="Helvetica Neue" w:hAnsi="Helvetica Neue" w:cs="Helvetica Neue"/>
          <w:b/>
          <w:color w:val="404040"/>
          <w:sz w:val="38"/>
          <w:szCs w:val="38"/>
        </w:rPr>
        <w:t>LATEST RESEARCH &amp; TECHNIQUES</w:t>
      </w:r>
    </w:p>
    <w:p w14:paraId="00000012" w14:textId="28510EA9" w:rsidR="00473670" w:rsidRDefault="00000000">
      <w:pPr>
        <w:shd w:val="clear" w:color="auto" w:fill="FFFFFF"/>
        <w:spacing w:after="300"/>
        <w:jc w:val="center"/>
        <w:rPr>
          <w:rFonts w:ascii="Helvetica Neue" w:eastAsia="Helvetica Neue" w:hAnsi="Helvetica Neue" w:cs="Helvetica Neue"/>
          <w:color w:val="777777"/>
          <w:sz w:val="27"/>
          <w:szCs w:val="27"/>
        </w:rPr>
      </w:pPr>
      <w:r>
        <w:rPr>
          <w:rFonts w:ascii="Helvetica Neue" w:eastAsia="Helvetica Neue" w:hAnsi="Helvetica Neue" w:cs="Helvetica Neue"/>
          <w:color w:val="777777"/>
          <w:sz w:val="27"/>
          <w:szCs w:val="27"/>
        </w:rPr>
        <w:t>New England Center for Body Sculpting offers superior treatments</w:t>
      </w:r>
      <w:r w:rsidR="00C356CD">
        <w:rPr>
          <w:rFonts w:ascii="Helvetica Neue" w:eastAsia="Helvetica Neue" w:hAnsi="Helvetica Neue" w:cs="Helvetica Neue"/>
          <w:color w:val="777777"/>
          <w:sz w:val="27"/>
          <w:szCs w:val="27"/>
        </w:rPr>
        <w:t>,</w:t>
      </w:r>
      <w:r>
        <w:rPr>
          <w:rFonts w:ascii="Helvetica Neue" w:eastAsia="Helvetica Neue" w:hAnsi="Helvetica Neue" w:cs="Helvetica Neue"/>
          <w:color w:val="777777"/>
          <w:sz w:val="27"/>
          <w:szCs w:val="27"/>
        </w:rPr>
        <w:t xml:space="preserve"> including BTL’s Emface and Emsculpt NEO.</w:t>
      </w:r>
    </w:p>
    <w:p w14:paraId="00000013" w14:textId="77777777" w:rsidR="00473670" w:rsidRDefault="00000000">
      <w:pPr>
        <w:pStyle w:val="Heading3"/>
        <w:keepNext w:val="0"/>
        <w:keepLines w:val="0"/>
        <w:pBdr>
          <w:top w:val="none" w:sz="0" w:space="7" w:color="auto"/>
          <w:bottom w:val="none" w:sz="0" w:space="7" w:color="auto"/>
          <w:between w:val="none" w:sz="0" w:space="7" w:color="auto"/>
        </w:pBdr>
        <w:shd w:val="clear" w:color="auto" w:fill="FFFFFF"/>
        <w:spacing w:before="0" w:after="0" w:line="312" w:lineRule="auto"/>
        <w:jc w:val="center"/>
        <w:rPr>
          <w:rFonts w:ascii="Helvetica Neue" w:eastAsia="Helvetica Neue" w:hAnsi="Helvetica Neue" w:cs="Helvetica Neue"/>
          <w:b/>
          <w:color w:val="404040"/>
          <w:sz w:val="38"/>
          <w:szCs w:val="38"/>
        </w:rPr>
      </w:pPr>
      <w:bookmarkStart w:id="4" w:name="_if7222scn2ki" w:colFirst="0" w:colLast="0"/>
      <w:bookmarkEnd w:id="4"/>
      <w:r>
        <w:rPr>
          <w:rFonts w:ascii="Helvetica Neue" w:eastAsia="Helvetica Neue" w:hAnsi="Helvetica Neue" w:cs="Helvetica Neue"/>
          <w:b/>
          <w:color w:val="404040"/>
          <w:sz w:val="38"/>
          <w:szCs w:val="38"/>
        </w:rPr>
        <w:t>EXCEPTIONAL PATIENT CARE</w:t>
      </w:r>
    </w:p>
    <w:p w14:paraId="00000014" w14:textId="77777777" w:rsidR="00473670" w:rsidRDefault="00000000">
      <w:pPr>
        <w:shd w:val="clear" w:color="auto" w:fill="FFFFFF"/>
        <w:spacing w:after="300"/>
        <w:jc w:val="center"/>
        <w:rPr>
          <w:rFonts w:ascii="Helvetica Neue" w:eastAsia="Helvetica Neue" w:hAnsi="Helvetica Neue" w:cs="Helvetica Neue"/>
          <w:color w:val="777777"/>
          <w:sz w:val="27"/>
          <w:szCs w:val="27"/>
        </w:rPr>
      </w:pPr>
      <w:r>
        <w:rPr>
          <w:rFonts w:ascii="Helvetica Neue" w:eastAsia="Helvetica Neue" w:hAnsi="Helvetica Neue" w:cs="Helvetica Neue"/>
          <w:color w:val="777777"/>
          <w:sz w:val="27"/>
          <w:szCs w:val="27"/>
        </w:rPr>
        <w:t>Dr. Edelman and her team value patient safety and satisfaction. Experience reliable services with low risks.</w:t>
      </w:r>
    </w:p>
    <w:p w14:paraId="00000015" w14:textId="77777777" w:rsidR="00473670" w:rsidRDefault="00473670">
      <w:pPr>
        <w:shd w:val="clear" w:color="auto" w:fill="FFFFFF"/>
        <w:spacing w:after="300"/>
        <w:jc w:val="center"/>
        <w:rPr>
          <w:rFonts w:ascii="Helvetica Neue" w:eastAsia="Helvetica Neue" w:hAnsi="Helvetica Neue" w:cs="Helvetica Neue"/>
          <w:color w:val="777777"/>
          <w:sz w:val="27"/>
          <w:szCs w:val="27"/>
        </w:rPr>
      </w:pPr>
    </w:p>
    <w:p w14:paraId="00000016" w14:textId="77777777" w:rsidR="00473670" w:rsidRDefault="00473670">
      <w:pPr>
        <w:rPr>
          <w:highlight w:val="yellow"/>
        </w:rPr>
      </w:pPr>
    </w:p>
    <w:p w14:paraId="00000017" w14:textId="77777777" w:rsidR="00473670" w:rsidRDefault="00473670">
      <w:pPr>
        <w:rPr>
          <w:highlight w:val="yellow"/>
        </w:rPr>
      </w:pPr>
    </w:p>
    <w:p w14:paraId="00000018" w14:textId="77777777" w:rsidR="00473670" w:rsidRDefault="00473670">
      <w:pPr>
        <w:rPr>
          <w:highlight w:val="yellow"/>
        </w:rPr>
      </w:pPr>
    </w:p>
    <w:p w14:paraId="00000019" w14:textId="77777777" w:rsidR="00473670" w:rsidRDefault="00473670">
      <w:pPr>
        <w:rPr>
          <w:highlight w:val="yellow"/>
        </w:rPr>
      </w:pPr>
    </w:p>
    <w:p w14:paraId="0000001A" w14:textId="77777777" w:rsidR="00473670" w:rsidRDefault="00473670">
      <w:pPr>
        <w:rPr>
          <w:highlight w:val="yellow"/>
        </w:rPr>
      </w:pPr>
    </w:p>
    <w:p w14:paraId="0000001B" w14:textId="77777777" w:rsidR="00473670" w:rsidRDefault="00473670">
      <w:pPr>
        <w:rPr>
          <w:highlight w:val="yellow"/>
        </w:rPr>
      </w:pPr>
    </w:p>
    <w:p w14:paraId="0000001C" w14:textId="77777777" w:rsidR="00473670" w:rsidRDefault="00473670"/>
    <w:sectPr w:rsidR="004736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70"/>
    <w:rsid w:val="00473670"/>
    <w:rsid w:val="00C3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3375"/>
  <w15:docId w15:val="{4A7B414F-68B4-4080-9E93-13D06AEB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liaedelmanmd.com/" TargetMode="External"/><Relationship Id="rId4" Type="http://schemas.openxmlformats.org/officeDocument/2006/relationships/hyperlink" Target="https://www.juliaedelmanmd.com/home-n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948</Characters>
  <Application>Microsoft Office Word</Application>
  <DocSecurity>0</DocSecurity>
  <Lines>45</Lines>
  <Paragraphs>20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2022-09-30T07:29:00Z</dcterms:created>
  <dcterms:modified xsi:type="dcterms:W3CDTF">2022-09-30T07:29:00Z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0a1455b51f5a09676d642d7690b82f6a4d457feb1c683f350c92182b590d09ff</vt:lpwstr>
  </property>
</Properties>
</file>