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9E764" w14:textId="434AA353" w:rsidR="008426BC" w:rsidRDefault="00E2711F" w:rsidP="00E501ED">
      <w:pPr>
        <w:spacing w:line="360" w:lineRule="auto"/>
        <w:jc w:val="center"/>
        <w:rPr>
          <w:rFonts w:ascii="Times New Roman" w:hAnsi="Times New Roman" w:cs="Times New Roman"/>
          <w:sz w:val="36"/>
        </w:rPr>
      </w:pPr>
      <w:r>
        <w:rPr>
          <w:rFonts w:ascii="Times New Roman" w:hAnsi="Times New Roman" w:cs="Times New Roman"/>
          <w:sz w:val="36"/>
        </w:rPr>
        <w:t>Darrell</w:t>
      </w:r>
      <w:r w:rsidR="000008F7">
        <w:rPr>
          <w:rFonts w:ascii="Times New Roman" w:hAnsi="Times New Roman" w:cs="Times New Roman"/>
          <w:sz w:val="36"/>
        </w:rPr>
        <w:t xml:space="preserve"> Terry: A Patient Spotlight from</w:t>
      </w:r>
      <w:r>
        <w:rPr>
          <w:rFonts w:ascii="Times New Roman" w:hAnsi="Times New Roman" w:cs="Times New Roman"/>
          <w:sz w:val="36"/>
        </w:rPr>
        <w:t xml:space="preserve"> Spectrum Orth</w:t>
      </w:r>
      <w:r w:rsidR="00B546CA">
        <w:rPr>
          <w:rFonts w:ascii="Times New Roman" w:hAnsi="Times New Roman" w:cs="Times New Roman"/>
          <w:sz w:val="36"/>
        </w:rPr>
        <w:t>o</w:t>
      </w:r>
      <w:r>
        <w:rPr>
          <w:rFonts w:ascii="Times New Roman" w:hAnsi="Times New Roman" w:cs="Times New Roman"/>
          <w:sz w:val="36"/>
        </w:rPr>
        <w:t>paedics</w:t>
      </w:r>
    </w:p>
    <w:p w14:paraId="7F0E0148" w14:textId="54117A4A" w:rsidR="00F63EA8" w:rsidRDefault="00E501ED" w:rsidP="00E501ED">
      <w:pPr>
        <w:spacing w:line="480" w:lineRule="auto"/>
        <w:jc w:val="center"/>
        <w:rPr>
          <w:rFonts w:ascii="Times New Roman" w:hAnsi="Times New Roman" w:cs="Times New Roman"/>
        </w:rPr>
      </w:pPr>
      <w:r w:rsidRPr="00824304">
        <w:rPr>
          <w:rFonts w:ascii="Times New Roman" w:hAnsi="Times New Roman" w:cs="Times New Roman"/>
        </w:rPr>
        <w:t>Megan Schnupp || September 10, 2020</w:t>
      </w:r>
    </w:p>
    <w:p w14:paraId="59BD7AEF" w14:textId="77777777" w:rsidR="002C6F74" w:rsidRDefault="002C6F74" w:rsidP="002C6F74">
      <w:pPr>
        <w:jc w:val="center"/>
        <w:rPr>
          <w:rFonts w:eastAsia="Times New Roman"/>
        </w:rPr>
      </w:pPr>
      <w:r>
        <w:rPr>
          <w:rFonts w:ascii="Arial" w:eastAsia="Times New Roman" w:hAnsi="Arial" w:cs="Arial"/>
          <w:color w:val="000000"/>
          <w:sz w:val="22"/>
          <w:szCs w:val="22"/>
        </w:rPr>
        <w:t xml:space="preserve">&lt;Embed video: </w:t>
      </w:r>
      <w:hyperlink r:id="rId7" w:history="1">
        <w:r>
          <w:rPr>
            <w:rStyle w:val="Hyperlink"/>
            <w:rFonts w:ascii="Arial" w:eastAsia="Times New Roman" w:hAnsi="Arial" w:cs="Arial"/>
            <w:color w:val="1155CC"/>
            <w:sz w:val="22"/>
            <w:szCs w:val="22"/>
          </w:rPr>
          <w:t>https://www.youtube.com/watch?v=845bLM206E8</w:t>
        </w:r>
      </w:hyperlink>
      <w:r>
        <w:rPr>
          <w:rFonts w:ascii="Arial" w:eastAsia="Times New Roman" w:hAnsi="Arial" w:cs="Arial"/>
          <w:color w:val="000000"/>
          <w:sz w:val="22"/>
          <w:szCs w:val="22"/>
        </w:rPr>
        <w:t xml:space="preserve"> &gt;</w:t>
      </w:r>
    </w:p>
    <w:p w14:paraId="0055A3EF" w14:textId="77777777" w:rsidR="00824304" w:rsidRPr="00824304" w:rsidRDefault="00824304" w:rsidP="00824304">
      <w:pPr>
        <w:spacing w:line="480" w:lineRule="auto"/>
        <w:jc w:val="center"/>
        <w:rPr>
          <w:rFonts w:ascii="Times New Roman" w:hAnsi="Times New Roman" w:cs="Times New Roman"/>
        </w:rPr>
      </w:pPr>
    </w:p>
    <w:p w14:paraId="4D08AB54" w14:textId="18A2C1D5" w:rsidR="00824304" w:rsidRPr="00824304" w:rsidRDefault="00F63EA8" w:rsidP="00824304">
      <w:pPr>
        <w:spacing w:line="480" w:lineRule="auto"/>
        <w:rPr>
          <w:rFonts w:ascii="Times New Roman" w:hAnsi="Times New Roman" w:cs="Times New Roman"/>
        </w:rPr>
      </w:pPr>
      <w:r w:rsidRPr="00824304">
        <w:rPr>
          <w:rFonts w:ascii="Times New Roman" w:hAnsi="Times New Roman" w:cs="Times New Roman"/>
        </w:rPr>
        <w:tab/>
        <w:t>Suffering from any type of trauma can be devastating</w:t>
      </w:r>
      <w:r w:rsidR="000008F7">
        <w:rPr>
          <w:rFonts w:ascii="Times New Roman" w:hAnsi="Times New Roman" w:cs="Times New Roman"/>
        </w:rPr>
        <w:t xml:space="preserve"> and </w:t>
      </w:r>
      <w:r w:rsidRPr="00824304">
        <w:rPr>
          <w:rFonts w:ascii="Times New Roman" w:hAnsi="Times New Roman" w:cs="Times New Roman"/>
        </w:rPr>
        <w:t>leave both</w:t>
      </w:r>
      <w:r w:rsidR="00E438C2">
        <w:rPr>
          <w:rFonts w:ascii="Times New Roman" w:hAnsi="Times New Roman" w:cs="Times New Roman"/>
        </w:rPr>
        <w:t xml:space="preserve"> the patient and their family</w:t>
      </w:r>
      <w:r w:rsidRPr="00824304">
        <w:rPr>
          <w:rFonts w:ascii="Times New Roman" w:hAnsi="Times New Roman" w:cs="Times New Roman"/>
        </w:rPr>
        <w:t xml:space="preserve"> frantically searching for answers and treatment options. Through Dr. Glass’s work with Darrell Terry, Spectrum Orthopaedics proves that even life-altering traumatic injuries can be swiftly care</w:t>
      </w:r>
      <w:r w:rsidR="00E438C2">
        <w:rPr>
          <w:rFonts w:ascii="Times New Roman" w:hAnsi="Times New Roman" w:cs="Times New Roman"/>
        </w:rPr>
        <w:t>d for, giving the patient back their</w:t>
      </w:r>
      <w:r w:rsidRPr="00824304">
        <w:rPr>
          <w:rFonts w:ascii="Times New Roman" w:hAnsi="Times New Roman" w:cs="Times New Roman"/>
        </w:rPr>
        <w:t xml:space="preserve"> quality of life. </w:t>
      </w:r>
    </w:p>
    <w:p w14:paraId="60A18CE1" w14:textId="30A68C00" w:rsidR="00824304" w:rsidRPr="00824304" w:rsidRDefault="00E501ED" w:rsidP="00824304">
      <w:pPr>
        <w:spacing w:line="480" w:lineRule="auto"/>
        <w:rPr>
          <w:rFonts w:ascii="Times New Roman" w:hAnsi="Times New Roman" w:cs="Times New Roman"/>
          <w:sz w:val="28"/>
          <w:u w:val="single"/>
        </w:rPr>
      </w:pPr>
      <w:r w:rsidRPr="00824304">
        <w:rPr>
          <w:rFonts w:ascii="Times New Roman" w:hAnsi="Times New Roman" w:cs="Times New Roman"/>
          <w:sz w:val="28"/>
          <w:u w:val="single"/>
        </w:rPr>
        <w:t>About Darrell Terry</w:t>
      </w:r>
      <w:r w:rsidR="002329FD" w:rsidRPr="00824304">
        <w:rPr>
          <w:rFonts w:ascii="Times New Roman" w:hAnsi="Times New Roman" w:cs="Times New Roman"/>
          <w:sz w:val="28"/>
          <w:u w:val="single"/>
        </w:rPr>
        <w:t>’s Treatment</w:t>
      </w:r>
    </w:p>
    <w:p w14:paraId="707EC9AF" w14:textId="753C2F28" w:rsidR="00824304" w:rsidRPr="00824304" w:rsidRDefault="00E501ED" w:rsidP="001B03EF">
      <w:pPr>
        <w:spacing w:line="480" w:lineRule="auto"/>
        <w:ind w:firstLine="720"/>
        <w:rPr>
          <w:rFonts w:ascii="Times New Roman" w:hAnsi="Times New Roman" w:cs="Times New Roman"/>
        </w:rPr>
      </w:pPr>
      <w:r w:rsidRPr="00824304">
        <w:rPr>
          <w:rFonts w:ascii="Times New Roman" w:hAnsi="Times New Roman" w:cs="Times New Roman"/>
        </w:rPr>
        <w:t xml:space="preserve">Darrell Terry was unaware as he continued his day at work that his life was about to be dramatically altered. While inside a trench installing a sewer lateral for his construction project, the trench bank collapsed </w:t>
      </w:r>
      <w:r w:rsidR="00DA7A42" w:rsidRPr="00824304">
        <w:rPr>
          <w:rFonts w:ascii="Times New Roman" w:hAnsi="Times New Roman" w:cs="Times New Roman"/>
        </w:rPr>
        <w:t xml:space="preserve">inwards trapping Darrell </w:t>
      </w:r>
      <w:r w:rsidRPr="00824304">
        <w:rPr>
          <w:rFonts w:ascii="Times New Roman" w:hAnsi="Times New Roman" w:cs="Times New Roman"/>
        </w:rPr>
        <w:t xml:space="preserve">on </w:t>
      </w:r>
      <w:r w:rsidR="00DA7A42" w:rsidRPr="00824304">
        <w:rPr>
          <w:rFonts w:ascii="Times New Roman" w:hAnsi="Times New Roman" w:cs="Times New Roman"/>
        </w:rPr>
        <w:t>the other side of the bank. The incident resulted in Darrell’s body being crushed. After being rushed to the emergency room and receiving x-rays, Darrell was told that his injuries were too extensive for the emergency room, and he was sent to the ICU. Darrell spent nineteen days in the intensive care unit, accompanied by his wife Tracey Terry. Tracey recalls that, “Most of the doctors we talked to did not think he would walk again possibly. A lot of them didn’t even know if the surgery could be done.”</w:t>
      </w:r>
      <w:r w:rsidR="001B03EF">
        <w:rPr>
          <w:rFonts w:ascii="Times New Roman" w:hAnsi="Times New Roman" w:cs="Times New Roman"/>
        </w:rPr>
        <w:t xml:space="preserve"> </w:t>
      </w:r>
      <w:r w:rsidR="008A6590">
        <w:rPr>
          <w:rFonts w:ascii="Times New Roman" w:hAnsi="Times New Roman" w:cs="Times New Roman"/>
        </w:rPr>
        <w:tab/>
      </w:r>
      <w:r w:rsidR="00DA7A42" w:rsidRPr="00824304">
        <w:rPr>
          <w:rFonts w:ascii="Times New Roman" w:hAnsi="Times New Roman" w:cs="Times New Roman"/>
        </w:rPr>
        <w:t>Darrell remarks that for the first few days in the i</w:t>
      </w:r>
      <w:r w:rsidR="008A6590">
        <w:rPr>
          <w:rFonts w:ascii="Times New Roman" w:hAnsi="Times New Roman" w:cs="Times New Roman"/>
        </w:rPr>
        <w:t>ntensive care unit, no one</w:t>
      </w:r>
      <w:r w:rsidR="00DA7A42" w:rsidRPr="00824304">
        <w:rPr>
          <w:rFonts w:ascii="Times New Roman" w:hAnsi="Times New Roman" w:cs="Times New Roman"/>
        </w:rPr>
        <w:t xml:space="preserve"> had answers about his condition, surgery, or ability to walk again, until he met with Dr. Ericka Glass. Darrell and his wife were referred to Dr. Glass by almost every medical professional within the ICU. Both Darrell and his wife Tracey were extremely impressed with Dr. Glass, stating, “She comes in and right away she is upbeat and positive and it’s like a huge weight was lifted.” Dr. Glass promised to help restore Darrell’s quality of life and was confident that he would walk again. After the surgery, Darrell believed that even by the next day he felt entirely different. Darrell and </w:t>
      </w:r>
      <w:r w:rsidR="00DA7A42" w:rsidRPr="00824304">
        <w:rPr>
          <w:rFonts w:ascii="Times New Roman" w:hAnsi="Times New Roman" w:cs="Times New Roman"/>
        </w:rPr>
        <w:lastRenderedPageBreak/>
        <w:t>Tracey acknowledge that even though the accident was life-changing, they would</w:t>
      </w:r>
      <w:r w:rsidR="00647471">
        <w:rPr>
          <w:rFonts w:ascii="Times New Roman" w:hAnsi="Times New Roman" w:cs="Times New Roman"/>
        </w:rPr>
        <w:t xml:space="preserve"> not</w:t>
      </w:r>
      <w:r w:rsidR="00DA7A42" w:rsidRPr="00824304">
        <w:rPr>
          <w:rFonts w:ascii="Times New Roman" w:hAnsi="Times New Roman" w:cs="Times New Roman"/>
        </w:rPr>
        <w:t xml:space="preserve"> have made it through without Dr. Glass and her wonderful spirit and skill. </w:t>
      </w:r>
    </w:p>
    <w:p w14:paraId="2390FA3E" w14:textId="46EEBF2D" w:rsidR="00DA7A42" w:rsidRDefault="00824304" w:rsidP="00DA7A42">
      <w:pPr>
        <w:spacing w:line="480" w:lineRule="auto"/>
        <w:rPr>
          <w:rFonts w:ascii="Times New Roman" w:hAnsi="Times New Roman" w:cs="Times New Roman"/>
          <w:sz w:val="28"/>
          <w:u w:val="single"/>
        </w:rPr>
      </w:pPr>
      <w:r w:rsidRPr="00824304">
        <w:rPr>
          <w:rFonts w:ascii="Times New Roman" w:hAnsi="Times New Roman" w:cs="Times New Roman"/>
          <w:sz w:val="28"/>
          <w:u w:val="single"/>
        </w:rPr>
        <w:t>Orthopaedic Trauma at Spectrum Orthopaedics</w:t>
      </w:r>
    </w:p>
    <w:p w14:paraId="7FF8FB94" w14:textId="1441CA88" w:rsidR="0068583F" w:rsidRDefault="00824304" w:rsidP="00DA7A42">
      <w:pPr>
        <w:spacing w:line="480" w:lineRule="auto"/>
        <w:rPr>
          <w:rFonts w:ascii="Times New Roman" w:hAnsi="Times New Roman" w:cs="Times New Roman"/>
        </w:rPr>
      </w:pPr>
      <w:r>
        <w:rPr>
          <w:rFonts w:ascii="Times New Roman" w:hAnsi="Times New Roman" w:cs="Times New Roman"/>
        </w:rPr>
        <w:tab/>
        <w:t>Based out of North Canton, Ohio, Spectrum Orthopaedics is here to help you through you or your loved one’s orthopaedic concerns. Orthopaedic trauma can happen at any time unexpectedly, and it is important to have specialists you can trust. At Spectrum Orthopaedics, our trauma department can tackle any case from a simple bone fracture to a multiple break trauma.</w:t>
      </w:r>
      <w:r w:rsidR="001042C4">
        <w:rPr>
          <w:rFonts w:ascii="Times New Roman" w:hAnsi="Times New Roman" w:cs="Times New Roman"/>
        </w:rPr>
        <w:t xml:space="preserve"> </w:t>
      </w:r>
      <w:r w:rsidR="000E49AB">
        <w:rPr>
          <w:rFonts w:ascii="Times New Roman" w:hAnsi="Times New Roman" w:cs="Times New Roman"/>
        </w:rPr>
        <w:t xml:space="preserve">Rather than visiting an emergency room and being referred to an orthopaedic surgeon, </w:t>
      </w:r>
      <w:r w:rsidR="001042C4">
        <w:rPr>
          <w:rFonts w:ascii="Times New Roman" w:hAnsi="Times New Roman" w:cs="Times New Roman"/>
        </w:rPr>
        <w:t>Spectrum Orthopaedics offers an urgent care center for injuries that require quick treatment</w:t>
      </w:r>
      <w:r w:rsidR="000E49AB">
        <w:rPr>
          <w:rFonts w:ascii="Times New Roman" w:hAnsi="Times New Roman" w:cs="Times New Roman"/>
        </w:rPr>
        <w:t xml:space="preserve"> and immediate care by an orthopaedic specialist</w:t>
      </w:r>
      <w:r w:rsidR="001042C4">
        <w:rPr>
          <w:rFonts w:ascii="Times New Roman" w:hAnsi="Times New Roman" w:cs="Times New Roman"/>
        </w:rPr>
        <w:t xml:space="preserve">. The urgent care center is open (for walk-ins and appointments) weekdays from five p.m. to nine p.m. and Saturdays from nine a.m. to </w:t>
      </w:r>
      <w:r w:rsidR="000E49AB">
        <w:rPr>
          <w:rFonts w:ascii="Times New Roman" w:hAnsi="Times New Roman" w:cs="Times New Roman"/>
        </w:rPr>
        <w:t xml:space="preserve">two p.m. Spectrum’s surgery center offers services from consultations to imaging, casting, and splinting, as well as boasting next-day surgery scheduling at the ambulatory surgery center. </w:t>
      </w:r>
    </w:p>
    <w:p w14:paraId="6472EA95" w14:textId="77777777" w:rsidR="0068583F" w:rsidRDefault="0068583F" w:rsidP="0068583F">
      <w:pPr>
        <w:pStyle w:val="ListParagraph"/>
        <w:numPr>
          <w:ilvl w:val="0"/>
          <w:numId w:val="1"/>
        </w:numPr>
        <w:spacing w:line="480" w:lineRule="auto"/>
        <w:rPr>
          <w:rFonts w:ascii="Times New Roman" w:hAnsi="Times New Roman" w:cs="Times New Roman"/>
        </w:rPr>
      </w:pPr>
      <w:r w:rsidRPr="0068583F">
        <w:rPr>
          <w:rFonts w:ascii="Times New Roman" w:hAnsi="Times New Roman" w:cs="Times New Roman"/>
        </w:rPr>
        <w:t xml:space="preserve">Spectrum is equipped to deal with all varieties of trauma including: </w:t>
      </w:r>
    </w:p>
    <w:p w14:paraId="4A0609D7" w14:textId="77777777" w:rsidR="0068583F" w:rsidRDefault="0068583F" w:rsidP="0068583F">
      <w:pPr>
        <w:pStyle w:val="ListParagraph"/>
        <w:numPr>
          <w:ilvl w:val="1"/>
          <w:numId w:val="1"/>
        </w:numPr>
        <w:spacing w:line="480" w:lineRule="auto"/>
        <w:rPr>
          <w:rFonts w:ascii="Times New Roman" w:hAnsi="Times New Roman" w:cs="Times New Roman"/>
        </w:rPr>
      </w:pPr>
      <w:r w:rsidRPr="0068583F">
        <w:rPr>
          <w:rFonts w:ascii="Times New Roman" w:hAnsi="Times New Roman" w:cs="Times New Roman"/>
        </w:rPr>
        <w:t>co</w:t>
      </w:r>
      <w:r>
        <w:rPr>
          <w:rFonts w:ascii="Times New Roman" w:hAnsi="Times New Roman" w:cs="Times New Roman"/>
        </w:rPr>
        <w:t>mplex peri-articular fractures</w:t>
      </w:r>
    </w:p>
    <w:p w14:paraId="5CC8AE04" w14:textId="77777777" w:rsidR="0068583F" w:rsidRDefault="0068583F" w:rsidP="0068583F">
      <w:pPr>
        <w:pStyle w:val="ListParagraph"/>
        <w:numPr>
          <w:ilvl w:val="1"/>
          <w:numId w:val="1"/>
        </w:numPr>
        <w:spacing w:line="480" w:lineRule="auto"/>
        <w:rPr>
          <w:rFonts w:ascii="Times New Roman" w:hAnsi="Times New Roman" w:cs="Times New Roman"/>
        </w:rPr>
      </w:pPr>
      <w:r>
        <w:rPr>
          <w:rFonts w:ascii="Times New Roman" w:hAnsi="Times New Roman" w:cs="Times New Roman"/>
        </w:rPr>
        <w:t>pelvic fractures</w:t>
      </w:r>
    </w:p>
    <w:p w14:paraId="2A61943D" w14:textId="77777777" w:rsidR="0068583F" w:rsidRDefault="0068583F" w:rsidP="0068583F">
      <w:pPr>
        <w:pStyle w:val="ListParagraph"/>
        <w:numPr>
          <w:ilvl w:val="1"/>
          <w:numId w:val="1"/>
        </w:numPr>
        <w:spacing w:line="480" w:lineRule="auto"/>
        <w:rPr>
          <w:rFonts w:ascii="Times New Roman" w:hAnsi="Times New Roman" w:cs="Times New Roman"/>
        </w:rPr>
      </w:pPr>
      <w:r>
        <w:rPr>
          <w:rFonts w:ascii="Times New Roman" w:hAnsi="Times New Roman" w:cs="Times New Roman"/>
        </w:rPr>
        <w:t>post-traumatic deformities</w:t>
      </w:r>
    </w:p>
    <w:p w14:paraId="5941B5FA" w14:textId="77777777" w:rsidR="0068583F" w:rsidRDefault="0068583F" w:rsidP="0068583F">
      <w:pPr>
        <w:pStyle w:val="ListParagraph"/>
        <w:numPr>
          <w:ilvl w:val="1"/>
          <w:numId w:val="1"/>
        </w:numPr>
        <w:spacing w:line="480" w:lineRule="auto"/>
        <w:rPr>
          <w:rFonts w:ascii="Times New Roman" w:hAnsi="Times New Roman" w:cs="Times New Roman"/>
        </w:rPr>
      </w:pPr>
      <w:r>
        <w:rPr>
          <w:rFonts w:ascii="Times New Roman" w:hAnsi="Times New Roman" w:cs="Times New Roman"/>
        </w:rPr>
        <w:t>fracture nonunions and malunions</w:t>
      </w:r>
    </w:p>
    <w:p w14:paraId="71FECA4D" w14:textId="77777777" w:rsidR="0068583F" w:rsidRDefault="0068583F" w:rsidP="0068583F">
      <w:pPr>
        <w:pStyle w:val="ListParagraph"/>
        <w:numPr>
          <w:ilvl w:val="1"/>
          <w:numId w:val="1"/>
        </w:numPr>
        <w:spacing w:line="480" w:lineRule="auto"/>
        <w:rPr>
          <w:rFonts w:ascii="Times New Roman" w:hAnsi="Times New Roman" w:cs="Times New Roman"/>
        </w:rPr>
      </w:pPr>
      <w:r w:rsidRPr="0068583F">
        <w:rPr>
          <w:rFonts w:ascii="Times New Roman" w:hAnsi="Times New Roman" w:cs="Times New Roman"/>
        </w:rPr>
        <w:t>osteomyelitis and other orthopaedic infection</w:t>
      </w:r>
      <w:r>
        <w:rPr>
          <w:rFonts w:ascii="Times New Roman" w:hAnsi="Times New Roman" w:cs="Times New Roman"/>
        </w:rPr>
        <w:t>s</w:t>
      </w:r>
    </w:p>
    <w:p w14:paraId="7BAFD990" w14:textId="55F1CB8C" w:rsidR="00824304" w:rsidRDefault="0068583F" w:rsidP="0068583F">
      <w:pPr>
        <w:pStyle w:val="ListParagraph"/>
        <w:numPr>
          <w:ilvl w:val="1"/>
          <w:numId w:val="1"/>
        </w:numPr>
        <w:spacing w:line="480" w:lineRule="auto"/>
        <w:rPr>
          <w:rFonts w:ascii="Times New Roman" w:hAnsi="Times New Roman" w:cs="Times New Roman"/>
        </w:rPr>
      </w:pPr>
      <w:r>
        <w:rPr>
          <w:rFonts w:ascii="Times New Roman" w:hAnsi="Times New Roman" w:cs="Times New Roman"/>
        </w:rPr>
        <w:t>acute and geriatric fractures</w:t>
      </w:r>
    </w:p>
    <w:p w14:paraId="0314ED7D" w14:textId="303E2CA3" w:rsidR="0038041D" w:rsidRDefault="0038041D" w:rsidP="0038041D">
      <w:pPr>
        <w:spacing w:line="480" w:lineRule="auto"/>
        <w:rPr>
          <w:rFonts w:ascii="Times New Roman" w:hAnsi="Times New Roman" w:cs="Times New Roman"/>
        </w:rPr>
      </w:pPr>
      <w:r>
        <w:rPr>
          <w:rFonts w:ascii="Times New Roman" w:hAnsi="Times New Roman" w:cs="Times New Roman"/>
        </w:rPr>
        <w:t>To find out more about Spectrum’s urgent care and surgery center, you can go to:</w:t>
      </w:r>
    </w:p>
    <w:p w14:paraId="7174FDEC" w14:textId="1A59A6E6" w:rsidR="0038041D" w:rsidRDefault="0038041D" w:rsidP="0038041D">
      <w:pPr>
        <w:spacing w:line="480" w:lineRule="auto"/>
        <w:rPr>
          <w:rFonts w:ascii="Times New Roman" w:hAnsi="Times New Roman" w:cs="Times New Roman"/>
        </w:rPr>
      </w:pPr>
      <w:r>
        <w:rPr>
          <w:rFonts w:ascii="Times New Roman" w:hAnsi="Times New Roman" w:cs="Times New Roman"/>
        </w:rPr>
        <w:tab/>
        <w:t xml:space="preserve">Urgent Care: </w:t>
      </w:r>
      <w:hyperlink r:id="rId8" w:history="1">
        <w:r w:rsidRPr="00F4299F">
          <w:rPr>
            <w:rStyle w:val="Hyperlink"/>
            <w:rFonts w:ascii="Times New Roman" w:hAnsi="Times New Roman" w:cs="Times New Roman"/>
          </w:rPr>
          <w:t>https://www.spectrumortho</w:t>
        </w:r>
        <w:r w:rsidRPr="00F4299F">
          <w:rPr>
            <w:rStyle w:val="Hyperlink"/>
            <w:rFonts w:ascii="Times New Roman" w:hAnsi="Times New Roman" w:cs="Times New Roman"/>
          </w:rPr>
          <w:t>.</w:t>
        </w:r>
        <w:r w:rsidRPr="00F4299F">
          <w:rPr>
            <w:rStyle w:val="Hyperlink"/>
            <w:rFonts w:ascii="Times New Roman" w:hAnsi="Times New Roman" w:cs="Times New Roman"/>
          </w:rPr>
          <w:t>com/urgent-care/</w:t>
        </w:r>
      </w:hyperlink>
    </w:p>
    <w:p w14:paraId="5C434440" w14:textId="27287384" w:rsidR="0038041D" w:rsidRDefault="0038041D" w:rsidP="0038041D">
      <w:pPr>
        <w:spacing w:line="480" w:lineRule="auto"/>
        <w:rPr>
          <w:rFonts w:ascii="Times New Roman" w:hAnsi="Times New Roman" w:cs="Times New Roman"/>
        </w:rPr>
      </w:pPr>
      <w:r>
        <w:rPr>
          <w:rFonts w:ascii="Times New Roman" w:hAnsi="Times New Roman" w:cs="Times New Roman"/>
        </w:rPr>
        <w:tab/>
        <w:t xml:space="preserve">Surgery Center: </w:t>
      </w:r>
      <w:hyperlink r:id="rId9" w:history="1">
        <w:r w:rsidR="006F0FE5" w:rsidRPr="00F4299F">
          <w:rPr>
            <w:rStyle w:val="Hyperlink"/>
            <w:rFonts w:ascii="Times New Roman" w:hAnsi="Times New Roman" w:cs="Times New Roman"/>
          </w:rPr>
          <w:t>https://www.spectrumortho.com/on-site-services/surgery-center/</w:t>
        </w:r>
      </w:hyperlink>
    </w:p>
    <w:p w14:paraId="79878D62" w14:textId="77777777" w:rsidR="006F0FE5" w:rsidRPr="0038041D" w:rsidRDefault="006F0FE5" w:rsidP="0038041D">
      <w:pPr>
        <w:spacing w:line="480" w:lineRule="auto"/>
        <w:rPr>
          <w:rFonts w:ascii="Times New Roman" w:hAnsi="Times New Roman" w:cs="Times New Roman"/>
        </w:rPr>
      </w:pPr>
    </w:p>
    <w:p w14:paraId="6AB8256A" w14:textId="13949E46" w:rsidR="00824304" w:rsidRDefault="00824304" w:rsidP="00DA7A42">
      <w:pPr>
        <w:spacing w:line="480" w:lineRule="auto"/>
        <w:rPr>
          <w:rFonts w:ascii="Times New Roman" w:hAnsi="Times New Roman" w:cs="Times New Roman"/>
          <w:sz w:val="28"/>
          <w:u w:val="single"/>
        </w:rPr>
      </w:pPr>
      <w:r>
        <w:rPr>
          <w:rFonts w:ascii="Times New Roman" w:hAnsi="Times New Roman" w:cs="Times New Roman"/>
          <w:sz w:val="28"/>
          <w:u w:val="single"/>
        </w:rPr>
        <w:t>Meet Our Traumatology Doctors</w:t>
      </w:r>
    </w:p>
    <w:p w14:paraId="200BB8F8" w14:textId="64FF7DE5" w:rsidR="0068583F" w:rsidRPr="0068583F" w:rsidRDefault="0068583F" w:rsidP="00DA7A42">
      <w:pPr>
        <w:spacing w:line="480" w:lineRule="auto"/>
        <w:rPr>
          <w:rFonts w:ascii="Times New Roman" w:hAnsi="Times New Roman" w:cs="Times New Roman"/>
        </w:rPr>
      </w:pPr>
      <w:r>
        <w:rPr>
          <w:rFonts w:ascii="Times New Roman" w:hAnsi="Times New Roman" w:cs="Times New Roman"/>
        </w:rPr>
        <w:tab/>
        <w:t xml:space="preserve">Spectrum Orthopaedics has two fellowship-trained and board certified doctors ready to handle your orthopaedic trauma. </w:t>
      </w:r>
      <w:r w:rsidR="000E49AB">
        <w:rPr>
          <w:rFonts w:ascii="Times New Roman" w:hAnsi="Times New Roman" w:cs="Times New Roman"/>
        </w:rPr>
        <w:t xml:space="preserve">Dr. Ericka Glass, MD obtained her medical degree from Medical College of Ohio and specializes in orthopaedic trauma. As a resident instructor and published specialist, Dr. Glass specializes in pelvic and acetabular fractures, upper and lower extremity trauma, foot and ankle injuries, and fracture nonunions and malunions. In addition to Dr. Glass, Spectrum Orthopaedics also has Dr. Frederick Korpi, DO. Dr. Korpi received his medical degree from Kirksville College of Osteopathic Medicine. While new to Spectrum Orthopaedic’s surgery center, he has extensive experience working in the Spectrum urgent care center. Dr. Korpi specializes in general orthopaedic surgery and orthopaedic trauma. </w:t>
      </w:r>
    </w:p>
    <w:p w14:paraId="35803C43" w14:textId="4788A54B" w:rsidR="00824304" w:rsidRDefault="00824304" w:rsidP="00DA7A42">
      <w:pPr>
        <w:spacing w:line="480" w:lineRule="auto"/>
        <w:rPr>
          <w:rFonts w:ascii="Times New Roman" w:hAnsi="Times New Roman" w:cs="Times New Roman"/>
          <w:sz w:val="28"/>
          <w:u w:val="single"/>
        </w:rPr>
      </w:pPr>
      <w:r>
        <w:rPr>
          <w:rFonts w:ascii="Times New Roman" w:hAnsi="Times New Roman" w:cs="Times New Roman"/>
          <w:sz w:val="28"/>
          <w:u w:val="single"/>
        </w:rPr>
        <w:t>Request a Consultation</w:t>
      </w:r>
    </w:p>
    <w:p w14:paraId="5028EC93" w14:textId="30BA871A" w:rsidR="00824304" w:rsidRPr="00824304" w:rsidRDefault="00824304" w:rsidP="00DA7A42">
      <w:pPr>
        <w:spacing w:line="480" w:lineRule="auto"/>
        <w:rPr>
          <w:rFonts w:ascii="Times New Roman" w:hAnsi="Times New Roman" w:cs="Times New Roman"/>
        </w:rPr>
      </w:pPr>
      <w:r>
        <w:rPr>
          <w:rFonts w:ascii="Times New Roman" w:hAnsi="Times New Roman" w:cs="Times New Roman"/>
          <w:sz w:val="28"/>
        </w:rPr>
        <w:tab/>
      </w:r>
      <w:r>
        <w:rPr>
          <w:rFonts w:ascii="Times New Roman" w:hAnsi="Times New Roman" w:cs="Times New Roman"/>
        </w:rPr>
        <w:t xml:space="preserve">Navigating orthopaedic trauma can prove to be difficult, but </w:t>
      </w:r>
      <w:r w:rsidR="00066CA2">
        <w:rPr>
          <w:rFonts w:ascii="Times New Roman" w:hAnsi="Times New Roman" w:cs="Times New Roman"/>
        </w:rPr>
        <w:t xml:space="preserve">at </w:t>
      </w:r>
      <w:r>
        <w:rPr>
          <w:rFonts w:ascii="Times New Roman" w:hAnsi="Times New Roman" w:cs="Times New Roman"/>
        </w:rPr>
        <w:t>Spectrum Orthopaedics, you will receive support and peace of mind throughout the process. To schedule a consultation appoint</w:t>
      </w:r>
      <w:r w:rsidR="000727B8">
        <w:rPr>
          <w:rFonts w:ascii="Times New Roman" w:hAnsi="Times New Roman" w:cs="Times New Roman"/>
        </w:rPr>
        <w:t>ment</w:t>
      </w:r>
      <w:r>
        <w:rPr>
          <w:rFonts w:ascii="Times New Roman" w:hAnsi="Times New Roman" w:cs="Times New Roman"/>
        </w:rPr>
        <w:t xml:space="preserve"> with</w:t>
      </w:r>
      <w:r w:rsidR="000727B8">
        <w:rPr>
          <w:rFonts w:ascii="Times New Roman" w:hAnsi="Times New Roman" w:cs="Times New Roman"/>
        </w:rPr>
        <w:t xml:space="preserve"> Spectrum, you can call our</w:t>
      </w:r>
      <w:bookmarkStart w:id="0" w:name="_GoBack"/>
      <w:bookmarkEnd w:id="0"/>
      <w:r>
        <w:rPr>
          <w:rFonts w:ascii="Times New Roman" w:hAnsi="Times New Roman" w:cs="Times New Roman"/>
        </w:rPr>
        <w:t xml:space="preserve"> office at (330)-791-1092, or visit the website at </w:t>
      </w:r>
      <w:hyperlink r:id="rId10" w:history="1">
        <w:r w:rsidRPr="00F4299F">
          <w:rPr>
            <w:rStyle w:val="Hyperlink"/>
            <w:rFonts w:ascii="Times New Roman" w:hAnsi="Times New Roman" w:cs="Times New Roman"/>
          </w:rPr>
          <w:t>www.spectrumortho.com</w:t>
        </w:r>
      </w:hyperlink>
      <w:r>
        <w:rPr>
          <w:rFonts w:ascii="Times New Roman" w:hAnsi="Times New Roman" w:cs="Times New Roman"/>
        </w:rPr>
        <w:t xml:space="preserve"> for more information on becoming a Spectrum Orthopaedics patient!</w:t>
      </w:r>
    </w:p>
    <w:sectPr w:rsidR="00824304" w:rsidRPr="00824304" w:rsidSect="0092594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072B7" w14:textId="77777777" w:rsidR="00233C57" w:rsidRDefault="00233C57" w:rsidP="00E501ED">
      <w:r>
        <w:separator/>
      </w:r>
    </w:p>
  </w:endnote>
  <w:endnote w:type="continuationSeparator" w:id="0">
    <w:p w14:paraId="39482679" w14:textId="77777777" w:rsidR="00233C57" w:rsidRDefault="00233C57" w:rsidP="00E5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2344C" w14:textId="77777777" w:rsidR="00233C57" w:rsidRDefault="00233C57" w:rsidP="00E501ED">
      <w:r>
        <w:separator/>
      </w:r>
    </w:p>
  </w:footnote>
  <w:footnote w:type="continuationSeparator" w:id="0">
    <w:p w14:paraId="3002F9D7" w14:textId="77777777" w:rsidR="00233C57" w:rsidRDefault="00233C57" w:rsidP="00E501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C413" w14:textId="4E6000F4" w:rsidR="00E501ED" w:rsidRDefault="00E501ED">
    <w:pPr>
      <w:pStyle w:val="Header"/>
    </w:pPr>
  </w:p>
  <w:p w14:paraId="5C91E248" w14:textId="77777777" w:rsidR="00E501ED" w:rsidRDefault="00E501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8F2219"/>
    <w:multiLevelType w:val="hybridMultilevel"/>
    <w:tmpl w:val="7D826F9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6BC"/>
    <w:rsid w:val="000008F7"/>
    <w:rsid w:val="00066CA2"/>
    <w:rsid w:val="000727B8"/>
    <w:rsid w:val="000E49AB"/>
    <w:rsid w:val="001042C4"/>
    <w:rsid w:val="001B03EF"/>
    <w:rsid w:val="001E57A1"/>
    <w:rsid w:val="002329FD"/>
    <w:rsid w:val="00233C57"/>
    <w:rsid w:val="00252AB1"/>
    <w:rsid w:val="002C6F74"/>
    <w:rsid w:val="00307B44"/>
    <w:rsid w:val="0038041D"/>
    <w:rsid w:val="00647471"/>
    <w:rsid w:val="0068583F"/>
    <w:rsid w:val="006F0FE5"/>
    <w:rsid w:val="007E012C"/>
    <w:rsid w:val="00824304"/>
    <w:rsid w:val="008426BC"/>
    <w:rsid w:val="008A6590"/>
    <w:rsid w:val="00925948"/>
    <w:rsid w:val="00B546CA"/>
    <w:rsid w:val="00D44D82"/>
    <w:rsid w:val="00DA7A42"/>
    <w:rsid w:val="00E2711F"/>
    <w:rsid w:val="00E438C2"/>
    <w:rsid w:val="00E501ED"/>
    <w:rsid w:val="00F63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E86B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1ED"/>
    <w:pPr>
      <w:tabs>
        <w:tab w:val="center" w:pos="4680"/>
        <w:tab w:val="right" w:pos="9360"/>
      </w:tabs>
    </w:pPr>
  </w:style>
  <w:style w:type="character" w:customStyle="1" w:styleId="HeaderChar">
    <w:name w:val="Header Char"/>
    <w:basedOn w:val="DefaultParagraphFont"/>
    <w:link w:val="Header"/>
    <w:uiPriority w:val="99"/>
    <w:rsid w:val="00E501ED"/>
  </w:style>
  <w:style w:type="paragraph" w:styleId="Footer">
    <w:name w:val="footer"/>
    <w:basedOn w:val="Normal"/>
    <w:link w:val="FooterChar"/>
    <w:uiPriority w:val="99"/>
    <w:unhideWhenUsed/>
    <w:rsid w:val="00E501ED"/>
    <w:pPr>
      <w:tabs>
        <w:tab w:val="center" w:pos="4680"/>
        <w:tab w:val="right" w:pos="9360"/>
      </w:tabs>
    </w:pPr>
  </w:style>
  <w:style w:type="character" w:customStyle="1" w:styleId="FooterChar">
    <w:name w:val="Footer Char"/>
    <w:basedOn w:val="DefaultParagraphFont"/>
    <w:link w:val="Footer"/>
    <w:uiPriority w:val="99"/>
    <w:rsid w:val="00E501ED"/>
  </w:style>
  <w:style w:type="character" w:styleId="Hyperlink">
    <w:name w:val="Hyperlink"/>
    <w:basedOn w:val="DefaultParagraphFont"/>
    <w:uiPriority w:val="99"/>
    <w:unhideWhenUsed/>
    <w:rsid w:val="00824304"/>
    <w:rPr>
      <w:color w:val="0563C1" w:themeColor="hyperlink"/>
      <w:u w:val="single"/>
    </w:rPr>
  </w:style>
  <w:style w:type="paragraph" w:styleId="ListParagraph">
    <w:name w:val="List Paragraph"/>
    <w:basedOn w:val="Normal"/>
    <w:uiPriority w:val="34"/>
    <w:qFormat/>
    <w:rsid w:val="0068583F"/>
    <w:pPr>
      <w:ind w:left="720"/>
      <w:contextualSpacing/>
    </w:pPr>
  </w:style>
  <w:style w:type="character" w:styleId="FollowedHyperlink">
    <w:name w:val="FollowedHyperlink"/>
    <w:basedOn w:val="DefaultParagraphFont"/>
    <w:uiPriority w:val="99"/>
    <w:semiHidden/>
    <w:unhideWhenUsed/>
    <w:rsid w:val="006F0F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573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845bLM206E8" TargetMode="External"/><Relationship Id="rId8" Type="http://schemas.openxmlformats.org/officeDocument/2006/relationships/hyperlink" Target="https://www.spectrumortho.com/urgent-care/" TargetMode="External"/><Relationship Id="rId9" Type="http://schemas.openxmlformats.org/officeDocument/2006/relationships/hyperlink" Target="https://www.spectrumortho.com/on-site-services/surgery-center/" TargetMode="External"/><Relationship Id="rId10" Type="http://schemas.openxmlformats.org/officeDocument/2006/relationships/hyperlink" Target="http://www.spectrumorth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750</Words>
  <Characters>4275</Characters>
  <Application>Microsoft Macintosh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cp:revision>
  <dcterms:created xsi:type="dcterms:W3CDTF">2020-09-09T20:38:00Z</dcterms:created>
  <dcterms:modified xsi:type="dcterms:W3CDTF">2020-09-09T22:24:00Z</dcterms:modified>
</cp:coreProperties>
</file>