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9AF1"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NEO.Service Page.MedStar Media.KA</w:t>
      </w:r>
    </w:p>
    <w:p w14:paraId="4BD9C6EC"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7CB12E7D"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w:t>
      </w:r>
    </w:p>
    <w:p w14:paraId="34515AAF"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010CD5B"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KW Emsculpt NEO</w:t>
      </w:r>
    </w:p>
    <w:p w14:paraId="0FA2F779"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79FCA782"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Meta: Emsculpt NEO is a treatment unlike any other on the market. It is FDA-cleared to build muscle and burn away stubborn fat. Learn more about Emsculpt NEO.</w:t>
      </w:r>
    </w:p>
    <w:p w14:paraId="6CB31C29"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2E4C4D80"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 Reduce Fat &amp; Build Strong Muscles</w:t>
      </w:r>
    </w:p>
    <w:p w14:paraId="40460409"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5915B39F"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is the only FDA-cleared treatment for building strong muscles and burning stubborn fat. Studies show the new body shaping procedure increases muscle by 25% while decreasing fat by 30%. These results make Emsculpt NEO the most effective non-invasive body shaping treatment available today. In addition, the convenient, 30-minute treatment transforms the abdomen, arms, legs, and buttocks. Best of all, Emsculpt NEO sessions are virtually painless and require no downtime.</w:t>
      </w:r>
    </w:p>
    <w:p w14:paraId="3098B93F"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6E078199"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Learn more about the treatment taking the body shaping industry by storm. Contact [CLIENT] to schedule a complimentary consultation to learn more about Emsculpt NEO. [CLIENT] is the leading provider of Emsculpt NEO in the [AREA]. Call us at [NUMBER] to schedule your consultation.</w:t>
      </w:r>
    </w:p>
    <w:p w14:paraId="3103B103"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75AA7F40"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Benefits of EMSCULPT NEO</w:t>
      </w:r>
    </w:p>
    <w:p w14:paraId="28E0BF2D"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Times New Roman" w:eastAsia="Times New Roman" w:hAnsi="Times New Roman" w:cs="Times New Roman"/>
          <w:sz w:val="24"/>
          <w:szCs w:val="24"/>
        </w:rPr>
        <w:br/>
      </w:r>
    </w:p>
    <w:p w14:paraId="5112DDD0"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Slim, sculpt, and strengthen your physique</w:t>
      </w:r>
    </w:p>
    <w:p w14:paraId="5BD464CE"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Build, tone, and firm muscle</w:t>
      </w:r>
    </w:p>
    <w:p w14:paraId="7E2C106B"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Natural, long-lasting fat reduction</w:t>
      </w:r>
    </w:p>
    <w:p w14:paraId="7B7ED40D"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FDA cleared + scientifically proven</w:t>
      </w:r>
    </w:p>
    <w:p w14:paraId="4B99E83D"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Painless + no downtime</w:t>
      </w:r>
    </w:p>
    <w:p w14:paraId="6A6F4D31" w14:textId="77777777" w:rsidR="00052B37" w:rsidRPr="00052B37" w:rsidRDefault="00052B37" w:rsidP="00052B37">
      <w:pPr>
        <w:numPr>
          <w:ilvl w:val="0"/>
          <w:numId w:val="1"/>
        </w:numPr>
        <w:spacing w:after="0" w:line="240" w:lineRule="auto"/>
        <w:textAlignment w:val="baseline"/>
        <w:rPr>
          <w:rFonts w:ascii="Arial" w:eastAsia="Times New Roman" w:hAnsi="Arial" w:cs="Arial"/>
          <w:color w:val="0E101A"/>
        </w:rPr>
      </w:pPr>
      <w:r w:rsidRPr="00052B37">
        <w:rPr>
          <w:rFonts w:ascii="Arial" w:eastAsia="Times New Roman" w:hAnsi="Arial" w:cs="Arial"/>
          <w:color w:val="0E101A"/>
        </w:rPr>
        <w:t>Convenient 30-minute treatments</w:t>
      </w:r>
      <w:r w:rsidRPr="00052B37">
        <w:rPr>
          <w:rFonts w:ascii="Arial" w:eastAsia="Times New Roman" w:hAnsi="Arial" w:cs="Arial"/>
          <w:color w:val="0E101A"/>
        </w:rPr>
        <w:br/>
      </w:r>
      <w:r w:rsidRPr="00052B37">
        <w:rPr>
          <w:rFonts w:ascii="Arial" w:eastAsia="Times New Roman" w:hAnsi="Arial" w:cs="Arial"/>
          <w:color w:val="0E101A"/>
        </w:rPr>
        <w:br/>
      </w:r>
    </w:p>
    <w:p w14:paraId="4AF13342"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Before and After*</w:t>
      </w:r>
    </w:p>
    <w:p w14:paraId="22483861"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47A7AD11"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before and after images show the results of this body shaping treatment. While results may vary per person*, the people in these pictures are real patients showing genuine Emsculpt NEO results. The optimal outcomes shown highlight the importance of selecting a skilled, reputable provider to perform this technique-sensitive treatment. </w:t>
      </w:r>
    </w:p>
    <w:p w14:paraId="06A73820"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5820DA06"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shd w:val="clear" w:color="auto" w:fill="FFFF00"/>
        </w:rPr>
        <w:t>Insert Bas</w:t>
      </w:r>
    </w:p>
    <w:p w14:paraId="7F58ED12"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118BC407"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How is Emsculpt NEO Different from the Original Emsculpt Treatment?</w:t>
      </w:r>
    </w:p>
    <w:p w14:paraId="39EBF704"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2C703051"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uses the same High-Intensity Focused Electromagnetic (HIFEM) energy of the original muscle building treatment. The difference is Emsculpt NEO combines HIFEM with Radio Frequency (RF) energy. The addition of RF technology enhances the procedure’s fat-reducing effects. Furthermore, the new treatment is ideal for most body types with a BMI of up to 35.</w:t>
      </w:r>
    </w:p>
    <w:p w14:paraId="66FA616D"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2E786FCF"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How Does This Treatment Work?</w:t>
      </w:r>
    </w:p>
    <w:p w14:paraId="5D66308A"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460FDE4"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During the 30-minute Emsculpt NEO session, an applicator emits both HIFEM and RF energies. Radiofrequency delivers thermal energy to the tissue, warming up the muscles while heating fat cells. However, within a few minutes, the subcutaneous fat cells start to die, undergoing lipolysis (“lipo” = fat cell + “lysis” = cell death.) </w:t>
      </w:r>
    </w:p>
    <w:p w14:paraId="07F8F2EA"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748BC1BD"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Concurrently, the HIFEM energy penetrates muscle tissues stimulating powerful contractions known as supramaximal contractions. This type of superhuman contraction works the muscles more intensely than anything possible with manual exercise. By the end of the session, this treatment induces more than 20,000 contractions within the targeted muscle group. As a result, the body creates more muscle cells and enhances existing muscle fibers to adapt to the stress of the contractions.</w:t>
      </w:r>
    </w:p>
    <w:p w14:paraId="30945B7C"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46866635"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After the session, the dead fat cells are collected by the lymphatic system and flushed from the body over several weeks. Once fat cells leave the body, they cannot grow back or be replaced. This leads to long-lasting fat reduction.</w:t>
      </w:r>
    </w:p>
    <w:p w14:paraId="2D0BE801"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CD045A8"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Treatment Areas</w:t>
      </w:r>
    </w:p>
    <w:p w14:paraId="1D0D08F6"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181D916C"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This treatment is FDA cleared to treat 4 areas on the body. The areas include:</w:t>
      </w:r>
      <w:r w:rsidRPr="00052B37">
        <w:rPr>
          <w:rFonts w:ascii="Arial" w:eastAsia="Times New Roman" w:hAnsi="Arial" w:cs="Arial"/>
          <w:color w:val="0E101A"/>
        </w:rPr>
        <w:br/>
      </w:r>
      <w:r w:rsidRPr="00052B37">
        <w:rPr>
          <w:rFonts w:ascii="Arial" w:eastAsia="Times New Roman" w:hAnsi="Arial" w:cs="Arial"/>
          <w:color w:val="0E101A"/>
        </w:rPr>
        <w:br/>
      </w:r>
    </w:p>
    <w:p w14:paraId="41609DB9" w14:textId="77777777" w:rsidR="00052B37" w:rsidRPr="00052B37" w:rsidRDefault="00052B37" w:rsidP="00052B37">
      <w:pPr>
        <w:numPr>
          <w:ilvl w:val="0"/>
          <w:numId w:val="2"/>
        </w:numPr>
        <w:spacing w:after="0" w:line="240" w:lineRule="auto"/>
        <w:textAlignment w:val="baseline"/>
        <w:rPr>
          <w:rFonts w:ascii="Arial" w:eastAsia="Times New Roman" w:hAnsi="Arial" w:cs="Arial"/>
          <w:color w:val="0E101A"/>
        </w:rPr>
      </w:pPr>
      <w:r w:rsidRPr="00052B37">
        <w:rPr>
          <w:rFonts w:ascii="Arial" w:eastAsia="Times New Roman" w:hAnsi="Arial" w:cs="Arial"/>
          <w:b/>
          <w:bCs/>
          <w:color w:val="0E101A"/>
        </w:rPr>
        <w:t>The abdomen</w:t>
      </w:r>
      <w:r w:rsidRPr="00052B37">
        <w:rPr>
          <w:rFonts w:ascii="Arial" w:eastAsia="Times New Roman" w:hAnsi="Arial" w:cs="Arial"/>
          <w:color w:val="0E101A"/>
        </w:rPr>
        <w:t>: Strengthen the abdomen, reduce stubborn belly fat, and sculpt the abs for the coveted “washboard” look.</w:t>
      </w:r>
    </w:p>
    <w:p w14:paraId="328F929B" w14:textId="77777777" w:rsidR="00052B37" w:rsidRPr="00052B37" w:rsidRDefault="00052B37" w:rsidP="00052B37">
      <w:pPr>
        <w:numPr>
          <w:ilvl w:val="0"/>
          <w:numId w:val="2"/>
        </w:numPr>
        <w:spacing w:after="0" w:line="240" w:lineRule="auto"/>
        <w:textAlignment w:val="baseline"/>
        <w:rPr>
          <w:rFonts w:ascii="Arial" w:eastAsia="Times New Roman" w:hAnsi="Arial" w:cs="Arial"/>
          <w:color w:val="0E101A"/>
        </w:rPr>
      </w:pPr>
      <w:r w:rsidRPr="00052B37">
        <w:rPr>
          <w:rFonts w:ascii="Arial" w:eastAsia="Times New Roman" w:hAnsi="Arial" w:cs="Arial"/>
          <w:b/>
          <w:bCs/>
          <w:color w:val="0E101A"/>
        </w:rPr>
        <w:t>The arms</w:t>
      </w:r>
      <w:r w:rsidRPr="00052B37">
        <w:rPr>
          <w:rFonts w:ascii="Arial" w:eastAsia="Times New Roman" w:hAnsi="Arial" w:cs="Arial"/>
          <w:color w:val="0E101A"/>
        </w:rPr>
        <w:t>: Enhance the triceps and biceps.</w:t>
      </w:r>
    </w:p>
    <w:p w14:paraId="48F81A53" w14:textId="77777777" w:rsidR="00052B37" w:rsidRPr="00052B37" w:rsidRDefault="00052B37" w:rsidP="00052B37">
      <w:pPr>
        <w:numPr>
          <w:ilvl w:val="0"/>
          <w:numId w:val="2"/>
        </w:numPr>
        <w:spacing w:after="0" w:line="240" w:lineRule="auto"/>
        <w:textAlignment w:val="baseline"/>
        <w:rPr>
          <w:rFonts w:ascii="Arial" w:eastAsia="Times New Roman" w:hAnsi="Arial" w:cs="Arial"/>
          <w:color w:val="0E101A"/>
        </w:rPr>
      </w:pPr>
      <w:r w:rsidRPr="00052B37">
        <w:rPr>
          <w:rFonts w:ascii="Arial" w:eastAsia="Times New Roman" w:hAnsi="Arial" w:cs="Arial"/>
          <w:b/>
          <w:bCs/>
          <w:color w:val="0E101A"/>
        </w:rPr>
        <w:t>The legs</w:t>
      </w:r>
      <w:r w:rsidRPr="00052B37">
        <w:rPr>
          <w:rFonts w:ascii="Arial" w:eastAsia="Times New Roman" w:hAnsi="Arial" w:cs="Arial"/>
          <w:color w:val="0E101A"/>
        </w:rPr>
        <w:t>: Firm the muscles of the upper legs and calves while thinning and toning the thighs.</w:t>
      </w:r>
    </w:p>
    <w:p w14:paraId="7116D012" w14:textId="77777777" w:rsidR="00052B37" w:rsidRPr="00052B37" w:rsidRDefault="00052B37" w:rsidP="00052B37">
      <w:pPr>
        <w:numPr>
          <w:ilvl w:val="0"/>
          <w:numId w:val="2"/>
        </w:numPr>
        <w:spacing w:after="0" w:line="240" w:lineRule="auto"/>
        <w:textAlignment w:val="baseline"/>
        <w:rPr>
          <w:rFonts w:ascii="Arial" w:eastAsia="Times New Roman" w:hAnsi="Arial" w:cs="Arial"/>
          <w:color w:val="0E101A"/>
        </w:rPr>
      </w:pPr>
      <w:r w:rsidRPr="00052B37">
        <w:rPr>
          <w:rFonts w:ascii="Arial" w:eastAsia="Times New Roman" w:hAnsi="Arial" w:cs="Arial"/>
          <w:b/>
          <w:bCs/>
          <w:color w:val="0E101A"/>
        </w:rPr>
        <w:t xml:space="preserve">The buttocks: </w:t>
      </w:r>
      <w:r w:rsidRPr="00052B37">
        <w:rPr>
          <w:rFonts w:ascii="Arial" w:eastAsia="Times New Roman" w:hAnsi="Arial" w:cs="Arial"/>
          <w:color w:val="0E101A"/>
        </w:rPr>
        <w:t>Offers the first, non-surgical alternative to a butt lift, Emsculpt NEO provides a subtle lifting effect while toning and firming the buttocks.</w:t>
      </w:r>
      <w:r w:rsidRPr="00052B37">
        <w:rPr>
          <w:rFonts w:ascii="Arial" w:eastAsia="Times New Roman" w:hAnsi="Arial" w:cs="Arial"/>
          <w:color w:val="0E101A"/>
        </w:rPr>
        <w:br/>
      </w:r>
      <w:r w:rsidRPr="00052B37">
        <w:rPr>
          <w:rFonts w:ascii="Arial" w:eastAsia="Times New Roman" w:hAnsi="Arial" w:cs="Arial"/>
          <w:color w:val="0E101A"/>
        </w:rPr>
        <w:br/>
      </w:r>
    </w:p>
    <w:p w14:paraId="13392E4A"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Results</w:t>
      </w:r>
      <w:r w:rsidRPr="00052B37">
        <w:rPr>
          <w:rFonts w:ascii="Arial" w:eastAsia="Times New Roman" w:hAnsi="Arial" w:cs="Arial"/>
          <w:color w:val="0E101A"/>
        </w:rPr>
        <w:br/>
      </w:r>
      <w:r w:rsidRPr="00052B37">
        <w:rPr>
          <w:rFonts w:ascii="Arial" w:eastAsia="Times New Roman" w:hAnsi="Arial" w:cs="Arial"/>
          <w:color w:val="0E101A"/>
        </w:rPr>
        <w:br/>
      </w:r>
    </w:p>
    <w:p w14:paraId="13B18827"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After Emsculpt NEO, many people experience mild muscle soreness for a few days. This sensation is similar to the soreness felt following a challenging workout. While results are possible after one Emsculpt NEO session, typical treatment plans consist of 4 sessions, spaced 5 to 10 days apart.</w:t>
      </w:r>
    </w:p>
    <w:p w14:paraId="1CC10DA5"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53545BD"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Clinical studies show Emsculpt NEO results in dramatic changes to the physique. On average, people experience a 25% increase in muscle and/or a 30% decrease in fat.</w:t>
      </w:r>
    </w:p>
    <w:p w14:paraId="57C1327C"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29BA9C2F"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Cost</w:t>
      </w:r>
    </w:p>
    <w:p w14:paraId="77068871"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50AD614B"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Each body shaping treatment is created to fit the needs and aesthetic goals of the patient. Therefore, Emsculpt NEO cost varies. During a complimentary consultation with [CLIENT], prices for the popular body shaping treatment are discussed. You can also learn about payment options and how you can save on Emsculpt NEO cost.</w:t>
      </w:r>
    </w:p>
    <w:p w14:paraId="267A5908"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EB65921"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Why Select [CLIENT] for Emsculpt NEO</w:t>
      </w:r>
    </w:p>
    <w:p w14:paraId="74861CEE"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5810BD69"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is a technique-sensitive procedure. Patients living in [AREA] who want the best, safest body shaping treatment select [CLIENT] as their primary Emsculpt NEO provider. [CLIENT] is the leading provider of safe, effective body shaping treatments in [AREA] We place extreme emphasis on patient results and satisfaction, as well as their safety and wellbeing. </w:t>
      </w:r>
    </w:p>
    <w:p w14:paraId="153F552A"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9B2F4F0"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Emsculpt NEO Near Me</w:t>
      </w:r>
    </w:p>
    <w:p w14:paraId="216B7C5F" w14:textId="77777777" w:rsidR="00052B37" w:rsidRPr="00052B37" w:rsidRDefault="00052B37" w:rsidP="00052B37">
      <w:pPr>
        <w:spacing w:after="0" w:line="240" w:lineRule="auto"/>
        <w:rPr>
          <w:rFonts w:ascii="Times New Roman" w:eastAsia="Times New Roman" w:hAnsi="Times New Roman" w:cs="Times New Roman"/>
          <w:sz w:val="24"/>
          <w:szCs w:val="24"/>
        </w:rPr>
      </w:pPr>
    </w:p>
    <w:p w14:paraId="338F128B" w14:textId="77777777" w:rsidR="00052B37" w:rsidRPr="00052B37" w:rsidRDefault="00052B37" w:rsidP="00052B37">
      <w:pPr>
        <w:spacing w:after="0" w:line="240" w:lineRule="auto"/>
        <w:rPr>
          <w:rFonts w:ascii="Times New Roman" w:eastAsia="Times New Roman" w:hAnsi="Times New Roman" w:cs="Times New Roman"/>
          <w:sz w:val="24"/>
          <w:szCs w:val="24"/>
        </w:rPr>
      </w:pPr>
      <w:r w:rsidRPr="00052B37">
        <w:rPr>
          <w:rFonts w:ascii="Arial" w:eastAsia="Times New Roman" w:hAnsi="Arial" w:cs="Arial"/>
          <w:color w:val="0E101A"/>
        </w:rPr>
        <w:t xml:space="preserve">Transform your physique in a revolutionary way with Emsculpt NEO. Patients wishing to reduce stubborn fat and build strong, sexy muscles should contact [CLIENT]. Schedule your FREE consultation to learn more about Emsculpt NEO, discover if it is right for you, and receive your personal treatment plan. Call us at [NUMBER] to schedule your consultation now or reach out to us online to learn more. </w:t>
      </w:r>
    </w:p>
    <w:p w14:paraId="449D122F"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079BE"/>
    <w:multiLevelType w:val="multilevel"/>
    <w:tmpl w:val="71E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96CAA"/>
    <w:multiLevelType w:val="multilevel"/>
    <w:tmpl w:val="F3F6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2B37"/>
    <w:rsid w:val="00052B37"/>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51F5"/>
  <w15:chartTrackingRefBased/>
  <w15:docId w15:val="{D306801E-3967-471D-A9B4-2600EC24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B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2022-02-28T17:42:00Z</dcterms:created>
  <dcterms:modified xsi:type="dcterms:W3CDTF">2022-02-28T17:42:00Z</dcterms:modified>
</cp:coreProperties>
</file>