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 w:lineRule="auto"/>
        <w:rPr>
          <w:rFonts w:ascii="Calibri" w:cs="Calibri" w:eastAsia="Calibri" w:hAnsi="Calibri"/>
          <w:b w:val="1"/>
          <w:sz w:val="30"/>
          <w:szCs w:val="30"/>
        </w:rPr>
      </w:pPr>
      <w:r w:rsidDel="00000000" w:rsidR="00000000" w:rsidRPr="00000000">
        <w:rPr>
          <w:rFonts w:ascii="Calibri" w:cs="Calibri" w:eastAsia="Calibri" w:hAnsi="Calibri"/>
          <w:b w:val="1"/>
          <w:sz w:val="40"/>
          <w:szCs w:val="40"/>
          <w:rtl w:val="0"/>
        </w:rPr>
        <w:t xml:space="preserve">Metro Laser (Exton) - Secret Shopper Leads Test Report - 5/25/21</w:t>
      </w:r>
      <w:r w:rsidDel="00000000" w:rsidR="00000000" w:rsidRPr="00000000">
        <w:rPr>
          <w:rtl w:val="0"/>
        </w:rPr>
      </w:r>
    </w:p>
    <w:p w:rsidR="00000000" w:rsidDel="00000000" w:rsidP="00000000" w:rsidRDefault="00000000" w:rsidRPr="00000000" w14:paraId="00000002">
      <w:pPr>
        <w:spacing w:after="200" w:line="276" w:lineRule="auto"/>
        <w:rPr>
          <w:rFonts w:ascii="Calibri" w:cs="Calibri" w:eastAsia="Calibri" w:hAnsi="Calibri"/>
          <w:b w:val="1"/>
          <w:color w:val="283c46"/>
          <w:sz w:val="24"/>
          <w:szCs w:val="24"/>
        </w:rPr>
      </w:pPr>
      <w:r w:rsidDel="00000000" w:rsidR="00000000" w:rsidRPr="00000000">
        <w:rPr>
          <w:rFonts w:ascii="Calibri" w:cs="Calibri" w:eastAsia="Calibri" w:hAnsi="Calibri"/>
          <w:b w:val="1"/>
          <w:sz w:val="32"/>
          <w:szCs w:val="32"/>
          <w:rtl w:val="0"/>
        </w:rPr>
        <w:t xml:space="preserve">Overall Analysis: Adjustments are needed</w:t>
      </w:r>
      <w:r w:rsidDel="00000000" w:rsidR="00000000" w:rsidRPr="00000000">
        <w:rPr>
          <w:rtl w:val="0"/>
        </w:rPr>
      </w:r>
    </w:p>
    <w:p w:rsidR="00000000" w:rsidDel="00000000" w:rsidP="00000000" w:rsidRDefault="00000000" w:rsidRPr="00000000" w14:paraId="00000003">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04">
      <w:pPr>
        <w:shd w:fill="ffffff" w:val="clea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Date of test – </w:t>
      </w:r>
      <w:r w:rsidDel="00000000" w:rsidR="00000000" w:rsidRPr="00000000">
        <w:rPr>
          <w:rFonts w:ascii="Calibri" w:cs="Calibri" w:eastAsia="Calibri" w:hAnsi="Calibri"/>
          <w:sz w:val="24"/>
          <w:szCs w:val="24"/>
          <w:rtl w:val="0"/>
        </w:rPr>
        <w:t xml:space="preserve">5/25/21</w:t>
      </w:r>
    </w:p>
    <w:p w:rsidR="00000000" w:rsidDel="00000000" w:rsidP="00000000" w:rsidRDefault="00000000" w:rsidRPr="00000000" w14:paraId="00000005">
      <w:pPr>
        <w:shd w:fill="ffffff" w:val="clea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Lead entered: </w:t>
      </w:r>
      <w:r w:rsidDel="00000000" w:rsidR="00000000" w:rsidRPr="00000000">
        <w:rPr>
          <w:rFonts w:ascii="Calibri" w:cs="Calibri" w:eastAsia="Calibri" w:hAnsi="Calibri"/>
          <w:sz w:val="24"/>
          <w:szCs w:val="24"/>
          <w:rtl w:val="0"/>
        </w:rPr>
        <w:t xml:space="preserve">11:28 AM </w:t>
      </w:r>
      <w:r w:rsidDel="00000000" w:rsidR="00000000" w:rsidRPr="00000000">
        <w:rPr>
          <w:rFonts w:ascii="Calibri" w:cs="Calibri" w:eastAsia="Calibri" w:hAnsi="Calibri"/>
          <w:sz w:val="24"/>
          <w:szCs w:val="24"/>
          <w:highlight w:val="white"/>
          <w:rtl w:val="0"/>
        </w:rPr>
        <w:t xml:space="preserve">(EST)</w:t>
      </w:r>
      <w:r w:rsidDel="00000000" w:rsidR="00000000" w:rsidRPr="00000000">
        <w:rPr>
          <w:rtl w:val="0"/>
        </w:rPr>
      </w:r>
    </w:p>
    <w:p w:rsidR="00000000" w:rsidDel="00000000" w:rsidP="00000000" w:rsidRDefault="00000000" w:rsidRPr="00000000" w14:paraId="00000006">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07">
      <w:pPr>
        <w:shd w:fill="ffffff" w:val="clear"/>
        <w:spacing w:line="240" w:lineRule="auto"/>
        <w:rPr>
          <w:rFonts w:ascii="Calibri" w:cs="Calibri" w:eastAsia="Calibri" w:hAnsi="Calibri"/>
          <w:b w:val="1"/>
          <w:color w:val="283c46"/>
          <w:sz w:val="24"/>
          <w:szCs w:val="24"/>
        </w:rPr>
      </w:pPr>
      <w:r w:rsidDel="00000000" w:rsidR="00000000" w:rsidRPr="00000000">
        <w:rPr>
          <w:rFonts w:ascii="Calibri" w:cs="Calibri" w:eastAsia="Calibri" w:hAnsi="Calibri"/>
          <w:b w:val="1"/>
          <w:color w:val="283c46"/>
          <w:sz w:val="24"/>
          <w:szCs w:val="24"/>
          <w:rtl w:val="0"/>
        </w:rPr>
        <w:t xml:space="preserve">Spa Response Time:</w:t>
      </w:r>
    </w:p>
    <w:p w:rsidR="00000000" w:rsidDel="00000000" w:rsidP="00000000" w:rsidRDefault="00000000" w:rsidRPr="00000000" w14:paraId="00000008">
      <w:pPr>
        <w:shd w:fill="ffffff" w:val="clear"/>
        <w:spacing w:line="240" w:lineRule="auto"/>
        <w:rPr>
          <w:rFonts w:ascii="Calibri" w:cs="Calibri" w:eastAsia="Calibri" w:hAnsi="Calibri"/>
          <w:sz w:val="20"/>
          <w:szCs w:val="20"/>
          <w:highlight w:val="white"/>
        </w:rPr>
      </w:pPr>
      <w:r w:rsidDel="00000000" w:rsidR="00000000" w:rsidRPr="00000000">
        <w:rPr>
          <w:rFonts w:ascii="Calibri" w:cs="Calibri" w:eastAsia="Calibri" w:hAnsi="Calibri"/>
          <w:sz w:val="24"/>
          <w:szCs w:val="24"/>
          <w:rtl w:val="0"/>
        </w:rPr>
        <w:t xml:space="preserve">Phone call: Yes, the same day - 5/25/21 at 11:55 AM (EST)</w:t>
      </w:r>
      <w:r w:rsidDel="00000000" w:rsidR="00000000" w:rsidRPr="00000000">
        <w:rPr>
          <w:rtl w:val="0"/>
        </w:rPr>
      </w:r>
    </w:p>
    <w:p w:rsidR="00000000" w:rsidDel="00000000" w:rsidP="00000000" w:rsidRDefault="00000000" w:rsidRPr="00000000" w14:paraId="00000009">
      <w:pPr>
        <w:shd w:fill="ffffff" w:val="clear"/>
        <w:spacing w:line="240" w:lineRule="auto"/>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0A">
      <w:pPr>
        <w:shd w:fill="ffffff" w:val="clea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Voicemail: Yes, the following day - 5/25/21 at 11:55 AM (EST)</w:t>
      </w:r>
    </w:p>
    <w:p w:rsidR="00000000" w:rsidDel="00000000" w:rsidP="00000000" w:rsidRDefault="00000000" w:rsidRPr="00000000" w14:paraId="0000000B">
      <w:pPr>
        <w:shd w:fill="ffffff" w:val="clea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shd w:fill="ffffff" w:val="clea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Text Message: Yes, the same day - 5/25/21 at 11:28 AM (EST)</w:t>
      </w:r>
    </w:p>
    <w:p w:rsidR="00000000" w:rsidDel="00000000" w:rsidP="00000000" w:rsidRDefault="00000000" w:rsidRPr="00000000" w14:paraId="0000000D">
      <w:pPr>
        <w:shd w:fill="ffffff" w:val="clea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shd w:fill="ffffff" w:val="clear"/>
        <w:spacing w:line="240" w:lineRule="auto"/>
        <w:rPr>
          <w:rFonts w:ascii="Calibri" w:cs="Calibri" w:eastAsia="Calibri" w:hAnsi="Calibri"/>
          <w:b w:val="1"/>
          <w:color w:val="ff0000"/>
          <w:sz w:val="20"/>
          <w:szCs w:val="20"/>
          <w:highlight w:val="white"/>
        </w:rPr>
      </w:pPr>
      <w:r w:rsidDel="00000000" w:rsidR="00000000" w:rsidRPr="00000000">
        <w:rPr>
          <w:rFonts w:ascii="Calibri" w:cs="Calibri" w:eastAsia="Calibri" w:hAnsi="Calibri"/>
          <w:b w:val="1"/>
          <w:sz w:val="24"/>
          <w:szCs w:val="24"/>
          <w:rtl w:val="0"/>
        </w:rPr>
        <w:t xml:space="preserve">E-mail: </w:t>
      </w:r>
      <w:r w:rsidDel="00000000" w:rsidR="00000000" w:rsidRPr="00000000">
        <w:rPr>
          <w:rFonts w:ascii="Calibri" w:cs="Calibri" w:eastAsia="Calibri" w:hAnsi="Calibri"/>
          <w:b w:val="1"/>
          <w:color w:val="ff0000"/>
          <w:sz w:val="24"/>
          <w:szCs w:val="24"/>
          <w:rtl w:val="0"/>
        </w:rPr>
        <w:t xml:space="preserve">Yes, 4 days later - 5/29/21 at 8:00 PM (EST). E-mail was unrelated to the CoolSculpting consultation request. Another unrelated e-mail was sent on 5/30/21.</w:t>
      </w:r>
      <w:r w:rsidDel="00000000" w:rsidR="00000000" w:rsidRPr="00000000">
        <w:rPr>
          <w:rtl w:val="0"/>
        </w:rPr>
      </w:r>
    </w:p>
    <w:p w:rsidR="00000000" w:rsidDel="00000000" w:rsidP="00000000" w:rsidRDefault="00000000" w:rsidRPr="00000000" w14:paraId="0000000F">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10">
      <w:pPr>
        <w:shd w:fill="ffffff" w:val="clea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Problems with form/button: None.</w:t>
      </w:r>
    </w:p>
    <w:p w:rsidR="00000000" w:rsidDel="00000000" w:rsidP="00000000" w:rsidRDefault="00000000" w:rsidRPr="00000000" w14:paraId="00000011">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12">
      <w:pPr>
        <w:shd w:fill="ffffff" w:val="clear"/>
        <w:spacing w:line="240" w:lineRule="auto"/>
        <w:rPr>
          <w:rFonts w:ascii="Calibri" w:cs="Calibri" w:eastAsia="Calibri" w:hAnsi="Calibri"/>
          <w:b w:val="1"/>
          <w:color w:val="ff0000"/>
          <w:sz w:val="24"/>
          <w:szCs w:val="24"/>
        </w:rPr>
      </w:pPr>
      <w:r w:rsidDel="00000000" w:rsidR="00000000" w:rsidRPr="00000000">
        <w:rPr>
          <w:rFonts w:ascii="Calibri" w:cs="Calibri" w:eastAsia="Calibri" w:hAnsi="Calibri"/>
          <w:sz w:val="24"/>
          <w:szCs w:val="24"/>
          <w:rtl w:val="0"/>
        </w:rPr>
        <w:t xml:space="preserve">Follow-up Phone call:</w:t>
      </w:r>
      <w:r w:rsidDel="00000000" w:rsidR="00000000" w:rsidRPr="00000000">
        <w:rPr>
          <w:rFonts w:ascii="Calibri" w:cs="Calibri" w:eastAsia="Calibri" w:hAnsi="Calibri"/>
          <w:color w:val="283c46"/>
          <w:sz w:val="24"/>
          <w:szCs w:val="24"/>
          <w:rtl w:val="0"/>
        </w:rPr>
        <w:t xml:space="preserve"> </w:t>
      </w:r>
      <w:r w:rsidDel="00000000" w:rsidR="00000000" w:rsidRPr="00000000">
        <w:rPr>
          <w:rFonts w:ascii="Calibri" w:cs="Calibri" w:eastAsia="Calibri" w:hAnsi="Calibri"/>
          <w:b w:val="1"/>
          <w:color w:val="ff0000"/>
          <w:sz w:val="24"/>
          <w:szCs w:val="24"/>
          <w:rtl w:val="0"/>
        </w:rPr>
        <w:t xml:space="preserve">None.</w:t>
      </w:r>
    </w:p>
    <w:p w:rsidR="00000000" w:rsidDel="00000000" w:rsidP="00000000" w:rsidRDefault="00000000" w:rsidRPr="00000000" w14:paraId="00000013">
      <w:pPr>
        <w:shd w:fill="ffffff" w:val="clear"/>
        <w:spacing w:line="240" w:lineRule="auto"/>
        <w:rPr>
          <w:rFonts w:ascii="Calibri" w:cs="Calibri" w:eastAsia="Calibri" w:hAnsi="Calibri"/>
          <w:b w:val="1"/>
          <w:color w:val="283c46"/>
          <w:sz w:val="24"/>
          <w:szCs w:val="24"/>
        </w:rPr>
      </w:pPr>
      <w:r w:rsidDel="00000000" w:rsidR="00000000" w:rsidRPr="00000000">
        <w:rPr>
          <w:rtl w:val="0"/>
        </w:rPr>
      </w:r>
    </w:p>
    <w:p w:rsidR="00000000" w:rsidDel="00000000" w:rsidP="00000000" w:rsidRDefault="00000000" w:rsidRPr="00000000" w14:paraId="00000014">
      <w:pPr>
        <w:shd w:fill="ffffff" w:val="clea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Follow-up E-mail:</w:t>
      </w:r>
      <w:r w:rsidDel="00000000" w:rsidR="00000000" w:rsidRPr="00000000">
        <w:rPr>
          <w:rFonts w:ascii="Calibri" w:cs="Calibri" w:eastAsia="Calibri" w:hAnsi="Calibri"/>
          <w:color w:val="283c46"/>
          <w:sz w:val="24"/>
          <w:szCs w:val="24"/>
          <w:rtl w:val="0"/>
        </w:rPr>
        <w:t xml:space="preserve"> </w:t>
      </w:r>
      <w:r w:rsidDel="00000000" w:rsidR="00000000" w:rsidRPr="00000000">
        <w:rPr>
          <w:rFonts w:ascii="Calibri" w:cs="Calibri" w:eastAsia="Calibri" w:hAnsi="Calibri"/>
          <w:b w:val="1"/>
          <w:color w:val="ff0000"/>
          <w:sz w:val="24"/>
          <w:szCs w:val="24"/>
          <w:rtl w:val="0"/>
        </w:rPr>
        <w:t xml:space="preserve">None.</w:t>
      </w:r>
      <w:r w:rsidDel="00000000" w:rsidR="00000000" w:rsidRPr="00000000">
        <w:rPr>
          <w:rtl w:val="0"/>
        </w:rPr>
      </w:r>
    </w:p>
    <w:p w:rsidR="00000000" w:rsidDel="00000000" w:rsidP="00000000" w:rsidRDefault="00000000" w:rsidRPr="00000000" w14:paraId="00000015">
      <w:pPr>
        <w:shd w:fill="ffffff" w:val="clea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shd w:fill="ffffff" w:val="clea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Follow-up Text Message: </w:t>
      </w:r>
      <w:r w:rsidDel="00000000" w:rsidR="00000000" w:rsidRPr="00000000">
        <w:rPr>
          <w:rFonts w:ascii="Calibri" w:cs="Calibri" w:eastAsia="Calibri" w:hAnsi="Calibri"/>
          <w:b w:val="1"/>
          <w:color w:val="ff0000"/>
          <w:sz w:val="24"/>
          <w:szCs w:val="24"/>
          <w:rtl w:val="0"/>
        </w:rPr>
        <w:t xml:space="preserve">None.</w:t>
      </w:r>
      <w:r w:rsidDel="00000000" w:rsidR="00000000" w:rsidRPr="00000000">
        <w:rPr>
          <w:rtl w:val="0"/>
        </w:rPr>
      </w:r>
    </w:p>
    <w:p w:rsidR="00000000" w:rsidDel="00000000" w:rsidP="00000000" w:rsidRDefault="00000000" w:rsidRPr="00000000" w14:paraId="00000017">
      <w:pPr>
        <w:shd w:fill="ffffff" w:val="clea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shd w:fill="ffffff" w:val="clea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Areas that need improvement: </w:t>
      </w:r>
      <w:r w:rsidDel="00000000" w:rsidR="00000000" w:rsidRPr="00000000">
        <w:rPr>
          <w:rFonts w:ascii="Calibri" w:cs="Calibri" w:eastAsia="Calibri" w:hAnsi="Calibri"/>
          <w:sz w:val="24"/>
          <w:szCs w:val="24"/>
          <w:rtl w:val="0"/>
        </w:rPr>
        <w:t xml:space="preserve">Both of the e-mails that were sent were unrelated to the CoolSculpting consultation request, and they were not sent until 4 days after the lead was entered. No welcoming or follow-up emails were sent. No follow-up phone calls were made. No follow-up text messages were sent.</w:t>
      </w:r>
    </w:p>
    <w:p w:rsidR="00000000" w:rsidDel="00000000" w:rsidP="00000000" w:rsidRDefault="00000000" w:rsidRPr="00000000" w14:paraId="00000019">
      <w:pPr>
        <w:shd w:fill="ffffff" w:val="clea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shd w:fill="ffffff" w:val="clea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Insight Summary </w:t>
      </w:r>
      <w:r w:rsidDel="00000000" w:rsidR="00000000" w:rsidRPr="00000000">
        <w:rPr>
          <w:rFonts w:ascii="Calibri" w:cs="Calibri" w:eastAsia="Calibri" w:hAnsi="Calibri"/>
          <w:sz w:val="24"/>
          <w:szCs w:val="24"/>
          <w:rtl w:val="0"/>
        </w:rPr>
        <w:t xml:space="preserve">– The staff at Metro Laser (Exton) responded to the lead by sending a text message immediately after receiving the lead. A phone call was made and a voicemail was left the same day the lead was received. Two e-mails were sent, but not until 4 days after receiving the lead, and the e-mails that were sent were unrelated to the CoolSculpting consultation request. No follow-up e-mails were sent. No follow-up phone calls were made. No follow-up text messages were sent.</w:t>
      </w:r>
    </w:p>
    <w:p w:rsidR="00000000" w:rsidDel="00000000" w:rsidP="00000000" w:rsidRDefault="00000000" w:rsidRPr="00000000" w14:paraId="0000001B">
      <w:pPr>
        <w:shd w:fill="ffffff" w:val="clea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1D">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1E">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1F">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20">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21">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22">
      <w:pPr>
        <w:shd w:fill="ffffff" w:val="clear"/>
        <w:spacing w:line="240" w:lineRule="auto"/>
        <w:rPr>
          <w:rFonts w:ascii="Calibri" w:cs="Calibri" w:eastAsia="Calibri" w:hAnsi="Calibri"/>
          <w:b w:val="1"/>
          <w:color w:val="283c46"/>
          <w:sz w:val="24"/>
          <w:szCs w:val="24"/>
        </w:rPr>
      </w:pPr>
      <w:r w:rsidDel="00000000" w:rsidR="00000000" w:rsidRPr="00000000">
        <w:rPr>
          <w:rFonts w:ascii="Calibri" w:cs="Calibri" w:eastAsia="Calibri" w:hAnsi="Calibri"/>
          <w:b w:val="1"/>
          <w:color w:val="283c46"/>
          <w:sz w:val="24"/>
          <w:szCs w:val="24"/>
          <w:rtl w:val="0"/>
        </w:rPr>
        <w:t xml:space="preserve">Details about lead:</w:t>
      </w:r>
    </w:p>
    <w:p w:rsidR="00000000" w:rsidDel="00000000" w:rsidP="00000000" w:rsidRDefault="00000000" w:rsidRPr="00000000" w14:paraId="00000023">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24">
      <w:pPr>
        <w:shd w:fill="ffffff" w:val="clear"/>
        <w:spacing w:line="240" w:lineRule="auto"/>
        <w:rPr>
          <w:rFonts w:ascii="Calibri" w:cs="Calibri" w:eastAsia="Calibri" w:hAnsi="Calibri"/>
          <w:b w:val="1"/>
          <w:color w:val="283c46"/>
          <w:sz w:val="24"/>
          <w:szCs w:val="24"/>
        </w:rPr>
      </w:pPr>
      <w:r w:rsidDel="00000000" w:rsidR="00000000" w:rsidRPr="00000000">
        <w:rPr>
          <w:rFonts w:ascii="Calibri" w:cs="Calibri" w:eastAsia="Calibri" w:hAnsi="Calibri"/>
          <w:b w:val="1"/>
          <w:color w:val="283c46"/>
          <w:sz w:val="24"/>
          <w:szCs w:val="24"/>
          <w:rtl w:val="0"/>
        </w:rPr>
        <w:t xml:space="preserve">Metro Laser (Exton) - Secret Shopper Leads Test – CoolSculpting</w:t>
      </w:r>
    </w:p>
    <w:p w:rsidR="00000000" w:rsidDel="00000000" w:rsidP="00000000" w:rsidRDefault="00000000" w:rsidRPr="00000000" w14:paraId="00000025">
      <w:pPr>
        <w:shd w:fill="ffffff" w:val="clear"/>
        <w:spacing w:line="240" w:lineRule="auto"/>
        <w:rPr>
          <w:rFonts w:ascii="Calibri" w:cs="Calibri" w:eastAsia="Calibri" w:hAnsi="Calibri"/>
          <w:color w:val="1b6ac9"/>
          <w:sz w:val="24"/>
          <w:szCs w:val="24"/>
          <w:u w:val="single"/>
        </w:rPr>
      </w:pPr>
      <w:r w:rsidDel="00000000" w:rsidR="00000000" w:rsidRPr="00000000">
        <w:rPr>
          <w:rFonts w:ascii="Calibri" w:cs="Calibri" w:eastAsia="Calibri" w:hAnsi="Calibri"/>
          <w:color w:val="283c46"/>
          <w:sz w:val="24"/>
          <w:szCs w:val="24"/>
          <w:rtl w:val="0"/>
        </w:rPr>
        <w:t xml:space="preserve">Website - </w:t>
      </w:r>
      <w:hyperlink r:id="rId6">
        <w:r w:rsidDel="00000000" w:rsidR="00000000" w:rsidRPr="00000000">
          <w:rPr>
            <w:rFonts w:ascii="Calibri" w:cs="Calibri" w:eastAsia="Calibri" w:hAnsi="Calibri"/>
            <w:color w:val="1155cc"/>
            <w:sz w:val="24"/>
            <w:szCs w:val="24"/>
            <w:u w:val="single"/>
            <w:rtl w:val="0"/>
          </w:rPr>
          <w:t xml:space="preserve">https://www.metrolaserphilly.com/exton-coolsculpting/</w:t>
        </w:r>
      </w:hyperlink>
      <w:r w:rsidDel="00000000" w:rsidR="00000000" w:rsidRPr="00000000">
        <w:rPr>
          <w:rtl w:val="0"/>
        </w:rPr>
      </w:r>
    </w:p>
    <w:p w:rsidR="00000000" w:rsidDel="00000000" w:rsidP="00000000" w:rsidRDefault="00000000" w:rsidRPr="00000000" w14:paraId="00000026">
      <w:pPr>
        <w:shd w:fill="ffffff" w:val="clear"/>
        <w:spacing w:line="240" w:lineRule="auto"/>
        <w:rPr>
          <w:rFonts w:ascii="Calibri" w:cs="Calibri" w:eastAsia="Calibri" w:hAnsi="Calibri"/>
          <w:color w:val="1b6ac9"/>
          <w:sz w:val="24"/>
          <w:szCs w:val="24"/>
          <w:u w:val="single"/>
        </w:rPr>
      </w:pPr>
      <w:r w:rsidDel="00000000" w:rsidR="00000000" w:rsidRPr="00000000">
        <w:rPr>
          <w:rFonts w:ascii="Calibri" w:cs="Calibri" w:eastAsia="Calibri" w:hAnsi="Calibri"/>
          <w:color w:val="283c46"/>
          <w:sz w:val="24"/>
          <w:szCs w:val="24"/>
          <w:rtl w:val="0"/>
        </w:rPr>
        <w:t xml:space="preserve">Confirm - </w:t>
      </w:r>
      <w:hyperlink r:id="rId7">
        <w:r w:rsidDel="00000000" w:rsidR="00000000" w:rsidRPr="00000000">
          <w:rPr>
            <w:rFonts w:ascii="Calibri" w:cs="Calibri" w:eastAsia="Calibri" w:hAnsi="Calibri"/>
            <w:color w:val="1155cc"/>
            <w:sz w:val="24"/>
            <w:szCs w:val="24"/>
            <w:u w:val="single"/>
            <w:rtl w:val="0"/>
          </w:rPr>
          <w:t xml:space="preserve">https://www.metrolaserphilly.com/c/exton-coolsculpting/</w:t>
        </w:r>
      </w:hyperlink>
      <w:r w:rsidDel="00000000" w:rsidR="00000000" w:rsidRPr="00000000">
        <w:rPr>
          <w:rtl w:val="0"/>
        </w:rPr>
      </w:r>
    </w:p>
    <w:p w:rsidR="00000000" w:rsidDel="00000000" w:rsidP="00000000" w:rsidRDefault="00000000" w:rsidRPr="00000000" w14:paraId="00000027">
      <w:pPr>
        <w:shd w:fill="ffffff" w:val="clear"/>
        <w:spacing w:line="240" w:lineRule="auto"/>
        <w:rPr>
          <w:rFonts w:ascii="Calibri" w:cs="Calibri" w:eastAsia="Calibri" w:hAnsi="Calibri"/>
          <w:color w:val="283c46"/>
          <w:sz w:val="24"/>
          <w:szCs w:val="24"/>
        </w:rPr>
      </w:pPr>
      <w:r w:rsidDel="00000000" w:rsidR="00000000" w:rsidRPr="00000000">
        <w:rPr>
          <w:rFonts w:ascii="Calibri" w:cs="Calibri" w:eastAsia="Calibri" w:hAnsi="Calibri"/>
          <w:color w:val="283c46"/>
          <w:sz w:val="24"/>
          <w:szCs w:val="24"/>
          <w:rtl w:val="0"/>
        </w:rPr>
        <w:t xml:space="preserve">Date: 11:28 AM (EST)</w:t>
      </w:r>
    </w:p>
    <w:p w:rsidR="00000000" w:rsidDel="00000000" w:rsidP="00000000" w:rsidRDefault="00000000" w:rsidRPr="00000000" w14:paraId="00000028">
      <w:pPr>
        <w:shd w:fill="ffffff" w:val="clear"/>
        <w:spacing w:line="240" w:lineRule="auto"/>
        <w:rPr>
          <w:rFonts w:ascii="Calibri" w:cs="Calibri" w:eastAsia="Calibri" w:hAnsi="Calibri"/>
          <w:color w:val="283c46"/>
          <w:sz w:val="24"/>
          <w:szCs w:val="24"/>
        </w:rPr>
      </w:pPr>
      <w:r w:rsidDel="00000000" w:rsidR="00000000" w:rsidRPr="00000000">
        <w:rPr>
          <w:rFonts w:ascii="Calibri" w:cs="Calibri" w:eastAsia="Calibri" w:hAnsi="Calibri"/>
          <w:color w:val="283c46"/>
          <w:sz w:val="24"/>
          <w:szCs w:val="24"/>
          <w:rtl w:val="0"/>
        </w:rPr>
        <w:t xml:space="preserve">Time: 5/25/21</w:t>
      </w:r>
    </w:p>
    <w:p w:rsidR="00000000" w:rsidDel="00000000" w:rsidP="00000000" w:rsidRDefault="00000000" w:rsidRPr="00000000" w14:paraId="00000029">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2A">
      <w:pPr>
        <w:shd w:fill="ffffff" w:val="clear"/>
        <w:spacing w:line="240" w:lineRule="auto"/>
        <w:rPr>
          <w:rFonts w:ascii="Calibri" w:cs="Calibri" w:eastAsia="Calibri" w:hAnsi="Calibri"/>
          <w:color w:val="283c46"/>
          <w:sz w:val="24"/>
          <w:szCs w:val="24"/>
        </w:rPr>
      </w:pPr>
      <w:r w:rsidDel="00000000" w:rsidR="00000000" w:rsidRPr="00000000">
        <w:rPr>
          <w:rFonts w:ascii="Calibri" w:cs="Calibri" w:eastAsia="Calibri" w:hAnsi="Calibri"/>
          <w:color w:val="283c46"/>
          <w:sz w:val="24"/>
          <w:szCs w:val="24"/>
          <w:rtl w:val="0"/>
        </w:rPr>
        <w:t xml:space="preserve">Name - Alicia Young</w:t>
      </w:r>
    </w:p>
    <w:p w:rsidR="00000000" w:rsidDel="00000000" w:rsidP="00000000" w:rsidRDefault="00000000" w:rsidRPr="00000000" w14:paraId="0000002B">
      <w:pPr>
        <w:shd w:fill="ffffff" w:val="clear"/>
        <w:spacing w:line="240" w:lineRule="auto"/>
        <w:rPr>
          <w:rFonts w:ascii="Calibri" w:cs="Calibri" w:eastAsia="Calibri" w:hAnsi="Calibri"/>
          <w:color w:val="283c46"/>
          <w:sz w:val="24"/>
          <w:szCs w:val="24"/>
        </w:rPr>
      </w:pPr>
      <w:r w:rsidDel="00000000" w:rsidR="00000000" w:rsidRPr="00000000">
        <w:rPr>
          <w:rFonts w:ascii="Calibri" w:cs="Calibri" w:eastAsia="Calibri" w:hAnsi="Calibri"/>
          <w:color w:val="283c46"/>
          <w:sz w:val="24"/>
          <w:szCs w:val="24"/>
          <w:rtl w:val="0"/>
        </w:rPr>
        <w:t xml:space="preserve">Email - </w:t>
      </w:r>
      <w:r w:rsidDel="00000000" w:rsidR="00000000" w:rsidRPr="00000000">
        <w:rPr>
          <w:rFonts w:ascii="Calibri" w:cs="Calibri" w:eastAsia="Calibri" w:hAnsi="Calibri"/>
          <w:color w:val="283c46"/>
          <w:sz w:val="24"/>
          <w:szCs w:val="24"/>
          <w:highlight w:val="white"/>
          <w:rtl w:val="0"/>
        </w:rPr>
        <w:t xml:space="preserve">aliciayoung68@yahoo.com</w:t>
      </w:r>
      <w:r w:rsidDel="00000000" w:rsidR="00000000" w:rsidRPr="00000000">
        <w:rPr>
          <w:rtl w:val="0"/>
        </w:rPr>
      </w:r>
    </w:p>
    <w:p w:rsidR="00000000" w:rsidDel="00000000" w:rsidP="00000000" w:rsidRDefault="00000000" w:rsidRPr="00000000" w14:paraId="0000002C">
      <w:pPr>
        <w:shd w:fill="ffffff" w:val="clear"/>
        <w:spacing w:line="240" w:lineRule="auto"/>
        <w:rPr>
          <w:rFonts w:ascii="Calibri" w:cs="Calibri" w:eastAsia="Calibri" w:hAnsi="Calibri"/>
          <w:color w:val="283c46"/>
          <w:sz w:val="24"/>
          <w:szCs w:val="24"/>
        </w:rPr>
      </w:pPr>
      <w:r w:rsidDel="00000000" w:rsidR="00000000" w:rsidRPr="00000000">
        <w:rPr>
          <w:rFonts w:ascii="Calibri" w:cs="Calibri" w:eastAsia="Calibri" w:hAnsi="Calibri"/>
          <w:color w:val="283c46"/>
          <w:sz w:val="24"/>
          <w:szCs w:val="24"/>
          <w:rtl w:val="0"/>
        </w:rPr>
        <w:t xml:space="preserve">Phone - </w:t>
      </w:r>
      <w:r w:rsidDel="00000000" w:rsidR="00000000" w:rsidRPr="00000000">
        <w:rPr>
          <w:rFonts w:ascii="Calibri" w:cs="Calibri" w:eastAsia="Calibri" w:hAnsi="Calibri"/>
          <w:color w:val="283c46"/>
          <w:sz w:val="24"/>
          <w:szCs w:val="24"/>
          <w:highlight w:val="white"/>
          <w:rtl w:val="0"/>
        </w:rPr>
        <w:t xml:space="preserve">484-270-6113</w:t>
      </w:r>
      <w:r w:rsidDel="00000000" w:rsidR="00000000" w:rsidRPr="00000000">
        <w:rPr>
          <w:rtl w:val="0"/>
        </w:rPr>
      </w:r>
    </w:p>
    <w:p w:rsidR="00000000" w:rsidDel="00000000" w:rsidP="00000000" w:rsidRDefault="00000000" w:rsidRPr="00000000" w14:paraId="0000002D">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2E">
      <w:pPr>
        <w:shd w:fill="ffffff" w:val="clea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Recommendations for the staff at Metro Laser (Exton):</w:t>
      </w:r>
    </w:p>
    <w:p w:rsidR="00000000" w:rsidDel="00000000" w:rsidP="00000000" w:rsidRDefault="00000000" w:rsidRPr="00000000" w14:paraId="0000002F">
      <w:pPr>
        <w:numPr>
          <w:ilvl w:val="0"/>
          <w:numId w:val="1"/>
        </w:numPr>
        <w:shd w:fill="ffffff" w:val="clear"/>
        <w:spacing w:before="380" w:line="240" w:lineRule="auto"/>
        <w:ind w:left="1200" w:hanging="360"/>
        <w:rPr>
          <w:rFonts w:ascii="Calibri" w:cs="Calibri" w:eastAsia="Calibri" w:hAnsi="Calibri"/>
          <w:color w:val="000000"/>
        </w:rPr>
      </w:pPr>
      <w:r w:rsidDel="00000000" w:rsidR="00000000" w:rsidRPr="00000000">
        <w:rPr>
          <w:rFonts w:ascii="Calibri" w:cs="Calibri" w:eastAsia="Calibri" w:hAnsi="Calibri"/>
          <w:sz w:val="24"/>
          <w:szCs w:val="24"/>
          <w:rtl w:val="0"/>
        </w:rPr>
        <w:t xml:space="preserve">The staff at Metro Laser (Exton) sent a welcoming text message almost immediately, which is very beneficial because it lets the client know that their request has been received.  It also helps create an additional channel of communication between the spa and a potential client. However, no follow-up text messages were sent. We recommend sending a follow-up text the day after the lead is received, as well as the following day if you still have not heard back from the potential client, as top medical spas do this.</w:t>
        <w:br w:type="textWrapping"/>
      </w:r>
    </w:p>
    <w:p w:rsidR="00000000" w:rsidDel="00000000" w:rsidP="00000000" w:rsidRDefault="00000000" w:rsidRPr="00000000" w14:paraId="00000030">
      <w:pPr>
        <w:numPr>
          <w:ilvl w:val="0"/>
          <w:numId w:val="1"/>
        </w:numPr>
        <w:shd w:fill="ffffff" w:val="clear"/>
        <w:spacing w:line="240" w:lineRule="auto"/>
        <w:ind w:left="1200" w:hanging="360"/>
        <w:rPr>
          <w:rFonts w:ascii="Calibri" w:cs="Calibri" w:eastAsia="Calibri" w:hAnsi="Calibri"/>
          <w:color w:val="000000"/>
        </w:rPr>
      </w:pPr>
      <w:r w:rsidDel="00000000" w:rsidR="00000000" w:rsidRPr="00000000">
        <w:rPr>
          <w:rFonts w:ascii="Calibri" w:cs="Calibri" w:eastAsia="Calibri" w:hAnsi="Calibri"/>
          <w:sz w:val="24"/>
          <w:szCs w:val="24"/>
          <w:rtl w:val="0"/>
        </w:rPr>
        <w:t xml:space="preserve">The team at Metro Laser (Exton) sent out 2 e-mails, but not until 4 days after receiving the lead. Additionally, these e-mails were unrelated to the potential client’s CoolSculpting consultation request. No follow-up e-mails were sent. We recommend sending a welcoming e-mail as soon as possible (within 24 hours) after receiving the lead. We also recommend sending a personal e-mail to the potential client the same day.  If you have not heard back, we recommend sending a follow-up e-mail the next day. Statistics show that sending welcoming and follow-up e-mails provide greater ROI results when it comes to leads. E-mails also aid in initiating and building a line of communication between the lead and the client.</w:t>
      </w:r>
    </w:p>
    <w:p w:rsidR="00000000" w:rsidDel="00000000" w:rsidP="00000000" w:rsidRDefault="00000000" w:rsidRPr="00000000" w14:paraId="00000031">
      <w:pPr>
        <w:shd w:fill="ffffff" w:val="clea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numPr>
          <w:ilvl w:val="0"/>
          <w:numId w:val="1"/>
        </w:numPr>
        <w:shd w:fill="ffffff" w:val="clear"/>
        <w:spacing w:line="240" w:lineRule="auto"/>
        <w:ind w:left="1200" w:hanging="360"/>
        <w:rPr>
          <w:rFonts w:ascii="Calibri" w:cs="Calibri" w:eastAsia="Calibri" w:hAnsi="Calibri"/>
        </w:rPr>
      </w:pPr>
      <w:r w:rsidDel="00000000" w:rsidR="00000000" w:rsidRPr="00000000">
        <w:rPr>
          <w:rFonts w:ascii="Calibri" w:cs="Calibri" w:eastAsia="Calibri" w:hAnsi="Calibri"/>
          <w:sz w:val="24"/>
          <w:szCs w:val="24"/>
          <w:rtl w:val="0"/>
        </w:rPr>
        <w:t xml:space="preserve">One phone call was made the same day the lead was received which is great. Tracy left a voicemail in a friendly manner. However, there were no follow-up phone calls made. We highly recommend that leads should be contacted by a direct phone call within 24 hours of receiving the lead and contacted again by phone on the following day. Then, we recommend repeating this process the next day, and then a week later if there’s no response from the lead.</w:t>
      </w: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Helvetica Neue" w:cs="Helvetica Neue" w:eastAsia="Helvetica Neue" w:hAnsi="Helvetica Neue"/>
        <w:color w:val="283c46"/>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metrolaserphilly.com/exton-coolsculpting/" TargetMode="External"/><Relationship Id="rId7" Type="http://schemas.openxmlformats.org/officeDocument/2006/relationships/hyperlink" Target="https://www.metrolaserphilly.com/c/exton-coolsculpt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