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sz w:val="17"/>
          <w:szCs w:val="17"/>
        </w:rPr>
      </w:pPr>
      <w:r w:rsidDel="00000000" w:rsidR="00000000" w:rsidRPr="00000000">
        <w:rPr>
          <w:sz w:val="17"/>
          <w:szCs w:val="17"/>
          <w:rtl w:val="0"/>
        </w:rPr>
        <w:t xml:space="preserve">REVISED KL 5/16</w:t>
      </w:r>
    </w:p>
    <w:p w:rsidR="00000000" w:rsidDel="00000000" w:rsidP="00000000" w:rsidRDefault="00000000" w:rsidRPr="00000000" w14:paraId="00000002">
      <w:pPr>
        <w:spacing w:after="160" w:lineRule="auto"/>
        <w:rPr>
          <w:sz w:val="17"/>
          <w:szCs w:val="17"/>
        </w:rPr>
      </w:pPr>
      <w:r w:rsidDel="00000000" w:rsidR="00000000" w:rsidRPr="00000000">
        <w:rPr>
          <w:sz w:val="17"/>
          <w:szCs w:val="17"/>
          <w:rtl w:val="0"/>
        </w:rPr>
        <w:t xml:space="preserve">Laser Skin Resurfacing.Service Page.Mi Bella Aesthetics.KA</w:t>
      </w:r>
    </w:p>
    <w:p w:rsidR="00000000" w:rsidDel="00000000" w:rsidP="00000000" w:rsidRDefault="00000000" w:rsidRPr="00000000" w14:paraId="00000003">
      <w:pPr>
        <w:spacing w:after="160" w:lineRule="auto"/>
        <w:rPr>
          <w:sz w:val="17"/>
          <w:szCs w:val="17"/>
        </w:rPr>
      </w:pPr>
      <w:r w:rsidDel="00000000" w:rsidR="00000000" w:rsidRPr="00000000">
        <w:rPr>
          <w:sz w:val="17"/>
          <w:szCs w:val="17"/>
          <w:rtl w:val="0"/>
        </w:rPr>
        <w:t xml:space="preserve">/laser-skin-resurfacing</w:t>
      </w:r>
    </w:p>
    <w:p w:rsidR="00000000" w:rsidDel="00000000" w:rsidP="00000000" w:rsidRDefault="00000000" w:rsidRPr="00000000" w14:paraId="00000004">
      <w:pPr>
        <w:spacing w:after="160" w:lineRule="auto"/>
        <w:rPr>
          <w:sz w:val="17"/>
          <w:szCs w:val="17"/>
        </w:rPr>
      </w:pPr>
      <w:r w:rsidDel="00000000" w:rsidR="00000000" w:rsidRPr="00000000">
        <w:rPr>
          <w:sz w:val="17"/>
          <w:szCs w:val="17"/>
          <w:rtl w:val="0"/>
        </w:rPr>
        <w:t xml:space="preserve">KW laser skin resurfacing</w:t>
      </w:r>
    </w:p>
    <w:p w:rsidR="00000000" w:rsidDel="00000000" w:rsidP="00000000" w:rsidRDefault="00000000" w:rsidRPr="00000000" w14:paraId="00000005">
      <w:pPr>
        <w:spacing w:after="160" w:lineRule="auto"/>
        <w:rPr>
          <w:sz w:val="17"/>
          <w:szCs w:val="17"/>
        </w:rPr>
      </w:pPr>
      <w:r w:rsidDel="00000000" w:rsidR="00000000" w:rsidRPr="00000000">
        <w:rPr>
          <w:sz w:val="17"/>
          <w:szCs w:val="17"/>
          <w:rtl w:val="0"/>
        </w:rPr>
        <w:t xml:space="preserve">META: Laser skin resurfacing is a non-invasive treatment for diminishing signs of aging, repairing skin damage, and revitalizing your appearance. Learn more. </w:t>
      </w:r>
    </w:p>
    <w:p w:rsidR="00000000" w:rsidDel="00000000" w:rsidP="00000000" w:rsidRDefault="00000000" w:rsidRPr="00000000" w14:paraId="00000006">
      <w:pPr>
        <w:spacing w:after="160" w:lineRule="auto"/>
        <w:rPr>
          <w:sz w:val="17"/>
          <w:szCs w:val="17"/>
        </w:rPr>
      </w:pPr>
      <w:r w:rsidDel="00000000" w:rsidR="00000000" w:rsidRPr="00000000">
        <w:rPr>
          <w:sz w:val="17"/>
          <w:szCs w:val="17"/>
          <w:rtl w:val="0"/>
        </w:rPr>
        <w:t xml:space="preserve">Laser Skin Resurfacing at Mi Bella Aesthetics</w:t>
      </w:r>
    </w:p>
    <w:p w:rsidR="00000000" w:rsidDel="00000000" w:rsidP="00000000" w:rsidRDefault="00000000" w:rsidRPr="00000000" w14:paraId="00000007">
      <w:pPr>
        <w:spacing w:after="160" w:lineRule="auto"/>
        <w:rPr>
          <w:sz w:val="17"/>
          <w:szCs w:val="17"/>
        </w:rPr>
      </w:pPr>
      <w:r w:rsidDel="00000000" w:rsidR="00000000" w:rsidRPr="00000000">
        <w:rPr>
          <w:sz w:val="17"/>
          <w:szCs w:val="17"/>
          <w:rtl w:val="0"/>
        </w:rPr>
        <w:t xml:space="preserve">Laser skin resurfacing is a popular treatment using laser technology. Laser facials effectively diminish signs of aging, repair skin damage, and revitalize the complexion for drastically more youthful, healthy-looking skin. In addition, it is FDA-cleared and scientifically proven safe. This treatment is perfect for anyone wanting to enhance their appearance and improve any imperfections. Best of all, this cosmetic treatment is virtually painless and requires no downtime.</w:t>
      </w:r>
    </w:p>
    <w:p w:rsidR="00000000" w:rsidDel="00000000" w:rsidP="00000000" w:rsidRDefault="00000000" w:rsidRPr="00000000" w14:paraId="00000008">
      <w:pPr>
        <w:spacing w:after="160" w:lineRule="auto"/>
        <w:rPr>
          <w:sz w:val="17"/>
          <w:szCs w:val="17"/>
        </w:rPr>
      </w:pPr>
      <w:r w:rsidDel="00000000" w:rsidR="00000000" w:rsidRPr="00000000">
        <w:rPr>
          <w:sz w:val="17"/>
          <w:szCs w:val="17"/>
          <w:rtl w:val="0"/>
        </w:rPr>
        <w:t xml:space="preserve">At Mi Bella Aesthetics, our staff of knowledgeable specialists are trained to use the most advanced technology in the industry. We are the leading provider of effective laser skin resurfacing using the unique Elite iQ laser system in Westlake, Ohio. We help each patient discover a new, enhanced version of themselves by restoring and rejuvenating their skin.</w:t>
      </w:r>
    </w:p>
    <w:p w:rsidR="00000000" w:rsidDel="00000000" w:rsidP="00000000" w:rsidRDefault="00000000" w:rsidRPr="00000000" w14:paraId="00000009">
      <w:pPr>
        <w:spacing w:after="160" w:lineRule="auto"/>
        <w:rPr>
          <w:sz w:val="17"/>
          <w:szCs w:val="17"/>
        </w:rPr>
      </w:pPr>
      <w:r w:rsidDel="00000000" w:rsidR="00000000" w:rsidRPr="00000000">
        <w:rPr>
          <w:sz w:val="17"/>
          <w:szCs w:val="17"/>
          <w:rtl w:val="0"/>
        </w:rPr>
        <w:t xml:space="preserve">Call us today at 216-319-1822 to schedule a complimentary medical assessment and learn if laser resurfacing is right for you. </w:t>
      </w:r>
    </w:p>
    <w:p w:rsidR="00000000" w:rsidDel="00000000" w:rsidP="00000000" w:rsidRDefault="00000000" w:rsidRPr="00000000" w14:paraId="0000000A">
      <w:pPr>
        <w:spacing w:after="160" w:lineRule="auto"/>
        <w:rPr>
          <w:sz w:val="17"/>
          <w:szCs w:val="17"/>
        </w:rPr>
      </w:pPr>
      <w:r w:rsidDel="00000000" w:rsidR="00000000" w:rsidRPr="00000000">
        <w:rPr>
          <w:sz w:val="17"/>
          <w:szCs w:val="17"/>
          <w:rtl w:val="0"/>
        </w:rPr>
        <w:t xml:space="preserve">Benefits of Laser Skin Resurfacing</w:t>
      </w:r>
    </w:p>
    <w:p w:rsidR="00000000" w:rsidDel="00000000" w:rsidP="00000000" w:rsidRDefault="00000000" w:rsidRPr="00000000" w14:paraId="0000000B">
      <w:pPr>
        <w:numPr>
          <w:ilvl w:val="0"/>
          <w:numId w:val="1"/>
        </w:numPr>
        <w:spacing w:after="0" w:afterAutospacing="0" w:before="240" w:lineRule="auto"/>
        <w:ind w:left="720" w:hanging="360"/>
        <w:rPr>
          <w:sz w:val="17"/>
          <w:szCs w:val="17"/>
        </w:rPr>
      </w:pPr>
      <w:r w:rsidDel="00000000" w:rsidR="00000000" w:rsidRPr="00000000">
        <w:rPr>
          <w:sz w:val="17"/>
          <w:szCs w:val="17"/>
          <w:rtl w:val="0"/>
        </w:rPr>
        <w:t xml:space="preserve">Soften lines and wrinkles</w:t>
      </w:r>
    </w:p>
    <w:p w:rsidR="00000000" w:rsidDel="00000000" w:rsidP="00000000" w:rsidRDefault="00000000" w:rsidRPr="00000000" w14:paraId="0000000C">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Improves hyperpigmentation + uneven tone</w:t>
      </w:r>
    </w:p>
    <w:p w:rsidR="00000000" w:rsidDel="00000000" w:rsidP="00000000" w:rsidRDefault="00000000" w:rsidRPr="00000000" w14:paraId="0000000D">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Stimulates collagen production</w:t>
      </w:r>
    </w:p>
    <w:p w:rsidR="00000000" w:rsidDel="00000000" w:rsidP="00000000" w:rsidRDefault="00000000" w:rsidRPr="00000000" w14:paraId="0000000E">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Stimulates cellular renewal</w:t>
      </w:r>
    </w:p>
    <w:p w:rsidR="00000000" w:rsidDel="00000000" w:rsidP="00000000" w:rsidRDefault="00000000" w:rsidRPr="00000000" w14:paraId="0000000F">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Shrinks pores</w:t>
      </w:r>
    </w:p>
    <w:p w:rsidR="00000000" w:rsidDel="00000000" w:rsidP="00000000" w:rsidRDefault="00000000" w:rsidRPr="00000000" w14:paraId="00000010">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Diminishes brown spots + other sun damage</w:t>
      </w:r>
    </w:p>
    <w:p w:rsidR="00000000" w:rsidDel="00000000" w:rsidP="00000000" w:rsidRDefault="00000000" w:rsidRPr="00000000" w14:paraId="00000011">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Non-invasive, painless + no downtime</w:t>
      </w:r>
    </w:p>
    <w:p w:rsidR="00000000" w:rsidDel="00000000" w:rsidP="00000000" w:rsidRDefault="00000000" w:rsidRPr="00000000" w14:paraId="00000012">
      <w:pPr>
        <w:numPr>
          <w:ilvl w:val="0"/>
          <w:numId w:val="1"/>
        </w:numPr>
        <w:spacing w:after="400" w:before="0" w:beforeAutospacing="0" w:lineRule="auto"/>
        <w:ind w:left="720" w:hanging="360"/>
        <w:rPr>
          <w:sz w:val="17"/>
          <w:szCs w:val="17"/>
        </w:rPr>
      </w:pPr>
      <w:r w:rsidDel="00000000" w:rsidR="00000000" w:rsidRPr="00000000">
        <w:rPr>
          <w:sz w:val="17"/>
          <w:szCs w:val="17"/>
          <w:rtl w:val="0"/>
        </w:rPr>
        <w:t xml:space="preserve">FDA-cleared</w:t>
      </w:r>
    </w:p>
    <w:p w:rsidR="00000000" w:rsidDel="00000000" w:rsidP="00000000" w:rsidRDefault="00000000" w:rsidRPr="00000000" w14:paraId="00000013">
      <w:pPr>
        <w:spacing w:after="160" w:lineRule="auto"/>
        <w:rPr>
          <w:sz w:val="17"/>
          <w:szCs w:val="17"/>
        </w:rPr>
      </w:pPr>
      <w:r w:rsidDel="00000000" w:rsidR="00000000" w:rsidRPr="00000000">
        <w:rPr>
          <w:sz w:val="17"/>
          <w:szCs w:val="17"/>
          <w:rtl w:val="0"/>
        </w:rPr>
        <w:t xml:space="preserve">Laser Skin Resurfacing Before and After*</w:t>
      </w:r>
    </w:p>
    <w:p w:rsidR="00000000" w:rsidDel="00000000" w:rsidP="00000000" w:rsidRDefault="00000000" w:rsidRPr="00000000" w14:paraId="00000014">
      <w:pPr>
        <w:spacing w:after="160" w:lineRule="auto"/>
        <w:rPr>
          <w:sz w:val="17"/>
          <w:szCs w:val="17"/>
        </w:rPr>
      </w:pPr>
      <w:r w:rsidDel="00000000" w:rsidR="00000000" w:rsidRPr="00000000">
        <w:rPr>
          <w:sz w:val="17"/>
          <w:szCs w:val="17"/>
          <w:rtl w:val="0"/>
        </w:rPr>
        <w:t xml:space="preserve">The results in the Laser Skin Resurfacing before and after pictures show impressive restoration and rejuvenation of the skin. Results may vary*. However, each patient shown is exhibiting typical laser facial results. It is important to note that this cosmetic treatment is technique sensitive. To obtain dramatic and flawless skin rejuvenation, you need to select a highly skilled professional like the individuals at Mi Bella Aesthetics. </w:t>
      </w:r>
    </w:p>
    <w:p w:rsidR="00000000" w:rsidDel="00000000" w:rsidP="00000000" w:rsidRDefault="00000000" w:rsidRPr="00000000" w14:paraId="00000015">
      <w:pPr>
        <w:spacing w:after="160" w:lineRule="auto"/>
        <w:rPr>
          <w:sz w:val="17"/>
          <w:szCs w:val="17"/>
        </w:rPr>
      </w:pPr>
      <w:r w:rsidDel="00000000" w:rsidR="00000000" w:rsidRPr="00000000">
        <w:rPr>
          <w:sz w:val="17"/>
          <w:szCs w:val="17"/>
          <w:rtl w:val="0"/>
        </w:rPr>
        <w:t xml:space="preserve">How Does Laser Skin Resurfacing Work?</w:t>
      </w:r>
    </w:p>
    <w:p w:rsidR="00000000" w:rsidDel="00000000" w:rsidP="00000000" w:rsidRDefault="00000000" w:rsidRPr="00000000" w14:paraId="00000016">
      <w:pPr>
        <w:spacing w:after="160" w:lineRule="auto"/>
        <w:rPr>
          <w:sz w:val="17"/>
          <w:szCs w:val="17"/>
        </w:rPr>
      </w:pPr>
      <w:r w:rsidDel="00000000" w:rsidR="00000000" w:rsidRPr="00000000">
        <w:rPr>
          <w:sz w:val="17"/>
          <w:szCs w:val="17"/>
          <w:rtl w:val="0"/>
        </w:rPr>
        <w:t xml:space="preserve">Laser skin resurfacing uses laser technology to penetrate and warm various skin layers safely. The laser's thermal energy stimulates the body's natural healing response to create more skin cells. In addition, this thermal heat also induces an increase in collagen and elastin.</w:t>
      </w:r>
    </w:p>
    <w:p w:rsidR="00000000" w:rsidDel="00000000" w:rsidP="00000000" w:rsidRDefault="00000000" w:rsidRPr="00000000" w14:paraId="00000017">
      <w:pPr>
        <w:spacing w:after="160" w:lineRule="auto"/>
        <w:rPr>
          <w:sz w:val="17"/>
          <w:szCs w:val="17"/>
        </w:rPr>
      </w:pPr>
      <w:r w:rsidDel="00000000" w:rsidR="00000000" w:rsidRPr="00000000">
        <w:rPr>
          <w:sz w:val="17"/>
          <w:szCs w:val="17"/>
          <w:rtl w:val="0"/>
        </w:rPr>
        <w:t xml:space="preserve">By triggering the body's healing process, newer and more vibrant layers of skin replace the old cells. In addition, an increase in collagen helps even the skin tone, softens aging signs, and improves the appearance of acne scars and other imperfections. </w:t>
      </w:r>
    </w:p>
    <w:p w:rsidR="00000000" w:rsidDel="00000000" w:rsidP="00000000" w:rsidRDefault="00000000" w:rsidRPr="00000000" w14:paraId="00000018">
      <w:pPr>
        <w:spacing w:after="160" w:lineRule="auto"/>
        <w:rPr>
          <w:sz w:val="17"/>
          <w:szCs w:val="17"/>
        </w:rPr>
      </w:pPr>
      <w:r w:rsidDel="00000000" w:rsidR="00000000" w:rsidRPr="00000000">
        <w:rPr>
          <w:sz w:val="17"/>
          <w:szCs w:val="17"/>
          <w:rtl w:val="0"/>
        </w:rPr>
        <w:t xml:space="preserve">Laser resurfacing also targets skin damage due to sun exposure. Brown spots, freckles, and pigmentation irregularities result from a melanin buildup. The brownish pigment accumulates when the skin is trying to protect itself from the sun. Laser skin resurfacing treatments improve sun damage by focusing the laser on the buildup of melanin. The pigment absorbs the laser's heat. The powerful thermal energy causes the melanin to fracture, breaking up the pigment. The body naturally absorbs the broken pieces of pigment, causing sun damage to fade.</w:t>
      </w:r>
    </w:p>
    <w:p w:rsidR="00000000" w:rsidDel="00000000" w:rsidP="00000000" w:rsidRDefault="00000000" w:rsidRPr="00000000" w14:paraId="00000019">
      <w:pPr>
        <w:spacing w:after="160" w:lineRule="auto"/>
        <w:rPr>
          <w:sz w:val="17"/>
          <w:szCs w:val="17"/>
        </w:rPr>
      </w:pPr>
      <w:r w:rsidDel="00000000" w:rsidR="00000000" w:rsidRPr="00000000">
        <w:rPr>
          <w:sz w:val="17"/>
          <w:szCs w:val="17"/>
          <w:rtl w:val="0"/>
        </w:rPr>
        <w:t xml:space="preserve">How Much Does Laser Skin Resurfacing Cost?</w:t>
      </w:r>
    </w:p>
    <w:p w:rsidR="00000000" w:rsidDel="00000000" w:rsidP="00000000" w:rsidRDefault="00000000" w:rsidRPr="00000000" w14:paraId="0000001A">
      <w:pPr>
        <w:spacing w:after="160" w:lineRule="auto"/>
        <w:rPr>
          <w:sz w:val="17"/>
          <w:szCs w:val="17"/>
        </w:rPr>
      </w:pPr>
      <w:r w:rsidDel="00000000" w:rsidR="00000000" w:rsidRPr="00000000">
        <w:rPr>
          <w:sz w:val="17"/>
          <w:szCs w:val="17"/>
          <w:rtl w:val="0"/>
        </w:rPr>
        <w:t xml:space="preserve">Laser skin resurfacing cost depends on several factors. Those factors include the treatment areas and the number of treatments the client needs to achieve optimal results. You discuss laser resurfacing prices during a free medical assessment at Mi Bella Aesthetics and receive a custom plan. Your plan achieves your aesthetic body goals at an affordable price. </w:t>
      </w:r>
    </w:p>
    <w:p w:rsidR="00000000" w:rsidDel="00000000" w:rsidP="00000000" w:rsidRDefault="00000000" w:rsidRPr="00000000" w14:paraId="0000001B">
      <w:pPr>
        <w:spacing w:after="160" w:lineRule="auto"/>
        <w:rPr>
          <w:sz w:val="17"/>
          <w:szCs w:val="17"/>
        </w:rPr>
      </w:pPr>
      <w:r w:rsidDel="00000000" w:rsidR="00000000" w:rsidRPr="00000000">
        <w:rPr>
          <w:sz w:val="17"/>
          <w:szCs w:val="17"/>
          <w:rtl w:val="0"/>
        </w:rPr>
        <w:t xml:space="preserve">Get the Best Laser Skin Resurfacing Results with the Elite iQ Laser System</w:t>
      </w:r>
    </w:p>
    <w:p w:rsidR="00000000" w:rsidDel="00000000" w:rsidP="00000000" w:rsidRDefault="00000000" w:rsidRPr="00000000" w14:paraId="0000001C">
      <w:pPr>
        <w:spacing w:after="160" w:lineRule="auto"/>
        <w:rPr>
          <w:sz w:val="17"/>
          <w:szCs w:val="17"/>
        </w:rPr>
      </w:pPr>
      <w:r w:rsidDel="00000000" w:rsidR="00000000" w:rsidRPr="00000000">
        <w:rPr>
          <w:sz w:val="17"/>
          <w:szCs w:val="17"/>
          <w:rtl w:val="0"/>
        </w:rPr>
        <w:t xml:space="preserve">Like other popular cosmetic treatments, laser skin resurfacing is a skill-sensitive treatment. This means the professional conducting the treatment directly affects your laser facial experience and your results. That is why patients wanting to receive the best laser skin resurfacing in the Westlake, OH, area select Mi Bella Aesthetics for their laser skin resurfacing. </w:t>
      </w:r>
    </w:p>
    <w:p w:rsidR="00000000" w:rsidDel="00000000" w:rsidP="00000000" w:rsidRDefault="00000000" w:rsidRPr="00000000" w14:paraId="0000001D">
      <w:pPr>
        <w:spacing w:after="160" w:lineRule="auto"/>
        <w:rPr>
          <w:sz w:val="17"/>
          <w:szCs w:val="17"/>
        </w:rPr>
      </w:pPr>
      <w:r w:rsidDel="00000000" w:rsidR="00000000" w:rsidRPr="00000000">
        <w:rPr>
          <w:sz w:val="17"/>
          <w:szCs w:val="17"/>
          <w:rtl w:val="0"/>
        </w:rPr>
        <w:t xml:space="preserve">Our specialists are trained in providing the best laser facial experiences using the innovative Elite iQ laser system. </w:t>
      </w:r>
    </w:p>
    <w:p w:rsidR="00000000" w:rsidDel="00000000" w:rsidP="00000000" w:rsidRDefault="00000000" w:rsidRPr="00000000" w14:paraId="0000001E">
      <w:pPr>
        <w:spacing w:after="160" w:lineRule="auto"/>
        <w:rPr>
          <w:sz w:val="17"/>
          <w:szCs w:val="17"/>
        </w:rPr>
      </w:pPr>
      <w:r w:rsidDel="00000000" w:rsidR="00000000" w:rsidRPr="00000000">
        <w:rPr>
          <w:sz w:val="17"/>
          <w:szCs w:val="17"/>
          <w:rtl w:val="0"/>
        </w:rPr>
        <w:t xml:space="preserve">Laser Skin Resurfacing with Elite iQ Corrects:</w:t>
      </w:r>
    </w:p>
    <w:p w:rsidR="00000000" w:rsidDel="00000000" w:rsidP="00000000" w:rsidRDefault="00000000" w:rsidRPr="00000000" w14:paraId="0000001F">
      <w:pPr>
        <w:numPr>
          <w:ilvl w:val="0"/>
          <w:numId w:val="2"/>
        </w:numPr>
        <w:spacing w:after="0" w:afterAutospacing="0" w:before="240" w:lineRule="auto"/>
        <w:ind w:left="720" w:hanging="360"/>
        <w:rPr>
          <w:sz w:val="17"/>
          <w:szCs w:val="17"/>
        </w:rPr>
      </w:pPr>
      <w:r w:rsidDel="00000000" w:rsidR="00000000" w:rsidRPr="00000000">
        <w:rPr>
          <w:sz w:val="17"/>
          <w:szCs w:val="17"/>
          <w:rtl w:val="0"/>
        </w:rPr>
        <w:t xml:space="preserve">Skin discoloration</w:t>
      </w:r>
    </w:p>
    <w:p w:rsidR="00000000" w:rsidDel="00000000" w:rsidP="00000000" w:rsidRDefault="00000000" w:rsidRPr="00000000" w14:paraId="00000020">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Sun damage</w:t>
      </w:r>
    </w:p>
    <w:p w:rsidR="00000000" w:rsidDel="00000000" w:rsidP="00000000" w:rsidRDefault="00000000" w:rsidRPr="00000000" w14:paraId="00000021">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Uneven skin tones</w:t>
      </w:r>
    </w:p>
    <w:p w:rsidR="00000000" w:rsidDel="00000000" w:rsidP="00000000" w:rsidRDefault="00000000" w:rsidRPr="00000000" w14:paraId="00000022">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Enlarged pores</w:t>
      </w:r>
    </w:p>
    <w:p w:rsidR="00000000" w:rsidDel="00000000" w:rsidP="00000000" w:rsidRDefault="00000000" w:rsidRPr="00000000" w14:paraId="00000023">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Fine lines</w:t>
      </w:r>
    </w:p>
    <w:p w:rsidR="00000000" w:rsidDel="00000000" w:rsidP="00000000" w:rsidRDefault="00000000" w:rsidRPr="00000000" w14:paraId="00000024">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Scarring</w:t>
      </w:r>
    </w:p>
    <w:p w:rsidR="00000000" w:rsidDel="00000000" w:rsidP="00000000" w:rsidRDefault="00000000" w:rsidRPr="00000000" w14:paraId="00000025">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Dull skin texture</w:t>
      </w:r>
    </w:p>
    <w:p w:rsidR="00000000" w:rsidDel="00000000" w:rsidP="00000000" w:rsidRDefault="00000000" w:rsidRPr="00000000" w14:paraId="00000026">
      <w:pPr>
        <w:numPr>
          <w:ilvl w:val="0"/>
          <w:numId w:val="2"/>
        </w:numPr>
        <w:spacing w:after="400" w:before="0" w:beforeAutospacing="0" w:lineRule="auto"/>
        <w:ind w:left="720" w:hanging="360"/>
        <w:rPr>
          <w:sz w:val="17"/>
          <w:szCs w:val="17"/>
        </w:rPr>
      </w:pPr>
      <w:r w:rsidDel="00000000" w:rsidR="00000000" w:rsidRPr="00000000">
        <w:rPr>
          <w:sz w:val="17"/>
          <w:szCs w:val="17"/>
          <w:rtl w:val="0"/>
        </w:rPr>
        <w:t xml:space="preserve">Dark spots and signs of aging</w:t>
      </w:r>
    </w:p>
    <w:p w:rsidR="00000000" w:rsidDel="00000000" w:rsidP="00000000" w:rsidRDefault="00000000" w:rsidRPr="00000000" w14:paraId="00000027">
      <w:pPr>
        <w:spacing w:after="120" w:lineRule="auto"/>
        <w:rPr>
          <w:sz w:val="17"/>
          <w:szCs w:val="17"/>
        </w:rPr>
      </w:pPr>
      <w:r w:rsidDel="00000000" w:rsidR="00000000" w:rsidRPr="00000000">
        <w:rPr>
          <w:sz w:val="17"/>
          <w:szCs w:val="17"/>
          <w:rtl w:val="0"/>
        </w:rPr>
        <w:t xml:space="preserve">When Will I See Laser Skin Resurfacing Results?*</w:t>
      </w:r>
    </w:p>
    <w:p w:rsidR="00000000" w:rsidDel="00000000" w:rsidP="00000000" w:rsidRDefault="00000000" w:rsidRPr="00000000" w14:paraId="00000028">
      <w:pPr>
        <w:spacing w:after="120" w:lineRule="auto"/>
        <w:rPr>
          <w:sz w:val="17"/>
          <w:szCs w:val="17"/>
        </w:rPr>
      </w:pPr>
      <w:r w:rsidDel="00000000" w:rsidR="00000000" w:rsidRPr="00000000">
        <w:rPr>
          <w:sz w:val="17"/>
          <w:szCs w:val="17"/>
          <w:rtl w:val="0"/>
        </w:rPr>
        <w:t xml:space="preserve">Your clinical aesthetician at Mi Bella Aesthetics provides instructions on post-procedure care. Most people who undergo laser resurfacing with the Elite iQ report seeing results within a few weeks after treatment application. Although results will vary per person*, most see a brighter, clearer, more youthful-looking complexion. </w:t>
      </w:r>
    </w:p>
    <w:p w:rsidR="00000000" w:rsidDel="00000000" w:rsidP="00000000" w:rsidRDefault="00000000" w:rsidRPr="00000000" w14:paraId="00000029">
      <w:pPr>
        <w:spacing w:after="120" w:lineRule="auto"/>
        <w:rPr>
          <w:sz w:val="17"/>
          <w:szCs w:val="17"/>
        </w:rPr>
      </w:pPr>
      <w:r w:rsidDel="00000000" w:rsidR="00000000" w:rsidRPr="00000000">
        <w:rPr>
          <w:sz w:val="17"/>
          <w:szCs w:val="17"/>
          <w:rtl w:val="0"/>
        </w:rPr>
        <w:t xml:space="preserve">Laser Skin Resurfacing Downtime</w:t>
      </w:r>
    </w:p>
    <w:p w:rsidR="00000000" w:rsidDel="00000000" w:rsidP="00000000" w:rsidRDefault="00000000" w:rsidRPr="00000000" w14:paraId="0000002A">
      <w:pPr>
        <w:spacing w:after="120" w:lineRule="auto"/>
        <w:rPr>
          <w:sz w:val="17"/>
          <w:szCs w:val="17"/>
        </w:rPr>
      </w:pPr>
      <w:r w:rsidDel="00000000" w:rsidR="00000000" w:rsidRPr="00000000">
        <w:rPr>
          <w:sz w:val="17"/>
          <w:szCs w:val="17"/>
          <w:rtl w:val="0"/>
        </w:rPr>
        <w:t xml:space="preserve">One of the most appealing features of a laser facial is that there is minimal to no downtime. While individual experiences will vary*</w:t>
      </w:r>
      <w:r w:rsidDel="00000000" w:rsidR="00000000" w:rsidRPr="00000000">
        <w:rPr>
          <w:sz w:val="17"/>
          <w:szCs w:val="17"/>
          <w:rtl w:val="0"/>
        </w:rPr>
        <w:t xml:space="preserve">, most</w:t>
      </w:r>
      <w:r w:rsidDel="00000000" w:rsidR="00000000" w:rsidRPr="00000000">
        <w:rPr>
          <w:sz w:val="17"/>
          <w:szCs w:val="17"/>
          <w:rtl w:val="0"/>
        </w:rPr>
        <w:t xml:space="preserve"> people report seeing no adverse side effects from their laser treatment. For others, they experience redness on par with a mild sunburn. If you are worried about side effects or downtime, speak with the professionals at Mi Bella Aesthetics to receive peace of mind before receiving your safe, effective laser resurfacing. </w:t>
      </w:r>
    </w:p>
    <w:p w:rsidR="00000000" w:rsidDel="00000000" w:rsidP="00000000" w:rsidRDefault="00000000" w:rsidRPr="00000000" w14:paraId="0000002B">
      <w:pPr>
        <w:spacing w:after="120" w:lineRule="auto"/>
        <w:rPr>
          <w:sz w:val="17"/>
          <w:szCs w:val="17"/>
        </w:rPr>
      </w:pPr>
      <w:r w:rsidDel="00000000" w:rsidR="00000000" w:rsidRPr="00000000">
        <w:rPr>
          <w:sz w:val="17"/>
          <w:szCs w:val="17"/>
          <w:rtl w:val="0"/>
        </w:rPr>
        <w:t xml:space="preserve">Laser Skin Resurfacing Near Me</w:t>
      </w:r>
    </w:p>
    <w:p w:rsidR="00000000" w:rsidDel="00000000" w:rsidP="00000000" w:rsidRDefault="00000000" w:rsidRPr="00000000" w14:paraId="0000002C">
      <w:pPr>
        <w:spacing w:after="120" w:lineRule="auto"/>
        <w:rPr>
          <w:sz w:val="17"/>
          <w:szCs w:val="17"/>
        </w:rPr>
      </w:pPr>
      <w:r w:rsidDel="00000000" w:rsidR="00000000" w:rsidRPr="00000000">
        <w:rPr>
          <w:sz w:val="17"/>
          <w:szCs w:val="17"/>
          <w:rtl w:val="0"/>
        </w:rPr>
        <w:t xml:space="preserve">Mi Bella Aesthetics is a premier skin and laser facility in Westlake, Ohio. We commit to providing the best laser facials in Westlake and the surrounding areas. Our main priority is our client’s wellbeing and the satisfaction of your experience and results. </w:t>
      </w:r>
    </w:p>
    <w:p w:rsidR="00000000" w:rsidDel="00000000" w:rsidP="00000000" w:rsidRDefault="00000000" w:rsidRPr="00000000" w14:paraId="0000002D">
      <w:pPr>
        <w:spacing w:after="120" w:lineRule="auto"/>
        <w:rPr>
          <w:sz w:val="17"/>
          <w:szCs w:val="17"/>
        </w:rPr>
      </w:pPr>
      <w:r w:rsidDel="00000000" w:rsidR="00000000" w:rsidRPr="00000000">
        <w:rPr>
          <w:sz w:val="17"/>
          <w:szCs w:val="17"/>
          <w:rtl w:val="0"/>
        </w:rPr>
        <w:t xml:space="preserve">Call us at 216-319-1822 to schedule your free consultation and discover how a laser resurfacing treatment alters your appearance, providing a more healthy, rejuvenated complexion you will love showing off!</w:t>
      </w:r>
    </w:p>
    <w:p w:rsidR="00000000" w:rsidDel="00000000" w:rsidP="00000000" w:rsidRDefault="00000000" w:rsidRPr="00000000" w14:paraId="0000002E">
      <w:pPr>
        <w:spacing w:after="160" w:lineRule="auto"/>
        <w:rPr>
          <w:sz w:val="17"/>
          <w:szCs w:val="17"/>
        </w:rPr>
      </w:pPr>
      <w:r w:rsidDel="00000000" w:rsidR="00000000" w:rsidRPr="00000000">
        <w:rPr>
          <w:rtl w:val="0"/>
        </w:rPr>
      </w:r>
    </w:p>
    <w:p w:rsidR="00000000" w:rsidDel="00000000" w:rsidP="00000000" w:rsidRDefault="00000000" w:rsidRPr="00000000" w14:paraId="0000002F">
      <w:pPr>
        <w:spacing w:after="160" w:lineRule="auto"/>
        <w:rPr>
          <w:sz w:val="17"/>
          <w:szCs w:val="17"/>
        </w:rPr>
      </w:pPr>
      <w:r w:rsidDel="00000000" w:rsidR="00000000" w:rsidRPr="00000000">
        <w:rPr>
          <w:sz w:val="17"/>
          <w:szCs w:val="17"/>
          <w:rtl w:val="0"/>
        </w:rPr>
        <w:t xml:space="preserve">SOURCES:</w:t>
      </w:r>
    </w:p>
    <w:p w:rsidR="00000000" w:rsidDel="00000000" w:rsidP="00000000" w:rsidRDefault="00000000" w:rsidRPr="00000000" w14:paraId="00000030">
      <w:pPr>
        <w:spacing w:after="160" w:lineRule="auto"/>
        <w:rPr>
          <w:color w:val="191919"/>
          <w:sz w:val="17"/>
          <w:szCs w:val="17"/>
          <w:highlight w:val="white"/>
          <w:u w:val="single"/>
        </w:rPr>
      </w:pPr>
      <w:r w:rsidDel="00000000" w:rsidR="00000000" w:rsidRPr="00000000">
        <w:rPr>
          <w:color w:val="191919"/>
          <w:sz w:val="17"/>
          <w:szCs w:val="17"/>
          <w:highlight w:val="white"/>
          <w:rtl w:val="0"/>
        </w:rPr>
        <w:t xml:space="preserve">Kaushik, Shivani B, and Andrew F Alexis. “Nonablative Fractional Laser Resurfacing in Skin of Color: Evidence-based Review.” </w:t>
      </w:r>
      <w:r w:rsidDel="00000000" w:rsidR="00000000" w:rsidRPr="00000000">
        <w:rPr>
          <w:i w:val="1"/>
          <w:color w:val="191919"/>
          <w:sz w:val="17"/>
          <w:szCs w:val="17"/>
          <w:highlight w:val="white"/>
          <w:rtl w:val="0"/>
        </w:rPr>
        <w:t xml:space="preserve">The Journal of clinical and aesthetic dermatology</w:t>
      </w:r>
      <w:r w:rsidDel="00000000" w:rsidR="00000000" w:rsidRPr="00000000">
        <w:rPr>
          <w:color w:val="191919"/>
          <w:sz w:val="17"/>
          <w:szCs w:val="17"/>
          <w:highlight w:val="white"/>
          <w:rtl w:val="0"/>
        </w:rPr>
        <w:t xml:space="preserve"> vol. 10,6 (2017): 51-67.</w:t>
      </w:r>
      <w:hyperlink r:id="rId6">
        <w:r w:rsidDel="00000000" w:rsidR="00000000" w:rsidRPr="00000000">
          <w:rPr>
            <w:color w:val="191919"/>
            <w:sz w:val="17"/>
            <w:szCs w:val="17"/>
            <w:highlight w:val="white"/>
            <w:rtl w:val="0"/>
          </w:rPr>
          <w:t xml:space="preserve"> </w:t>
        </w:r>
      </w:hyperlink>
      <w:hyperlink r:id="rId7">
        <w:r w:rsidDel="00000000" w:rsidR="00000000" w:rsidRPr="00000000">
          <w:rPr>
            <w:color w:val="0000ff"/>
            <w:sz w:val="17"/>
            <w:szCs w:val="17"/>
            <w:highlight w:val="white"/>
            <w:u w:val="single"/>
            <w:rtl w:val="0"/>
          </w:rPr>
          <w:t xml:space="preserve">LINK</w:t>
        </w:r>
      </w:hyperlink>
      <w:r w:rsidDel="00000000" w:rsidR="00000000" w:rsidRPr="00000000">
        <w:rPr>
          <w:color w:val="191919"/>
          <w:sz w:val="17"/>
          <w:szCs w:val="17"/>
          <w:highlight w:val="white"/>
          <w:u w:val="single"/>
          <w:rtl w:val="0"/>
        </w:rPr>
        <w:t xml:space="preserve">.</w:t>
      </w:r>
    </w:p>
    <w:p w:rsidR="00000000" w:rsidDel="00000000" w:rsidP="00000000" w:rsidRDefault="00000000" w:rsidRPr="00000000" w14:paraId="00000031">
      <w:pPr>
        <w:spacing w:after="160" w:lineRule="auto"/>
        <w:rPr>
          <w:color w:val="191919"/>
          <w:sz w:val="17"/>
          <w:szCs w:val="17"/>
          <w:highlight w:val="white"/>
          <w:u w:val="single"/>
        </w:rPr>
      </w:pPr>
      <w:r w:rsidDel="00000000" w:rsidR="00000000" w:rsidRPr="00000000">
        <w:rPr>
          <w:sz w:val="17"/>
          <w:szCs w:val="17"/>
          <w:rtl w:val="0"/>
        </w:rPr>
        <w:t xml:space="preserve"> </w:t>
      </w:r>
      <w:r w:rsidDel="00000000" w:rsidR="00000000" w:rsidRPr="00000000">
        <w:rPr>
          <w:color w:val="191919"/>
          <w:sz w:val="17"/>
          <w:szCs w:val="17"/>
          <w:highlight w:val="white"/>
          <w:rtl w:val="0"/>
        </w:rPr>
        <w:t xml:space="preserve">Bodendorf, Marc Oliver et al. “Fractional laser skin therapy.” </w:t>
      </w:r>
      <w:r w:rsidDel="00000000" w:rsidR="00000000" w:rsidRPr="00000000">
        <w:rPr>
          <w:i w:val="1"/>
          <w:color w:val="191919"/>
          <w:sz w:val="17"/>
          <w:szCs w:val="17"/>
          <w:highlight w:val="white"/>
          <w:rtl w:val="0"/>
        </w:rPr>
        <w:t xml:space="preserve">Journal der Deutschen Dermatologischen Gesellschaft = Journal of the German Society of Dermatology : JDDG</w:t>
      </w:r>
      <w:r w:rsidDel="00000000" w:rsidR="00000000" w:rsidRPr="00000000">
        <w:rPr>
          <w:color w:val="191919"/>
          <w:sz w:val="17"/>
          <w:szCs w:val="17"/>
          <w:highlight w:val="white"/>
          <w:rtl w:val="0"/>
        </w:rPr>
        <w:t xml:space="preserve"> vol. 7,4 (2009):</w:t>
      </w:r>
      <w:hyperlink r:id="rId8">
        <w:r w:rsidDel="00000000" w:rsidR="00000000" w:rsidRPr="00000000">
          <w:rPr>
            <w:color w:val="191919"/>
            <w:sz w:val="17"/>
            <w:szCs w:val="17"/>
            <w:highlight w:val="white"/>
            <w:rtl w:val="0"/>
          </w:rPr>
          <w:t xml:space="preserve"> </w:t>
        </w:r>
      </w:hyperlink>
      <w:hyperlink r:id="rId9">
        <w:r w:rsidDel="00000000" w:rsidR="00000000" w:rsidRPr="00000000">
          <w:rPr>
            <w:color w:val="0000ff"/>
            <w:sz w:val="17"/>
            <w:szCs w:val="17"/>
            <w:highlight w:val="white"/>
            <w:u w:val="single"/>
            <w:rtl w:val="0"/>
          </w:rPr>
          <w:t xml:space="preserve">LINK</w:t>
        </w:r>
      </w:hyperlink>
      <w:r w:rsidDel="00000000" w:rsidR="00000000" w:rsidRPr="00000000">
        <w:rPr>
          <w:color w:val="191919"/>
          <w:sz w:val="17"/>
          <w:szCs w:val="17"/>
          <w:highlight w:val="white"/>
          <w:u w:val="single"/>
          <w:rtl w:val="0"/>
        </w:rPr>
        <w:t xml:space="preserve">.</w:t>
      </w:r>
    </w:p>
    <w:p w:rsidR="00000000" w:rsidDel="00000000" w:rsidP="00000000" w:rsidRDefault="00000000" w:rsidRPr="00000000" w14:paraId="00000032">
      <w:pPr>
        <w:spacing w:after="160" w:lineRule="auto"/>
        <w:jc w:val="both"/>
        <w:rPr>
          <w:i w:val="1"/>
          <w:color w:val="262626"/>
          <w:sz w:val="17"/>
          <w:szCs w:val="17"/>
          <w:u w:val="single"/>
          <w:shd w:fill="fbfbfb" w:val="clear"/>
        </w:rPr>
      </w:pPr>
      <w:r w:rsidDel="00000000" w:rsidR="00000000" w:rsidRPr="00000000">
        <w:rPr>
          <w:color w:val="262626"/>
          <w:sz w:val="17"/>
          <w:szCs w:val="17"/>
          <w:shd w:fill="fbfbfb" w:val="clear"/>
          <w:rtl w:val="0"/>
        </w:rPr>
        <w:t xml:space="preserve">Aldahan, A.S., Shah, V.V., Mlacker, S. </w:t>
      </w:r>
      <w:r w:rsidDel="00000000" w:rsidR="00000000" w:rsidRPr="00000000">
        <w:rPr>
          <w:i w:val="1"/>
          <w:color w:val="262626"/>
          <w:sz w:val="17"/>
          <w:szCs w:val="17"/>
          <w:shd w:fill="fbfbfb" w:val="clear"/>
          <w:rtl w:val="0"/>
        </w:rPr>
        <w:t xml:space="preserve">et al.</w:t>
      </w:r>
      <w:r w:rsidDel="00000000" w:rsidR="00000000" w:rsidRPr="00000000">
        <w:rPr>
          <w:color w:val="262626"/>
          <w:sz w:val="17"/>
          <w:szCs w:val="17"/>
          <w:shd w:fill="fbfbfb" w:val="clear"/>
          <w:rtl w:val="0"/>
        </w:rPr>
        <w:t xml:space="preserve"> Laser and Light Treatments for Striae Distensae: A Comprehensive Review of the Literature. </w:t>
      </w:r>
      <w:r w:rsidDel="00000000" w:rsidR="00000000" w:rsidRPr="00000000">
        <w:rPr>
          <w:i w:val="1"/>
          <w:color w:val="262626"/>
          <w:sz w:val="17"/>
          <w:szCs w:val="17"/>
          <w:shd w:fill="fbfbfb" w:val="clear"/>
          <w:rtl w:val="0"/>
        </w:rPr>
        <w:t xml:space="preserve">Am J Clin Dermatol</w:t>
      </w:r>
      <w:r w:rsidDel="00000000" w:rsidR="00000000" w:rsidRPr="00000000">
        <w:rPr>
          <w:color w:val="262626"/>
          <w:sz w:val="17"/>
          <w:szCs w:val="17"/>
          <w:shd w:fill="fbfbfb" w:val="clear"/>
          <w:rtl w:val="0"/>
        </w:rPr>
        <w:t xml:space="preserve"> </w:t>
      </w:r>
      <w:r w:rsidDel="00000000" w:rsidR="00000000" w:rsidRPr="00000000">
        <w:rPr>
          <w:b w:val="1"/>
          <w:color w:val="262626"/>
          <w:sz w:val="17"/>
          <w:szCs w:val="17"/>
          <w:shd w:fill="fbfbfb" w:val="clear"/>
          <w:rtl w:val="0"/>
        </w:rPr>
        <w:t xml:space="preserve">17, </w:t>
      </w:r>
      <w:r w:rsidDel="00000000" w:rsidR="00000000" w:rsidRPr="00000000">
        <w:rPr>
          <w:color w:val="262626"/>
          <w:sz w:val="17"/>
          <w:szCs w:val="17"/>
          <w:shd w:fill="fbfbfb" w:val="clear"/>
          <w:rtl w:val="0"/>
        </w:rPr>
        <w:t xml:space="preserve">239–256 (2016).</w:t>
      </w:r>
      <w:hyperlink r:id="rId10">
        <w:r w:rsidDel="00000000" w:rsidR="00000000" w:rsidRPr="00000000">
          <w:rPr>
            <w:color w:val="262626"/>
            <w:sz w:val="17"/>
            <w:szCs w:val="17"/>
            <w:shd w:fill="fbfbfb" w:val="clear"/>
            <w:rtl w:val="0"/>
          </w:rPr>
          <w:t xml:space="preserve"> </w:t>
        </w:r>
      </w:hyperlink>
      <w:hyperlink r:id="rId11">
        <w:r w:rsidDel="00000000" w:rsidR="00000000" w:rsidRPr="00000000">
          <w:rPr>
            <w:i w:val="1"/>
            <w:color w:val="0000ff"/>
            <w:sz w:val="17"/>
            <w:szCs w:val="17"/>
            <w:u w:val="single"/>
            <w:shd w:fill="fbfbfb" w:val="clear"/>
            <w:rtl w:val="0"/>
          </w:rPr>
          <w:t xml:space="preserve">LINK</w:t>
        </w:r>
      </w:hyperlink>
      <w:r w:rsidDel="00000000" w:rsidR="00000000" w:rsidRPr="00000000">
        <w:rPr>
          <w:i w:val="1"/>
          <w:color w:val="262626"/>
          <w:sz w:val="17"/>
          <w:szCs w:val="17"/>
          <w:u w:val="single"/>
          <w:shd w:fill="fbfbfb" w:val="clear"/>
          <w:rtl w:val="0"/>
        </w:rPr>
        <w:t xml:space="preserve">.</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ink.springer.com/article/10.1007/s40257-016-0182-8" TargetMode="External"/><Relationship Id="rId10" Type="http://schemas.openxmlformats.org/officeDocument/2006/relationships/hyperlink" Target="https://link.springer.com/article/10.1007/s40257-016-0182-8" TargetMode="External"/><Relationship Id="rId9" Type="http://schemas.openxmlformats.org/officeDocument/2006/relationships/hyperlink" Target="https://www.ncbi.nlm.nih.gov/pubmed/18761608" TargetMode="External"/><Relationship Id="rId5" Type="http://schemas.openxmlformats.org/officeDocument/2006/relationships/styles" Target="styles.xml"/><Relationship Id="rId6" Type="http://schemas.openxmlformats.org/officeDocument/2006/relationships/hyperlink" Target="https://www.ncbi.nlm.nih.gov/pubmed/28979657" TargetMode="External"/><Relationship Id="rId7" Type="http://schemas.openxmlformats.org/officeDocument/2006/relationships/hyperlink" Target="https://www.ncbi.nlm.nih.gov/pubmed/28979657" TargetMode="External"/><Relationship Id="rId8" Type="http://schemas.openxmlformats.org/officeDocument/2006/relationships/hyperlink" Target="https://www.ncbi.nlm.nih.gov/pubmed/18761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