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24" w:rsidRDefault="00867324">
      <w:pPr>
        <w:rPr>
          <w:rFonts w:ascii="Arial" w:hAnsi="Arial" w:cs="Arial"/>
          <w:color w:val="222222"/>
          <w:shd w:val="clear" w:color="auto" w:fill="FFFFFF"/>
        </w:rPr>
      </w:pPr>
      <w:r>
        <w:rPr>
          <w:rFonts w:ascii="Arial" w:hAnsi="Arial" w:cs="Arial"/>
          <w:color w:val="222222"/>
          <w:shd w:val="clear" w:color="auto" w:fill="FFFFFF"/>
        </w:rPr>
        <w:t xml:space="preserve">Juvederm &amp; Restylane in Westport </w:t>
      </w:r>
      <w:r w:rsidR="009C1D5D">
        <w:rPr>
          <w:rFonts w:ascii="Arial" w:hAnsi="Arial" w:cs="Arial"/>
          <w:color w:val="222222"/>
          <w:shd w:val="clear" w:color="auto" w:fill="FFFFFF"/>
        </w:rPr>
        <w:t>CT:</w:t>
      </w:r>
      <w:r>
        <w:rPr>
          <w:rFonts w:ascii="Arial" w:hAnsi="Arial" w:cs="Arial"/>
          <w:color w:val="222222"/>
          <w:shd w:val="clear" w:color="auto" w:fill="FFFFFF"/>
        </w:rPr>
        <w:t xml:space="preserve"> Dermal Fillers </w:t>
      </w:r>
    </w:p>
    <w:p w:rsidR="00867324" w:rsidRDefault="00867324">
      <w:pPr>
        <w:rPr>
          <w:rFonts w:ascii="Arial" w:hAnsi="Arial" w:cs="Arial"/>
          <w:color w:val="222222"/>
          <w:shd w:val="clear" w:color="auto" w:fill="FFFFFF"/>
        </w:rPr>
      </w:pPr>
      <w:r>
        <w:rPr>
          <w:rFonts w:ascii="Arial" w:hAnsi="Arial" w:cs="Arial"/>
          <w:color w:val="222222"/>
          <w:shd w:val="clear" w:color="auto" w:fill="FFFFFF"/>
        </w:rPr>
        <w:t>/</w:t>
      </w:r>
      <w:r w:rsidR="009C1D5D">
        <w:rPr>
          <w:rFonts w:ascii="Arial" w:hAnsi="Arial" w:cs="Arial"/>
          <w:color w:val="222222"/>
          <w:shd w:val="clear" w:color="auto" w:fill="FFFFFF"/>
        </w:rPr>
        <w:t>Juvederm</w:t>
      </w:r>
      <w:r>
        <w:rPr>
          <w:rFonts w:ascii="Arial" w:hAnsi="Arial" w:cs="Arial"/>
          <w:color w:val="222222"/>
          <w:shd w:val="clear" w:color="auto" w:fill="FFFFFF"/>
        </w:rPr>
        <w:t>-</w:t>
      </w:r>
      <w:r w:rsidR="009C1D5D">
        <w:rPr>
          <w:rFonts w:ascii="Arial" w:hAnsi="Arial" w:cs="Arial"/>
          <w:color w:val="222222"/>
          <w:shd w:val="clear" w:color="auto" w:fill="FFFFFF"/>
        </w:rPr>
        <w:t>Restylane</w:t>
      </w:r>
      <w:r>
        <w:rPr>
          <w:rFonts w:ascii="Arial" w:hAnsi="Arial" w:cs="Arial"/>
          <w:color w:val="222222"/>
          <w:shd w:val="clear" w:color="auto" w:fill="FFFFFF"/>
        </w:rPr>
        <w:t>-fillers/</w:t>
      </w:r>
    </w:p>
    <w:p w:rsidR="00867324" w:rsidRDefault="00867324">
      <w:pPr>
        <w:rPr>
          <w:rFonts w:ascii="Arial" w:hAnsi="Arial" w:cs="Arial"/>
          <w:color w:val="222222"/>
          <w:shd w:val="clear" w:color="auto" w:fill="FFFFFF"/>
        </w:rPr>
      </w:pPr>
      <w:r>
        <w:rPr>
          <w:rFonts w:ascii="Arial" w:hAnsi="Arial" w:cs="Arial"/>
          <w:color w:val="222222"/>
          <w:shd w:val="clear" w:color="auto" w:fill="FFFFFF"/>
        </w:rPr>
        <w:t>KW: Juvederm</w:t>
      </w:r>
    </w:p>
    <w:p w:rsidR="00867324" w:rsidRDefault="00867324">
      <w:r>
        <w:rPr>
          <w:rFonts w:ascii="Arial" w:hAnsi="Arial" w:cs="Arial"/>
          <w:color w:val="222222"/>
          <w:shd w:val="clear" w:color="auto" w:fill="FFFFFF"/>
        </w:rPr>
        <w:t xml:space="preserve">Meta: Juvederm, Restylane and other dermal fillers from leading Medspa in Westport, CT. Diminish aging and restore volume. Call </w:t>
      </w:r>
      <w:hyperlink r:id="rId7" w:tooltip="Call via Hangouts" w:history="1">
        <w:r>
          <w:rPr>
            <w:rStyle w:val="Hyperlink"/>
            <w:rFonts w:ascii="Roboto" w:hAnsi="Roboto"/>
            <w:color w:val="1A0DAB"/>
            <w:shd w:val="clear" w:color="auto" w:fill="FFFFFF"/>
          </w:rPr>
          <w:t>(203) 883-5112</w:t>
        </w:r>
      </w:hyperlink>
      <w:r>
        <w:t xml:space="preserve">. </w:t>
      </w:r>
    </w:p>
    <w:p w:rsidR="00867324" w:rsidRDefault="00867324" w:rsidP="00867324">
      <w:pPr>
        <w:rPr>
          <w:rFonts w:ascii="Arial" w:hAnsi="Arial" w:cs="Arial"/>
          <w:color w:val="222222"/>
          <w:shd w:val="clear" w:color="auto" w:fill="FFFFFF"/>
        </w:rPr>
      </w:pPr>
      <w:r>
        <w:rPr>
          <w:rFonts w:ascii="Arial" w:hAnsi="Arial" w:cs="Arial"/>
          <w:color w:val="222222"/>
          <w:shd w:val="clear" w:color="auto" w:fill="FFFFFF"/>
        </w:rPr>
        <w:t xml:space="preserve">Juvederm &amp; Restylane in </w:t>
      </w:r>
      <w:r>
        <w:rPr>
          <w:rFonts w:ascii="Arial" w:hAnsi="Arial" w:cs="Arial"/>
          <w:color w:val="222222"/>
          <w:shd w:val="clear" w:color="auto" w:fill="FFFFFF"/>
        </w:rPr>
        <w:t>Westport: Facial</w:t>
      </w:r>
      <w:r>
        <w:rPr>
          <w:rFonts w:ascii="Arial" w:hAnsi="Arial" w:cs="Arial"/>
          <w:color w:val="222222"/>
          <w:shd w:val="clear" w:color="auto" w:fill="FFFFFF"/>
        </w:rPr>
        <w:t xml:space="preserve"> Fillers</w:t>
      </w:r>
    </w:p>
    <w:p w:rsidR="005320CA" w:rsidRDefault="005320CA" w:rsidP="005320CA">
      <w:pPr>
        <w:rPr>
          <w:rFonts w:ascii="Arial" w:hAnsi="Arial" w:cs="Arial"/>
          <w:color w:val="222222"/>
          <w:shd w:val="clear" w:color="auto" w:fill="FFFFFF"/>
        </w:rPr>
      </w:pPr>
      <w:r>
        <w:rPr>
          <w:rFonts w:ascii="Arial" w:hAnsi="Arial" w:cs="Arial"/>
          <w:color w:val="222222"/>
          <w:shd w:val="clear" w:color="auto" w:fill="FFFFFF"/>
        </w:rPr>
        <w:t xml:space="preserve">Juvederm, Restylane, and other facial fillers offer a popular anti-aging solution that utilizes Hyaluronic Acid and other volumizing substances to fill in fine lines and plump up areas with age related volume loss. Each year, millions of men and women rejuvenate their appearance with Juvederm or Restylane, opting for a non-surgical alternative to a </w:t>
      </w:r>
      <w:r w:rsidR="009C1D5D">
        <w:rPr>
          <w:rFonts w:ascii="Arial" w:hAnsi="Arial" w:cs="Arial"/>
          <w:color w:val="222222"/>
          <w:shd w:val="clear" w:color="auto" w:fill="FFFFFF"/>
        </w:rPr>
        <w:t>face-lift</w:t>
      </w:r>
      <w:r>
        <w:rPr>
          <w:rFonts w:ascii="Arial" w:hAnsi="Arial" w:cs="Arial"/>
          <w:color w:val="222222"/>
          <w:shd w:val="clear" w:color="auto" w:fill="FFFFFF"/>
        </w:rPr>
        <w:t>. The</w:t>
      </w:r>
      <w:r w:rsidR="00194F8D">
        <w:rPr>
          <w:rFonts w:ascii="Arial" w:hAnsi="Arial" w:cs="Arial"/>
          <w:color w:val="222222"/>
          <w:shd w:val="clear" w:color="auto" w:fill="FFFFFF"/>
        </w:rPr>
        <w:t>se people</w:t>
      </w:r>
      <w:r>
        <w:rPr>
          <w:rFonts w:ascii="Arial" w:hAnsi="Arial" w:cs="Arial"/>
          <w:color w:val="222222"/>
          <w:shd w:val="clear" w:color="auto" w:fill="FFFFFF"/>
        </w:rPr>
        <w:t xml:space="preserve"> appreciate the natural looking results that fillers deliver without the need for long, invasive procedures or lengthy downtime. Most importantly, Juvederm, Restylane and all other facial fillers offered at New Beauty and Wellness are FDA cleared and scientifically proven</w:t>
      </w:r>
      <w:r w:rsidR="00194F8D">
        <w:rPr>
          <w:rFonts w:ascii="Calibri" w:hAnsi="Calibri" w:cs="Calibri"/>
          <w:color w:val="222222"/>
          <w:shd w:val="clear" w:color="auto" w:fill="FFFFFF"/>
        </w:rPr>
        <w:t>¹</w:t>
      </w:r>
      <w:r>
        <w:rPr>
          <w:rFonts w:ascii="Arial" w:hAnsi="Arial" w:cs="Arial"/>
          <w:color w:val="222222"/>
          <w:shd w:val="clear" w:color="auto" w:fill="FFFFFF"/>
        </w:rPr>
        <w:t xml:space="preserve"> as safe and effective. </w:t>
      </w:r>
    </w:p>
    <w:p w:rsidR="005320CA" w:rsidRDefault="005320CA" w:rsidP="00867324">
      <w:r>
        <w:rPr>
          <w:rFonts w:ascii="Arial" w:hAnsi="Arial" w:cs="Arial"/>
          <w:color w:val="222222"/>
          <w:shd w:val="clear" w:color="auto" w:fill="FFFFFF"/>
        </w:rPr>
        <w:t xml:space="preserve">Turn back the clock with one of the most effective and affordable anti-aging treatments in America. Get started with Juvederm, Restylane, or other facial fillers today by contacting New Beauty and Wellness, </w:t>
      </w:r>
      <w:r w:rsidR="009C1D5D">
        <w:rPr>
          <w:rFonts w:ascii="Arial" w:hAnsi="Arial" w:cs="Arial"/>
          <w:color w:val="222222"/>
          <w:shd w:val="clear" w:color="auto" w:fill="FFFFFF"/>
        </w:rPr>
        <w:t>Connecticut’s</w:t>
      </w:r>
      <w:r>
        <w:rPr>
          <w:rFonts w:ascii="Arial" w:hAnsi="Arial" w:cs="Arial"/>
          <w:color w:val="222222"/>
          <w:shd w:val="clear" w:color="auto" w:fill="FFFFFF"/>
        </w:rPr>
        <w:t xml:space="preserve"> premier medical spa for cosmetic injections and other non-invasive treatments. Conveniently located in Westport, CT, New Beauty and Wellness is a proud to serve the surrounding communities of </w:t>
      </w:r>
      <w:r>
        <w:rPr>
          <w:rFonts w:ascii="Calibri" w:hAnsi="Calibri" w:cs="Calibri"/>
          <w:color w:val="222222"/>
          <w:shd w:val="clear" w:color="auto" w:fill="FFFFFF"/>
        </w:rPr>
        <w:t>Fairfield, Weston, Easton and New Canaan.</w:t>
      </w:r>
      <w:r>
        <w:rPr>
          <w:rFonts w:ascii="Arial" w:hAnsi="Arial" w:cs="Arial"/>
          <w:color w:val="222222"/>
          <w:shd w:val="clear" w:color="auto" w:fill="FFFFFF"/>
        </w:rPr>
        <w:t xml:space="preserve"> Call </w:t>
      </w:r>
      <w:hyperlink r:id="rId8" w:tooltip="Call via Hangouts" w:history="1">
        <w:r>
          <w:rPr>
            <w:rStyle w:val="Hyperlink"/>
            <w:rFonts w:ascii="Roboto" w:hAnsi="Roboto"/>
            <w:color w:val="1A0DAB"/>
            <w:shd w:val="clear" w:color="auto" w:fill="FFFFFF"/>
          </w:rPr>
          <w:t>(203) 883-5112</w:t>
        </w:r>
      </w:hyperlink>
      <w:r>
        <w:t xml:space="preserve"> today or schedule your complimentary consultation online. </w:t>
      </w:r>
    </w:p>
    <w:p w:rsidR="0014718C" w:rsidRDefault="0014718C" w:rsidP="00867324">
      <w:pPr>
        <w:rPr>
          <w:rFonts w:ascii="Arial" w:hAnsi="Arial" w:cs="Arial"/>
          <w:color w:val="222222"/>
          <w:shd w:val="clear" w:color="auto" w:fill="FFFFFF"/>
        </w:rPr>
      </w:pPr>
      <w:r>
        <w:rPr>
          <w:rFonts w:ascii="Arial" w:hAnsi="Arial" w:cs="Arial"/>
          <w:color w:val="222222"/>
          <w:shd w:val="clear" w:color="auto" w:fill="FFFFFF"/>
        </w:rPr>
        <w:t>BENEFITS OF FACIAL FILLERS</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FDA cleared, safe, non-invasive</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Non-surgical alternative to a facelift</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Fills in fine lines around the mouth &amp; nose</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Improves under eye bags</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Restore volume and symmetry</w:t>
      </w:r>
    </w:p>
    <w:p w:rsidR="00626C44" w:rsidRPr="009542DC"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Lip injections offer contour &amp; volume</w:t>
      </w:r>
    </w:p>
    <w:p w:rsidR="00626C44" w:rsidRDefault="00626C44" w:rsidP="009542DC">
      <w:pPr>
        <w:pStyle w:val="ListParagraph"/>
        <w:numPr>
          <w:ilvl w:val="0"/>
          <w:numId w:val="1"/>
        </w:numPr>
        <w:rPr>
          <w:rFonts w:ascii="Arial" w:hAnsi="Arial" w:cs="Arial"/>
          <w:color w:val="222222"/>
          <w:shd w:val="clear" w:color="auto" w:fill="FFFFFF"/>
        </w:rPr>
      </w:pPr>
      <w:r w:rsidRPr="009542DC">
        <w:rPr>
          <w:rFonts w:ascii="Arial" w:hAnsi="Arial" w:cs="Arial"/>
          <w:color w:val="222222"/>
          <w:shd w:val="clear" w:color="auto" w:fill="FFFFFF"/>
        </w:rPr>
        <w:t>Improve the appearance of acne scars</w:t>
      </w:r>
    </w:p>
    <w:p w:rsidR="009542DC" w:rsidRDefault="009542DC" w:rsidP="009542DC">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Non-invasive and no downtime required</w:t>
      </w:r>
    </w:p>
    <w:p w:rsidR="009542DC" w:rsidRDefault="009542DC" w:rsidP="009542DC">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Natural looking results</w:t>
      </w:r>
    </w:p>
    <w:p w:rsidR="00626C44" w:rsidRDefault="00626C44" w:rsidP="00867324">
      <w:pPr>
        <w:rPr>
          <w:rFonts w:ascii="Arial" w:hAnsi="Arial" w:cs="Arial"/>
          <w:color w:val="222222"/>
          <w:shd w:val="clear" w:color="auto" w:fill="FFFFFF"/>
        </w:rPr>
      </w:pPr>
    </w:p>
    <w:p w:rsidR="0014718C" w:rsidRPr="002D152B" w:rsidRDefault="0014718C" w:rsidP="00867324">
      <w:r w:rsidRPr="002D152B">
        <w:t>JUVEDERM BEFORE AND AFTER</w:t>
      </w:r>
    </w:p>
    <w:p w:rsidR="00626C44" w:rsidRPr="002D152B" w:rsidRDefault="00626C44" w:rsidP="00867324">
      <w:r w:rsidRPr="002D152B">
        <w:t>Juvederm before and after images demonstrate why this collection is the number one selling line of Hyaluronic Acid fillers in America. As with any cosmetic treatment, results may vary. However the people depicted in the Juvederm before and after images are real patients, experiencing real results.*</w:t>
      </w:r>
    </w:p>
    <w:p w:rsidR="0014718C" w:rsidRPr="002D152B" w:rsidRDefault="0014718C" w:rsidP="00867324">
      <w:r w:rsidRPr="002D152B">
        <w:lastRenderedPageBreak/>
        <w:t>RESTYLANE BEFORE AND AFTER</w:t>
      </w:r>
      <w:r w:rsidR="008678A7" w:rsidRPr="002D152B">
        <w:t>*</w:t>
      </w:r>
    </w:p>
    <w:p w:rsidR="00626C44" w:rsidRPr="002D152B" w:rsidRDefault="00626C44" w:rsidP="00867324">
      <w:r w:rsidRPr="002D152B">
        <w:t>Restylane before and after images demonstrate incredible improvement to fine lines and wrinkles and the restoration of volume for an overall more youthful, more rejuvenated appearance. As with any cosmetic treatment, results may vary. However the people depicted in the Restylane before and after images are real patients, experiencing real results.*</w:t>
      </w:r>
    </w:p>
    <w:p w:rsidR="0014718C" w:rsidRPr="002D152B" w:rsidRDefault="0014718C" w:rsidP="00867324">
      <w:r w:rsidRPr="002D152B">
        <w:t>HOW DO FACIAL FILLERS WORK?</w:t>
      </w:r>
    </w:p>
    <w:p w:rsidR="0036162E" w:rsidRPr="002D152B" w:rsidRDefault="0036162E" w:rsidP="0036162E">
      <w:r w:rsidRPr="002D152B">
        <w:t xml:space="preserve">Facial fillers, also known as dermal </w:t>
      </w:r>
      <w:r w:rsidR="009C1D5D" w:rsidRPr="002D152B">
        <w:t>fillers or</w:t>
      </w:r>
      <w:r w:rsidRPr="002D152B">
        <w:t xml:space="preserve"> soft tissue </w:t>
      </w:r>
      <w:r w:rsidR="009C1D5D" w:rsidRPr="002D152B">
        <w:t>fillers</w:t>
      </w:r>
      <w:r w:rsidRPr="002D152B">
        <w:t xml:space="preserve"> are a type of cosmetic injection. Restylane and Juvederm are the two most popular brands of facial fillers. They consist </w:t>
      </w:r>
      <w:r w:rsidR="009C1D5D" w:rsidRPr="002D152B">
        <w:t>of smooth, gel-like derivatives</w:t>
      </w:r>
      <w:r w:rsidRPr="002D152B">
        <w:t xml:space="preserve"> of Hyaluronic Acid, also known as HA. Hyaluronic Acid is a naturally occurring compound found within the skin. It plays a crucial role in keeping the skin plump and moisturized. As your body gets older, the production of Hyaluronic Acid begins to slow down. This, in combination with depleting levels of collagen and elastin, leads to wrinkles, fine lines, volume loss, and other signs of skin aging. Juvederm and Restylane return Hyaluronic Acid to the skin to fill in fine lines and wrinkles and volumize sunken areas such as the upper </w:t>
      </w:r>
      <w:r w:rsidR="009C1D5D" w:rsidRPr="002D152B">
        <w:t>cheekbones</w:t>
      </w:r>
      <w:r w:rsidRPr="002D152B">
        <w:t xml:space="preserve"> and under eye bags.</w:t>
      </w:r>
      <w:r w:rsidR="002D152B" w:rsidRPr="002D152B">
        <w:t>²</w:t>
      </w:r>
      <w:r w:rsidRPr="002D152B">
        <w:t xml:space="preserve"> In addition to diminishing the signs of aging, dermal fillers, like lip injections, can enhance facial features, by adding contour, shape, and volume.</w:t>
      </w:r>
      <w:r w:rsidR="002D152B" w:rsidRPr="002D152B">
        <w:t>³</w:t>
      </w:r>
    </w:p>
    <w:p w:rsidR="0036162E" w:rsidRPr="002D152B" w:rsidRDefault="0036162E" w:rsidP="0036162E">
      <w:r w:rsidRPr="002D152B">
        <w:t>Facial fillers can also be used in acne scar treatments, to plump up and smooth out atrophic or pitted acne scars such as rolling acne scars and boxcar acne scars.</w:t>
      </w:r>
      <w:r w:rsidR="002D152B" w:rsidRPr="002D152B">
        <w:t>⁴</w:t>
      </w:r>
    </w:p>
    <w:p w:rsidR="00626C44" w:rsidRPr="002D152B" w:rsidRDefault="0036162E" w:rsidP="00867324">
      <w:r w:rsidRPr="002D152B">
        <w:t xml:space="preserve">Facial fillers are commonly used in conjunction with Botox, another type of cosmetic injection. Together, Botox and Juvederm, or Botox and Restylane can address most signs of aging to produce an appearance that looks </w:t>
      </w:r>
      <w:r w:rsidR="009C1D5D">
        <w:t>reinvigo</w:t>
      </w:r>
      <w:r w:rsidR="009C1D5D" w:rsidRPr="002D152B">
        <w:t>rated</w:t>
      </w:r>
      <w:bookmarkStart w:id="0" w:name="_GoBack"/>
      <w:bookmarkEnd w:id="0"/>
      <w:r w:rsidRPr="002D152B">
        <w:t xml:space="preserve"> and years younger. </w:t>
      </w:r>
    </w:p>
    <w:p w:rsidR="0036162E" w:rsidRPr="002D152B" w:rsidRDefault="0036162E" w:rsidP="0036162E">
      <w:pPr>
        <w:jc w:val="right"/>
        <w:rPr>
          <w:u w:val="single"/>
        </w:rPr>
      </w:pPr>
      <w:r w:rsidRPr="002D152B">
        <w:rPr>
          <w:u w:val="single"/>
        </w:rPr>
        <w:t>Learn more about Botox &gt;&gt;</w:t>
      </w:r>
    </w:p>
    <w:p w:rsidR="0003773E" w:rsidRPr="002D152B" w:rsidRDefault="00DC0880" w:rsidP="0003773E">
      <w:r w:rsidRPr="002D152B">
        <w:t xml:space="preserve">THE DIFFERENT TYPES OF SOFT TISSUE FILLERS: JUVEDERM </w:t>
      </w:r>
      <w:r w:rsidR="009C1D5D" w:rsidRPr="002D152B">
        <w:t>VS.</w:t>
      </w:r>
      <w:r w:rsidRPr="002D152B">
        <w:t xml:space="preserve"> RESTYLANE</w:t>
      </w:r>
    </w:p>
    <w:p w:rsidR="0003773E" w:rsidRPr="002D152B" w:rsidRDefault="0003773E" w:rsidP="0003773E">
      <w:r w:rsidRPr="002D152B">
        <w:t xml:space="preserve">There are many </w:t>
      </w:r>
      <w:r w:rsidR="00E87507" w:rsidRPr="002D152B">
        <w:t xml:space="preserve">different </w:t>
      </w:r>
      <w:r w:rsidRPr="002D152B">
        <w:t>types</w:t>
      </w:r>
      <w:r w:rsidR="00E87507" w:rsidRPr="002D152B">
        <w:t xml:space="preserve"> o</w:t>
      </w:r>
      <w:r w:rsidRPr="002D152B">
        <w:t xml:space="preserve">f soft tissue fillers. At New Beauty and Wellness, we offer the full array of cosmetic injections, including fillers from the Juvederm and Restylane collection line. Though both are Hyaluronic Acid fillers, Juvederm and Restylane have different formulations that make each filler advantageous for specific treatment areas. Restylane, which is a more granular formulation of Hyaluronic </w:t>
      </w:r>
      <w:r w:rsidR="009C1D5D" w:rsidRPr="002D152B">
        <w:t>acid,</w:t>
      </w:r>
      <w:r w:rsidRPr="002D152B">
        <w:t xml:space="preserve"> is a great volumizer, ideal for lip injections and plumping up areas with age related volume loss. In comparison, Juvederm is a smoother formulation of Hyaluronic Acid, ideal for filling in wrinkles and fine lines. </w:t>
      </w:r>
    </w:p>
    <w:p w:rsidR="0003773E" w:rsidRPr="002D152B" w:rsidRDefault="0003773E" w:rsidP="0003773E">
      <w:r w:rsidRPr="002D152B">
        <w:t>During your complimentary consultation, we will discuss which specific filler is best suited to meet your needs.</w:t>
      </w:r>
    </w:p>
    <w:p w:rsidR="00DC0880" w:rsidRPr="002D152B" w:rsidRDefault="00DC0880" w:rsidP="00DC0880">
      <w:r w:rsidRPr="002D152B">
        <w:t>JUVEDERM COLLECTION LINE</w:t>
      </w:r>
    </w:p>
    <w:p w:rsidR="00DC0880" w:rsidRDefault="00DC0880" w:rsidP="00DC0880">
      <w:pPr>
        <w:shd w:val="clear" w:color="auto" w:fill="FFFFFF"/>
        <w:spacing w:after="150" w:line="240" w:lineRule="auto"/>
      </w:pPr>
      <w:r w:rsidRPr="00CF244E">
        <w:rPr>
          <w:b/>
        </w:rPr>
        <w:t>JUVÉDERM® XC</w:t>
      </w:r>
      <w:r w:rsidRPr="00CF244E">
        <w:t xml:space="preserve"> </w:t>
      </w:r>
    </w:p>
    <w:p w:rsidR="00DC0880" w:rsidRDefault="00DC0880" w:rsidP="00E87507">
      <w:pPr>
        <w:pStyle w:val="ListParagraph"/>
        <w:numPr>
          <w:ilvl w:val="0"/>
          <w:numId w:val="7"/>
        </w:numPr>
        <w:shd w:val="clear" w:color="auto" w:fill="FFFFFF"/>
        <w:spacing w:after="150" w:line="240" w:lineRule="auto"/>
      </w:pPr>
      <w:r>
        <w:t>S</w:t>
      </w:r>
      <w:r w:rsidRPr="00CF244E">
        <w:t>mooth</w:t>
      </w:r>
      <w:r>
        <w:t>es</w:t>
      </w:r>
      <w:r w:rsidRPr="00CF244E">
        <w:t xml:space="preserve"> moderate to severe parentheses lines (nasolabial folds)</w:t>
      </w:r>
      <w:r>
        <w:t xml:space="preserve"> </w:t>
      </w:r>
    </w:p>
    <w:p w:rsidR="00DC0880" w:rsidRPr="00CF244E" w:rsidRDefault="00DC0880" w:rsidP="00E87507">
      <w:pPr>
        <w:pStyle w:val="ListParagraph"/>
        <w:numPr>
          <w:ilvl w:val="0"/>
          <w:numId w:val="7"/>
        </w:numPr>
        <w:shd w:val="clear" w:color="auto" w:fill="FFFFFF"/>
        <w:spacing w:after="150" w:line="240" w:lineRule="auto"/>
      </w:pPr>
      <w:r>
        <w:t xml:space="preserve">Softens </w:t>
      </w:r>
      <w:r w:rsidRPr="00CF244E">
        <w:t>marionette lines.</w:t>
      </w:r>
    </w:p>
    <w:p w:rsidR="00DC0880" w:rsidRDefault="00DC0880" w:rsidP="00DC0880">
      <w:pPr>
        <w:shd w:val="clear" w:color="auto" w:fill="FFFFFF"/>
        <w:spacing w:after="150" w:line="240" w:lineRule="auto"/>
      </w:pPr>
      <w:r w:rsidRPr="00CF244E">
        <w:rPr>
          <w:b/>
        </w:rPr>
        <w:t>JUVÉDERM VOLLURE™ XC</w:t>
      </w:r>
      <w:r w:rsidRPr="00CF244E">
        <w:t xml:space="preserve"> formulated to </w:t>
      </w:r>
    </w:p>
    <w:p w:rsidR="00DC0880" w:rsidRDefault="00DC0880" w:rsidP="00605781">
      <w:pPr>
        <w:pStyle w:val="ListParagraph"/>
        <w:numPr>
          <w:ilvl w:val="0"/>
          <w:numId w:val="8"/>
        </w:numPr>
        <w:shd w:val="clear" w:color="auto" w:fill="FFFFFF"/>
        <w:spacing w:after="150" w:line="240" w:lineRule="auto"/>
      </w:pPr>
      <w:r>
        <w:t>Restores volume around the mouth and nose.</w:t>
      </w:r>
    </w:p>
    <w:p w:rsidR="00DC0880" w:rsidRDefault="00DC0880" w:rsidP="00605781">
      <w:pPr>
        <w:pStyle w:val="ListParagraph"/>
        <w:numPr>
          <w:ilvl w:val="0"/>
          <w:numId w:val="8"/>
        </w:numPr>
        <w:shd w:val="clear" w:color="auto" w:fill="FFFFFF"/>
        <w:spacing w:after="150" w:line="240" w:lineRule="auto"/>
      </w:pPr>
      <w:r>
        <w:t>Smoothes</w:t>
      </w:r>
      <w:r w:rsidRPr="00CF244E">
        <w:t xml:space="preserve"> moderate to severe parentheses lines (nasolabial folds) </w:t>
      </w:r>
    </w:p>
    <w:p w:rsidR="00DC0880" w:rsidRDefault="00DC0880" w:rsidP="00DC0880">
      <w:pPr>
        <w:shd w:val="clear" w:color="auto" w:fill="FFFFFF"/>
        <w:spacing w:after="150" w:line="240" w:lineRule="auto"/>
      </w:pPr>
      <w:r w:rsidRPr="00CF244E">
        <w:rPr>
          <w:b/>
        </w:rPr>
        <w:t>JUVÉDERM VOLUMA® XC</w:t>
      </w:r>
      <w:r w:rsidRPr="00CF244E">
        <w:t xml:space="preserve"> </w:t>
      </w:r>
    </w:p>
    <w:p w:rsidR="00DC0880" w:rsidRDefault="00DC0880" w:rsidP="00605781">
      <w:pPr>
        <w:pStyle w:val="ListParagraph"/>
        <w:numPr>
          <w:ilvl w:val="0"/>
          <w:numId w:val="9"/>
        </w:numPr>
        <w:shd w:val="clear" w:color="auto" w:fill="FFFFFF"/>
        <w:spacing w:after="150" w:line="240" w:lineRule="auto"/>
      </w:pPr>
      <w:r>
        <w:t>Corrects volume loss associated with skin aging</w:t>
      </w:r>
    </w:p>
    <w:p w:rsidR="00DC0880" w:rsidRPr="00CF244E" w:rsidRDefault="00DC0880" w:rsidP="00605781">
      <w:pPr>
        <w:pStyle w:val="ListParagraph"/>
        <w:numPr>
          <w:ilvl w:val="0"/>
          <w:numId w:val="9"/>
        </w:numPr>
        <w:shd w:val="clear" w:color="auto" w:fill="FFFFFF"/>
        <w:spacing w:after="150" w:line="240" w:lineRule="auto"/>
      </w:pPr>
      <w:r>
        <w:t>Restores fullness to cheek area</w:t>
      </w:r>
    </w:p>
    <w:p w:rsidR="00DC0880" w:rsidRDefault="00DC0880" w:rsidP="00DC0880">
      <w:pPr>
        <w:shd w:val="clear" w:color="auto" w:fill="FFFFFF"/>
        <w:spacing w:after="150" w:line="240" w:lineRule="auto"/>
      </w:pPr>
      <w:r w:rsidRPr="00CF244E">
        <w:rPr>
          <w:b/>
        </w:rPr>
        <w:t>JUVÉDERM VOLBELLA® XC</w:t>
      </w:r>
      <w:r w:rsidRPr="00CF244E">
        <w:t xml:space="preserve"> </w:t>
      </w:r>
    </w:p>
    <w:p w:rsidR="00DC0880" w:rsidRDefault="00DC0880" w:rsidP="00605781">
      <w:pPr>
        <w:pStyle w:val="ListParagraph"/>
        <w:numPr>
          <w:ilvl w:val="0"/>
          <w:numId w:val="10"/>
        </w:numPr>
        <w:shd w:val="clear" w:color="auto" w:fill="FFFFFF"/>
        <w:spacing w:after="150" w:line="240" w:lineRule="auto"/>
      </w:pPr>
      <w:r>
        <w:t>Softens vertical lip lines (perioral lines) also known as smoker’s lines</w:t>
      </w:r>
    </w:p>
    <w:p w:rsidR="00DC0880" w:rsidRDefault="00DC0880" w:rsidP="00605781">
      <w:pPr>
        <w:pStyle w:val="ListParagraph"/>
        <w:numPr>
          <w:ilvl w:val="0"/>
          <w:numId w:val="10"/>
        </w:numPr>
        <w:shd w:val="clear" w:color="auto" w:fill="FFFFFF"/>
        <w:spacing w:after="150" w:line="240" w:lineRule="auto"/>
      </w:pPr>
      <w:r>
        <w:t>Lip injection for adding subtle volume</w:t>
      </w:r>
    </w:p>
    <w:p w:rsidR="00DC0880" w:rsidRDefault="00DC0880" w:rsidP="00DC0880">
      <w:pPr>
        <w:spacing w:before="100" w:beforeAutospacing="1" w:after="100" w:afterAutospacing="1" w:line="240" w:lineRule="auto"/>
        <w:jc w:val="both"/>
      </w:pPr>
      <w:r w:rsidRPr="00CF244E">
        <w:rPr>
          <w:b/>
        </w:rPr>
        <w:t>JUVÉDERM® Ultra XC</w:t>
      </w:r>
      <w:r w:rsidRPr="00CF244E">
        <w:t xml:space="preserve"> </w:t>
      </w:r>
    </w:p>
    <w:p w:rsidR="00DC0880" w:rsidRDefault="00DC0880" w:rsidP="00605781">
      <w:pPr>
        <w:pStyle w:val="ListParagraph"/>
        <w:numPr>
          <w:ilvl w:val="0"/>
          <w:numId w:val="11"/>
        </w:numPr>
        <w:spacing w:before="100" w:beforeAutospacing="1" w:after="100" w:afterAutospacing="1" w:line="240" w:lineRule="auto"/>
        <w:jc w:val="both"/>
      </w:pPr>
      <w:r>
        <w:t>Lip injection for adding fullness and plumping lips.</w:t>
      </w:r>
    </w:p>
    <w:p w:rsidR="00DC0880" w:rsidRPr="00CF244E" w:rsidRDefault="00DC0880" w:rsidP="00605781">
      <w:pPr>
        <w:pStyle w:val="ListParagraph"/>
        <w:numPr>
          <w:ilvl w:val="0"/>
          <w:numId w:val="11"/>
        </w:numPr>
        <w:spacing w:before="100" w:beforeAutospacing="1" w:after="100" w:afterAutospacing="1" w:line="240" w:lineRule="auto"/>
        <w:jc w:val="both"/>
      </w:pPr>
      <w:r>
        <w:t>Smoothes</w:t>
      </w:r>
      <w:r w:rsidRPr="00CF244E">
        <w:t xml:space="preserve"> moderate to severe parentheses lines (nasolabial folds.)</w:t>
      </w:r>
    </w:p>
    <w:p w:rsidR="00DC0880" w:rsidRPr="00AD489F" w:rsidRDefault="00DC0880" w:rsidP="00DC0880">
      <w:r w:rsidRPr="00AD489F">
        <w:t>RESTYLANE COLLECTION LINE</w:t>
      </w:r>
    </w:p>
    <w:p w:rsidR="00DC0880" w:rsidRDefault="00DC0880" w:rsidP="00DC0880">
      <w:r w:rsidRPr="00E43A6C">
        <w:rPr>
          <w:b/>
        </w:rPr>
        <w:t>RESTYLANE SILK</w:t>
      </w:r>
      <w:r w:rsidRPr="00AD489F">
        <w:t xml:space="preserve"> </w:t>
      </w:r>
    </w:p>
    <w:p w:rsidR="00DC0880" w:rsidRDefault="00DC0880" w:rsidP="00DC0880">
      <w:pPr>
        <w:pStyle w:val="ListParagraph"/>
        <w:numPr>
          <w:ilvl w:val="0"/>
          <w:numId w:val="6"/>
        </w:numPr>
      </w:pPr>
      <w:r>
        <w:t>First treatment to receive FDA clearance for lip augmentation (lip injection.)</w:t>
      </w:r>
    </w:p>
    <w:p w:rsidR="00DC0880" w:rsidRDefault="009C1D5D" w:rsidP="00DC0880">
      <w:pPr>
        <w:pStyle w:val="ListParagraph"/>
        <w:numPr>
          <w:ilvl w:val="0"/>
          <w:numId w:val="6"/>
        </w:numPr>
      </w:pPr>
      <w:r>
        <w:t>Smoothes</w:t>
      </w:r>
      <w:r w:rsidR="00DC0880">
        <w:t xml:space="preserve"> fine lines around the mouth</w:t>
      </w:r>
    </w:p>
    <w:p w:rsidR="00DC0880" w:rsidRDefault="00DC0880" w:rsidP="00DC0880">
      <w:pPr>
        <w:pStyle w:val="ListParagraph"/>
        <w:numPr>
          <w:ilvl w:val="0"/>
          <w:numId w:val="6"/>
        </w:numPr>
      </w:pPr>
      <w:r>
        <w:t>Smoother gel, formulated with smaller particles – ideal for lips</w:t>
      </w:r>
    </w:p>
    <w:p w:rsidR="00DC0880" w:rsidRDefault="00DC0880" w:rsidP="00DC0880">
      <w:pPr>
        <w:rPr>
          <w:b/>
        </w:rPr>
      </w:pPr>
      <w:r w:rsidRPr="00E43A6C">
        <w:rPr>
          <w:b/>
        </w:rPr>
        <w:t>RESTYLANE LYFT</w:t>
      </w:r>
    </w:p>
    <w:p w:rsidR="00DC0880" w:rsidRDefault="00DC0880" w:rsidP="00DC0880">
      <w:pPr>
        <w:pStyle w:val="ListParagraph"/>
        <w:numPr>
          <w:ilvl w:val="0"/>
          <w:numId w:val="5"/>
        </w:numPr>
      </w:pPr>
      <w:r w:rsidRPr="00E43A6C">
        <w:t>First and only cosmetic injection to receive FDA clearance for restoring mid-face volume loss and adding fullness to the cheek area.</w:t>
      </w:r>
    </w:p>
    <w:p w:rsidR="00DC0880" w:rsidRPr="00E43A6C" w:rsidRDefault="00DC0880" w:rsidP="00DC0880">
      <w:pPr>
        <w:pStyle w:val="ListParagraph"/>
        <w:numPr>
          <w:ilvl w:val="0"/>
          <w:numId w:val="5"/>
        </w:numPr>
      </w:pPr>
      <w:r>
        <w:t>Also softens smile lines (nasolabial folds.)</w:t>
      </w:r>
    </w:p>
    <w:p w:rsidR="00DC0880" w:rsidRDefault="00DC0880" w:rsidP="00DC0880">
      <w:r w:rsidRPr="00E43A6C">
        <w:rPr>
          <w:b/>
        </w:rPr>
        <w:t>RESTYLANE REFYNE</w:t>
      </w:r>
      <w:r w:rsidRPr="00E43A6C">
        <w:t xml:space="preserve"> </w:t>
      </w:r>
    </w:p>
    <w:p w:rsidR="00DC0880" w:rsidRDefault="00DC0880" w:rsidP="00DC0880">
      <w:pPr>
        <w:pStyle w:val="ListParagraph"/>
        <w:numPr>
          <w:ilvl w:val="0"/>
          <w:numId w:val="4"/>
        </w:numPr>
      </w:pPr>
      <w:r>
        <w:t>Composed of a flexible, hyaluronic gel to maintain full range of facial expression</w:t>
      </w:r>
    </w:p>
    <w:p w:rsidR="00DC0880" w:rsidRPr="00E43A6C" w:rsidRDefault="00DC0880" w:rsidP="00DC0880">
      <w:pPr>
        <w:pStyle w:val="ListParagraph"/>
        <w:numPr>
          <w:ilvl w:val="0"/>
          <w:numId w:val="4"/>
        </w:numPr>
      </w:pPr>
      <w:r>
        <w:t>Formulated to integrate with the skin to soften smile lines (nasolabial folds) and chin lines (marionette lines.)</w:t>
      </w:r>
    </w:p>
    <w:p w:rsidR="00DC0880" w:rsidRDefault="00DC0880" w:rsidP="00DC0880">
      <w:r w:rsidRPr="00E43A6C">
        <w:rPr>
          <w:b/>
        </w:rPr>
        <w:t>RESTYLANE DEFYNE</w:t>
      </w:r>
      <w:r w:rsidRPr="00E43A6C">
        <w:t xml:space="preserve"> </w:t>
      </w:r>
    </w:p>
    <w:p w:rsidR="00DC0880" w:rsidRDefault="00DC0880" w:rsidP="00DC0880">
      <w:pPr>
        <w:pStyle w:val="ListParagraph"/>
        <w:numPr>
          <w:ilvl w:val="0"/>
          <w:numId w:val="3"/>
        </w:numPr>
      </w:pPr>
      <w:r>
        <w:t>Composed of a flexible, hyaluronic gel to maintain full range of facial expression</w:t>
      </w:r>
    </w:p>
    <w:p w:rsidR="00DC0880" w:rsidRPr="00E43A6C" w:rsidRDefault="00DC0880" w:rsidP="00DC0880">
      <w:pPr>
        <w:pStyle w:val="ListParagraph"/>
        <w:numPr>
          <w:ilvl w:val="0"/>
          <w:numId w:val="3"/>
        </w:numPr>
      </w:pPr>
      <w:r>
        <w:t>Targets deeper lines and creases that age the mouth and nose area.</w:t>
      </w:r>
    </w:p>
    <w:p w:rsidR="00605781" w:rsidRDefault="00605781" w:rsidP="00605781">
      <w:pPr>
        <w:pStyle w:val="ListParagraph"/>
        <w:rPr>
          <w:rFonts w:ascii="Arial" w:hAnsi="Arial" w:cs="Arial"/>
          <w:color w:val="222222"/>
          <w:shd w:val="clear" w:color="auto" w:fill="FFFFFF"/>
        </w:rPr>
      </w:pPr>
    </w:p>
    <w:p w:rsidR="00605781" w:rsidRPr="00605781" w:rsidRDefault="00605781" w:rsidP="00605781">
      <w:pPr>
        <w:rPr>
          <w:rFonts w:ascii="Arial" w:hAnsi="Arial" w:cs="Arial"/>
          <w:color w:val="222222"/>
          <w:shd w:val="clear" w:color="auto" w:fill="FFFFFF"/>
        </w:rPr>
      </w:pPr>
      <w:r w:rsidRPr="00605781">
        <w:rPr>
          <w:rFonts w:ascii="Arial" w:hAnsi="Arial" w:cs="Arial"/>
          <w:color w:val="222222"/>
          <w:shd w:val="clear" w:color="auto" w:fill="FFFFFF"/>
        </w:rPr>
        <w:t>HOW MUCH DOES RESTYLANE &amp; JUVEDERM COST?</w:t>
      </w:r>
    </w:p>
    <w:p w:rsidR="00605781" w:rsidRPr="002D152B" w:rsidRDefault="00605781" w:rsidP="00605781">
      <w:r w:rsidRPr="002D152B">
        <w:t xml:space="preserve">Restylane and Juvederm cost vary per patient, depending on the exact filler used and the treatment </w:t>
      </w:r>
      <w:r w:rsidR="009C1D5D" w:rsidRPr="002D152B">
        <w:t>parameters</w:t>
      </w:r>
      <w:r w:rsidRPr="002D152B">
        <w:t xml:space="preserve">. During your complimentary consultation with New Beauty and Wellness, we will discuss the cost of facial fillers in detail. If fillers are right for you, we will help customize a </w:t>
      </w:r>
      <w:r w:rsidR="009C1D5D" w:rsidRPr="002D152B">
        <w:t>treatment</w:t>
      </w:r>
      <w:r w:rsidRPr="002D152B">
        <w:t xml:space="preserve"> plan that addresses your areas of concern while staying within your budget. </w:t>
      </w:r>
    </w:p>
    <w:p w:rsidR="0003773E" w:rsidRPr="002D152B" w:rsidRDefault="0003773E" w:rsidP="00867324"/>
    <w:p w:rsidR="009542DC" w:rsidRPr="002D152B" w:rsidRDefault="009542DC" w:rsidP="00867324">
      <w:r w:rsidRPr="002D152B">
        <w:t>HOW LONG DOES JUVEDERM LAST?</w:t>
      </w:r>
    </w:p>
    <w:p w:rsidR="009542DC" w:rsidRPr="002D152B" w:rsidRDefault="009542DC" w:rsidP="00867324">
      <w:r w:rsidRPr="002D152B">
        <w:t>Facial fillers are not permanent, but some can last up to 18 months with progressive benefits that can promote the production of collagen for years. However, most fillers last between 6 to 9 months, though results may vary.* During your complimentary consultation with New Beauty and Wellness, we will discuss the different fillers and provide the expected longevity of each filler.</w:t>
      </w:r>
    </w:p>
    <w:p w:rsidR="0014718C" w:rsidRPr="002D152B" w:rsidRDefault="0014718C" w:rsidP="00867324">
      <w:r w:rsidRPr="002D152B">
        <w:t>RESTYLANE &amp; JUVEDERM NEAR ME</w:t>
      </w:r>
    </w:p>
    <w:p w:rsidR="00194F8D" w:rsidRPr="002D152B" w:rsidRDefault="00194F8D" w:rsidP="00194F8D">
      <w:r w:rsidRPr="002D152B">
        <w:t xml:space="preserve">Find out if facial fillers are right for you by scheduling a complimentary consultation with the premier Juvederm Westport provider, New Beauty and Wellness. Call </w:t>
      </w:r>
      <w:hyperlink r:id="rId9" w:tooltip="Call via Hangouts" w:history="1">
        <w:r w:rsidRPr="002D152B">
          <w:t>(203) 883-5112</w:t>
        </w:r>
      </w:hyperlink>
      <w:r w:rsidRPr="002D152B">
        <w:t xml:space="preserve"> today or schedule your complimentary consultation online. </w:t>
      </w:r>
    </w:p>
    <w:p w:rsidR="00194F8D" w:rsidRDefault="00194F8D" w:rsidP="00867324">
      <w:pPr>
        <w:rPr>
          <w:rFonts w:ascii="Arial" w:hAnsi="Arial" w:cs="Arial"/>
          <w:color w:val="222222"/>
          <w:shd w:val="clear" w:color="auto" w:fill="FFFFFF"/>
        </w:rPr>
      </w:pPr>
    </w:p>
    <w:p w:rsidR="00867324" w:rsidRDefault="002D152B">
      <w:pPr>
        <w:rPr>
          <w:rFonts w:ascii="Arial" w:hAnsi="Arial" w:cs="Arial"/>
          <w:color w:val="222222"/>
          <w:shd w:val="clear" w:color="auto" w:fill="FFFFFF"/>
        </w:rPr>
      </w:pPr>
      <w:r>
        <w:rPr>
          <w:rFonts w:ascii="Arial" w:hAnsi="Arial" w:cs="Arial"/>
          <w:color w:val="222222"/>
          <w:shd w:val="clear" w:color="auto" w:fill="FFFFFF"/>
        </w:rPr>
        <w:t>Sources</w:t>
      </w:r>
    </w:p>
    <w:p w:rsidR="002D152B" w:rsidRPr="00AD489F" w:rsidRDefault="002D152B" w:rsidP="002D152B">
      <w:pPr>
        <w:shd w:val="clear" w:color="auto" w:fill="FFFFFF"/>
        <w:spacing w:after="0" w:line="240" w:lineRule="auto"/>
        <w:outlineLvl w:val="0"/>
      </w:pPr>
      <w:r>
        <w:rPr>
          <w:rFonts w:cstheme="minorHAnsi"/>
        </w:rPr>
        <w:t>¹</w:t>
      </w:r>
      <w:r>
        <w:t xml:space="preserve"> </w:t>
      </w:r>
      <w:hyperlink r:id="rId10" w:history="1">
        <w:r w:rsidRPr="00AD489F">
          <w:rPr>
            <w:rStyle w:val="Hyperlink"/>
          </w:rPr>
          <w:t>Update on Hyaluronic Acid Fillers for Facial Rejuvenation</w:t>
        </w:r>
      </w:hyperlink>
      <w:r>
        <w:t xml:space="preserve">. </w:t>
      </w:r>
      <w:r w:rsidRPr="00AD489F">
        <w:rPr>
          <w:i/>
        </w:rPr>
        <w:t>Cosmetic Dermatology.</w:t>
      </w:r>
    </w:p>
    <w:p w:rsidR="002D152B" w:rsidRDefault="002D152B" w:rsidP="002D152B">
      <w:pPr>
        <w:shd w:val="clear" w:color="auto" w:fill="FFFFFF"/>
        <w:spacing w:after="180" w:line="240" w:lineRule="auto"/>
      </w:pPr>
    </w:p>
    <w:p w:rsidR="002D152B" w:rsidRDefault="002D152B" w:rsidP="002D152B">
      <w:pPr>
        <w:shd w:val="clear" w:color="auto" w:fill="FFFFFF"/>
        <w:spacing w:after="180" w:line="240" w:lineRule="auto"/>
        <w:rPr>
          <w:i/>
        </w:rPr>
      </w:pPr>
      <w:r>
        <w:rPr>
          <w:rFonts w:ascii="Calibri" w:eastAsia="Times New Roman" w:hAnsi="Calibri" w:cs="Calibri"/>
          <w:color w:val="000000"/>
          <w:sz w:val="24"/>
          <w:szCs w:val="24"/>
        </w:rPr>
        <w:t xml:space="preserve">² </w:t>
      </w:r>
      <w:hyperlink r:id="rId11"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rsidR="002D152B" w:rsidRDefault="002D152B" w:rsidP="002D152B">
      <w:pPr>
        <w:rPr>
          <w:i/>
        </w:rPr>
      </w:pPr>
      <w:hyperlink r:id="rId12" w:history="1">
        <w:r w:rsidRPr="00AD489F">
          <w:rPr>
            <w:rStyle w:val="Hyperlink"/>
          </w:rPr>
          <w:t>³ The role of hyaluronic acid fillers (Restylane) in facial cosmetic surgery: review and technical considerations.</w:t>
        </w:r>
      </w:hyperlink>
      <w:r>
        <w:t xml:space="preserve"> </w:t>
      </w:r>
      <w:r>
        <w:rPr>
          <w:i/>
        </w:rPr>
        <w:t xml:space="preserve">Plastic and Reconstruction Surgery. </w:t>
      </w:r>
    </w:p>
    <w:p w:rsidR="002D152B" w:rsidRPr="00304058" w:rsidRDefault="002D152B" w:rsidP="002D152B">
      <w:r w:rsidRPr="00304058">
        <w:t xml:space="preserve">⁴ </w:t>
      </w:r>
      <w:hyperlink r:id="rId13" w:history="1">
        <w:r w:rsidRPr="00304058">
          <w:rPr>
            <w:rStyle w:val="Hyperlink"/>
          </w:rPr>
          <w:t>Fillers for the improvement in acne scars</w:t>
        </w:r>
      </w:hyperlink>
      <w:r>
        <w:t xml:space="preserve">. </w:t>
      </w:r>
      <w:r w:rsidRPr="00304058">
        <w:rPr>
          <w:i/>
        </w:rPr>
        <w:t>Clinical, Cosmetic, and Investigational Dermatology</w:t>
      </w:r>
      <w:r>
        <w:t>.</w:t>
      </w:r>
    </w:p>
    <w:p w:rsidR="002D152B" w:rsidRPr="002D152B" w:rsidRDefault="002D152B">
      <w:pPr>
        <w:rPr>
          <w:rFonts w:ascii="Arial" w:hAnsi="Arial" w:cs="Arial"/>
          <w:color w:val="222222"/>
          <w:shd w:val="clear" w:color="auto" w:fill="FFFFFF"/>
        </w:rPr>
      </w:pPr>
    </w:p>
    <w:sectPr w:rsidR="002D152B" w:rsidRPr="002D1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545"/>
    <w:multiLevelType w:val="hybridMultilevel"/>
    <w:tmpl w:val="8FAE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F77E7"/>
    <w:multiLevelType w:val="hybridMultilevel"/>
    <w:tmpl w:val="5C7E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C037E"/>
    <w:multiLevelType w:val="hybridMultilevel"/>
    <w:tmpl w:val="5C1E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333CE"/>
    <w:multiLevelType w:val="hybridMultilevel"/>
    <w:tmpl w:val="515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3365B"/>
    <w:multiLevelType w:val="hybridMultilevel"/>
    <w:tmpl w:val="0BB2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638AF"/>
    <w:multiLevelType w:val="hybridMultilevel"/>
    <w:tmpl w:val="7B80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4843BA"/>
    <w:multiLevelType w:val="hybridMultilevel"/>
    <w:tmpl w:val="E776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BB59F6"/>
    <w:multiLevelType w:val="hybridMultilevel"/>
    <w:tmpl w:val="02E6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21355"/>
    <w:multiLevelType w:val="hybridMultilevel"/>
    <w:tmpl w:val="C42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E00D58"/>
    <w:multiLevelType w:val="hybridMultilevel"/>
    <w:tmpl w:val="4A2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7A222A"/>
    <w:multiLevelType w:val="hybridMultilevel"/>
    <w:tmpl w:val="ACBC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2"/>
  </w:num>
  <w:num w:numId="6">
    <w:abstractNumId w:val="1"/>
  </w:num>
  <w:num w:numId="7">
    <w:abstractNumId w:val="5"/>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24"/>
    <w:rsid w:val="0003773E"/>
    <w:rsid w:val="0014718C"/>
    <w:rsid w:val="00194F8D"/>
    <w:rsid w:val="002D152B"/>
    <w:rsid w:val="002F0992"/>
    <w:rsid w:val="0036162E"/>
    <w:rsid w:val="005320CA"/>
    <w:rsid w:val="00605781"/>
    <w:rsid w:val="00626C44"/>
    <w:rsid w:val="006F1251"/>
    <w:rsid w:val="00867324"/>
    <w:rsid w:val="008678A7"/>
    <w:rsid w:val="009542DC"/>
    <w:rsid w:val="009C1D5D"/>
    <w:rsid w:val="00DC0880"/>
    <w:rsid w:val="00E87507"/>
    <w:rsid w:val="00ED22F2"/>
    <w:rsid w:val="00F36452"/>
    <w:rsid w:val="00F6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67324"/>
  </w:style>
  <w:style w:type="character" w:styleId="Hyperlink">
    <w:name w:val="Hyperlink"/>
    <w:basedOn w:val="DefaultParagraphFont"/>
    <w:uiPriority w:val="99"/>
    <w:semiHidden/>
    <w:unhideWhenUsed/>
    <w:rsid w:val="00867324"/>
    <w:rPr>
      <w:color w:val="0000FF"/>
      <w:u w:val="single"/>
    </w:rPr>
  </w:style>
  <w:style w:type="paragraph" w:styleId="ListParagraph">
    <w:name w:val="List Paragraph"/>
    <w:basedOn w:val="Normal"/>
    <w:uiPriority w:val="34"/>
    <w:qFormat/>
    <w:rsid w:val="00954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67324"/>
  </w:style>
  <w:style w:type="character" w:styleId="Hyperlink">
    <w:name w:val="Hyperlink"/>
    <w:basedOn w:val="DefaultParagraphFont"/>
    <w:uiPriority w:val="99"/>
    <w:semiHidden/>
    <w:unhideWhenUsed/>
    <w:rsid w:val="00867324"/>
    <w:rPr>
      <w:color w:val="0000FF"/>
      <w:u w:val="single"/>
    </w:rPr>
  </w:style>
  <w:style w:type="paragraph" w:styleId="ListParagraph">
    <w:name w:val="List Paragraph"/>
    <w:basedOn w:val="Normal"/>
    <w:uiPriority w:val="34"/>
    <w:qFormat/>
    <w:rsid w:val="00954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6569">
      <w:bodyDiv w:val="1"/>
      <w:marLeft w:val="0"/>
      <w:marRight w:val="0"/>
      <w:marTop w:val="0"/>
      <w:marBottom w:val="0"/>
      <w:divBdr>
        <w:top w:val="none" w:sz="0" w:space="0" w:color="auto"/>
        <w:left w:val="none" w:sz="0" w:space="0" w:color="auto"/>
        <w:bottom w:val="none" w:sz="0" w:space="0" w:color="auto"/>
        <w:right w:val="none" w:sz="0" w:space="0" w:color="auto"/>
      </w:divBdr>
      <w:divsChild>
        <w:div w:id="189523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00021">
              <w:marLeft w:val="0"/>
              <w:marRight w:val="0"/>
              <w:marTop w:val="0"/>
              <w:marBottom w:val="0"/>
              <w:divBdr>
                <w:top w:val="none" w:sz="0" w:space="0" w:color="auto"/>
                <w:left w:val="none" w:sz="0" w:space="0" w:color="auto"/>
                <w:bottom w:val="none" w:sz="0" w:space="0" w:color="auto"/>
                <w:right w:val="none" w:sz="0" w:space="0" w:color="auto"/>
              </w:divBdr>
              <w:divsChild>
                <w:div w:id="370150272">
                  <w:marLeft w:val="0"/>
                  <w:marRight w:val="0"/>
                  <w:marTop w:val="0"/>
                  <w:marBottom w:val="0"/>
                  <w:divBdr>
                    <w:top w:val="none" w:sz="0" w:space="0" w:color="auto"/>
                    <w:left w:val="none" w:sz="0" w:space="0" w:color="auto"/>
                    <w:bottom w:val="none" w:sz="0" w:space="0" w:color="auto"/>
                    <w:right w:val="none" w:sz="0" w:space="0" w:color="auto"/>
                  </w:divBdr>
                  <w:divsChild>
                    <w:div w:id="17257895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0342049">
                          <w:marLeft w:val="0"/>
                          <w:marRight w:val="0"/>
                          <w:marTop w:val="0"/>
                          <w:marBottom w:val="0"/>
                          <w:divBdr>
                            <w:top w:val="none" w:sz="0" w:space="0" w:color="auto"/>
                            <w:left w:val="none" w:sz="0" w:space="0" w:color="auto"/>
                            <w:bottom w:val="none" w:sz="0" w:space="0" w:color="auto"/>
                            <w:right w:val="none" w:sz="0" w:space="0" w:color="auto"/>
                          </w:divBdr>
                          <w:divsChild>
                            <w:div w:id="1647782080">
                              <w:marLeft w:val="0"/>
                              <w:marRight w:val="0"/>
                              <w:marTop w:val="0"/>
                              <w:marBottom w:val="0"/>
                              <w:divBdr>
                                <w:top w:val="none" w:sz="0" w:space="0" w:color="auto"/>
                                <w:left w:val="none" w:sz="0" w:space="0" w:color="auto"/>
                                <w:bottom w:val="none" w:sz="0" w:space="0" w:color="auto"/>
                                <w:right w:val="none" w:sz="0" w:space="0" w:color="auto"/>
                              </w:divBdr>
                              <w:divsChild>
                                <w:div w:id="616255016">
                                  <w:marLeft w:val="0"/>
                                  <w:marRight w:val="0"/>
                                  <w:marTop w:val="0"/>
                                  <w:marBottom w:val="0"/>
                                  <w:divBdr>
                                    <w:top w:val="none" w:sz="0" w:space="0" w:color="auto"/>
                                    <w:left w:val="none" w:sz="0" w:space="0" w:color="auto"/>
                                    <w:bottom w:val="none" w:sz="0" w:space="0" w:color="auto"/>
                                    <w:right w:val="none" w:sz="0" w:space="0" w:color="auto"/>
                                  </w:divBdr>
                                  <w:divsChild>
                                    <w:div w:id="988556649">
                                      <w:marLeft w:val="0"/>
                                      <w:marRight w:val="0"/>
                                      <w:marTop w:val="0"/>
                                      <w:marBottom w:val="0"/>
                                      <w:divBdr>
                                        <w:top w:val="none" w:sz="0" w:space="0" w:color="auto"/>
                                        <w:left w:val="none" w:sz="0" w:space="0" w:color="auto"/>
                                        <w:bottom w:val="none" w:sz="0" w:space="0" w:color="auto"/>
                                        <w:right w:val="none" w:sz="0" w:space="0" w:color="auto"/>
                                      </w:divBdr>
                                      <w:divsChild>
                                        <w:div w:id="171287913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22585771">
                                              <w:marLeft w:val="0"/>
                                              <w:marRight w:val="0"/>
                                              <w:marTop w:val="0"/>
                                              <w:marBottom w:val="0"/>
                                              <w:divBdr>
                                                <w:top w:val="none" w:sz="0" w:space="0" w:color="auto"/>
                                                <w:left w:val="none" w:sz="0" w:space="0" w:color="auto"/>
                                                <w:bottom w:val="none" w:sz="0" w:space="0" w:color="auto"/>
                                                <w:right w:val="none" w:sz="0" w:space="0" w:color="auto"/>
                                              </w:divBdr>
                                              <w:divsChild>
                                                <w:div w:id="1895005356">
                                                  <w:marLeft w:val="0"/>
                                                  <w:marRight w:val="0"/>
                                                  <w:marTop w:val="0"/>
                                                  <w:marBottom w:val="0"/>
                                                  <w:divBdr>
                                                    <w:top w:val="none" w:sz="0" w:space="0" w:color="auto"/>
                                                    <w:left w:val="none" w:sz="0" w:space="0" w:color="auto"/>
                                                    <w:bottom w:val="none" w:sz="0" w:space="0" w:color="auto"/>
                                                    <w:right w:val="none" w:sz="0" w:space="0" w:color="auto"/>
                                                  </w:divBdr>
                                                  <w:divsChild>
                                                    <w:div w:id="1180701210">
                                                      <w:marLeft w:val="0"/>
                                                      <w:marRight w:val="0"/>
                                                      <w:marTop w:val="0"/>
                                                      <w:marBottom w:val="0"/>
                                                      <w:divBdr>
                                                        <w:top w:val="none" w:sz="0" w:space="0" w:color="auto"/>
                                                        <w:left w:val="none" w:sz="0" w:space="0" w:color="auto"/>
                                                        <w:bottom w:val="none" w:sz="0" w:space="0" w:color="auto"/>
                                                        <w:right w:val="none" w:sz="0" w:space="0" w:color="auto"/>
                                                      </w:divBdr>
                                                      <w:divsChild>
                                                        <w:div w:id="8323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39803">
                                                              <w:marLeft w:val="0"/>
                                                              <w:marRight w:val="0"/>
                                                              <w:marTop w:val="0"/>
                                                              <w:marBottom w:val="0"/>
                                                              <w:divBdr>
                                                                <w:top w:val="none" w:sz="0" w:space="0" w:color="auto"/>
                                                                <w:left w:val="none" w:sz="0" w:space="0" w:color="auto"/>
                                                                <w:bottom w:val="none" w:sz="0" w:space="0" w:color="auto"/>
                                                                <w:right w:val="none" w:sz="0" w:space="0" w:color="auto"/>
                                                              </w:divBdr>
                                                              <w:divsChild>
                                                                <w:div w:id="63921666">
                                                                  <w:marLeft w:val="0"/>
                                                                  <w:marRight w:val="0"/>
                                                                  <w:marTop w:val="0"/>
                                                                  <w:marBottom w:val="0"/>
                                                                  <w:divBdr>
                                                                    <w:top w:val="none" w:sz="0" w:space="0" w:color="auto"/>
                                                                    <w:left w:val="none" w:sz="0" w:space="0" w:color="auto"/>
                                                                    <w:bottom w:val="none" w:sz="0" w:space="0" w:color="auto"/>
                                                                    <w:right w:val="none" w:sz="0" w:space="0" w:color="auto"/>
                                                                  </w:divBdr>
                                                                  <w:divsChild>
                                                                    <w:div w:id="173088115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81781790">
                                                                          <w:marLeft w:val="0"/>
                                                                          <w:marRight w:val="0"/>
                                                                          <w:marTop w:val="0"/>
                                                                          <w:marBottom w:val="0"/>
                                                                          <w:divBdr>
                                                                            <w:top w:val="none" w:sz="0" w:space="0" w:color="auto"/>
                                                                            <w:left w:val="none" w:sz="0" w:space="0" w:color="auto"/>
                                                                            <w:bottom w:val="none" w:sz="0" w:space="0" w:color="auto"/>
                                                                            <w:right w:val="none" w:sz="0" w:space="0" w:color="auto"/>
                                                                          </w:divBdr>
                                                                          <w:divsChild>
                                                                            <w:div w:id="171292256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52154725">
                                                                                  <w:marLeft w:val="0"/>
                                                                                  <w:marRight w:val="0"/>
                                                                                  <w:marTop w:val="0"/>
                                                                                  <w:marBottom w:val="0"/>
                                                                                  <w:divBdr>
                                                                                    <w:top w:val="none" w:sz="0" w:space="0" w:color="auto"/>
                                                                                    <w:left w:val="none" w:sz="0" w:space="0" w:color="auto"/>
                                                                                    <w:bottom w:val="none" w:sz="0" w:space="0" w:color="auto"/>
                                                                                    <w:right w:val="none" w:sz="0" w:space="0" w:color="auto"/>
                                                                                  </w:divBdr>
                                                                                  <w:divsChild>
                                                                                    <w:div w:id="39998000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97526203">
                                                                                          <w:marLeft w:val="0"/>
                                                                                          <w:marRight w:val="0"/>
                                                                                          <w:marTop w:val="0"/>
                                                                                          <w:marBottom w:val="0"/>
                                                                                          <w:divBdr>
                                                                                            <w:top w:val="none" w:sz="0" w:space="0" w:color="auto"/>
                                                                                            <w:left w:val="none" w:sz="0" w:space="0" w:color="auto"/>
                                                                                            <w:bottom w:val="none" w:sz="0" w:space="0" w:color="auto"/>
                                                                                            <w:right w:val="none" w:sz="0" w:space="0" w:color="auto"/>
                                                                                          </w:divBdr>
                                                                                          <w:divsChild>
                                                                                            <w:div w:id="215632287">
                                                                                              <w:marLeft w:val="0"/>
                                                                                              <w:marRight w:val="0"/>
                                                                                              <w:marTop w:val="0"/>
                                                                                              <w:marBottom w:val="0"/>
                                                                                              <w:divBdr>
                                                                                                <w:top w:val="none" w:sz="0" w:space="0" w:color="auto"/>
                                                                                                <w:left w:val="none" w:sz="0" w:space="0" w:color="auto"/>
                                                                                                <w:bottom w:val="none" w:sz="0" w:space="0" w:color="auto"/>
                                                                                                <w:right w:val="none" w:sz="0" w:space="0" w:color="auto"/>
                                                                                              </w:divBdr>
                                                                                              <w:divsChild>
                                                                                                <w:div w:id="1357924994">
                                                                                                  <w:marLeft w:val="0"/>
                                                                                                  <w:marRight w:val="0"/>
                                                                                                  <w:marTop w:val="0"/>
                                                                                                  <w:marBottom w:val="0"/>
                                                                                                  <w:divBdr>
                                                                                                    <w:top w:val="none" w:sz="0" w:space="0" w:color="auto"/>
                                                                                                    <w:left w:val="none" w:sz="0" w:space="0" w:color="auto"/>
                                                                                                    <w:bottom w:val="none" w:sz="0" w:space="0" w:color="auto"/>
                                                                                                    <w:right w:val="none" w:sz="0" w:space="0" w:color="auto"/>
                                                                                                  </w:divBdr>
                                                                                                  <w:divsChild>
                                                                                                    <w:div w:id="1798135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97320">
                                                                                                          <w:marLeft w:val="0"/>
                                                                                                          <w:marRight w:val="0"/>
                                                                                                          <w:marTop w:val="0"/>
                                                                                                          <w:marBottom w:val="0"/>
                                                                                                          <w:divBdr>
                                                                                                            <w:top w:val="none" w:sz="0" w:space="0" w:color="auto"/>
                                                                                                            <w:left w:val="none" w:sz="0" w:space="0" w:color="auto"/>
                                                                                                            <w:bottom w:val="none" w:sz="0" w:space="0" w:color="auto"/>
                                                                                                            <w:right w:val="none" w:sz="0" w:space="0" w:color="auto"/>
                                                                                                          </w:divBdr>
                                                                                                          <w:divsChild>
                                                                                                            <w:div w:id="95949950">
                                                                                                              <w:marLeft w:val="0"/>
                                                                                                              <w:marRight w:val="0"/>
                                                                                                              <w:marTop w:val="0"/>
                                                                                                              <w:marBottom w:val="0"/>
                                                                                                              <w:divBdr>
                                                                                                                <w:top w:val="none" w:sz="0" w:space="0" w:color="auto"/>
                                                                                                                <w:left w:val="none" w:sz="0" w:space="0" w:color="auto"/>
                                                                                                                <w:bottom w:val="none" w:sz="0" w:space="0" w:color="auto"/>
                                                                                                                <w:right w:val="none" w:sz="0" w:space="0" w:color="auto"/>
                                                                                                              </w:divBdr>
                                                                                                              <w:divsChild>
                                                                                                                <w:div w:id="46767023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59845513">
                                                                                                                      <w:marLeft w:val="0"/>
                                                                                                                      <w:marRight w:val="0"/>
                                                                                                                      <w:marTop w:val="0"/>
                                                                                                                      <w:marBottom w:val="0"/>
                                                                                                                      <w:divBdr>
                                                                                                                        <w:top w:val="none" w:sz="0" w:space="0" w:color="auto"/>
                                                                                                                        <w:left w:val="none" w:sz="0" w:space="0" w:color="auto"/>
                                                                                                                        <w:bottom w:val="none" w:sz="0" w:space="0" w:color="auto"/>
                                                                                                                        <w:right w:val="none" w:sz="0" w:space="0" w:color="auto"/>
                                                                                                                      </w:divBdr>
                                                                                                                      <w:divsChild>
                                                                                                                        <w:div w:id="46126988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733237998">
                                                                                                                              <w:marLeft w:val="0"/>
                                                                                                                              <w:marRight w:val="0"/>
                                                                                                                              <w:marTop w:val="0"/>
                                                                                                                              <w:marBottom w:val="0"/>
                                                                                                                              <w:divBdr>
                                                                                                                                <w:top w:val="none" w:sz="0" w:space="0" w:color="auto"/>
                                                                                                                                <w:left w:val="none" w:sz="0" w:space="0" w:color="auto"/>
                                                                                                                                <w:bottom w:val="none" w:sz="0" w:space="0" w:color="auto"/>
                                                                                                                                <w:right w:val="none" w:sz="0" w:space="0" w:color="auto"/>
                                                                                                                              </w:divBdr>
                                                                                                                              <w:divsChild>
                                                                                                                                <w:div w:id="174001018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16448497">
                                                                                                                                      <w:marLeft w:val="0"/>
                                                                                                                                      <w:marRight w:val="0"/>
                                                                                                                                      <w:marTop w:val="0"/>
                                                                                                                                      <w:marBottom w:val="0"/>
                                                                                                                                      <w:divBdr>
                                                                                                                                        <w:top w:val="none" w:sz="0" w:space="0" w:color="auto"/>
                                                                                                                                        <w:left w:val="none" w:sz="0" w:space="0" w:color="auto"/>
                                                                                                                                        <w:bottom w:val="none" w:sz="0" w:space="0" w:color="auto"/>
                                                                                                                                        <w:right w:val="none" w:sz="0" w:space="0" w:color="auto"/>
                                                                                                                                      </w:divBdr>
                                                                                                                                      <w:divsChild>
                                                                                                                                        <w:div w:id="16781926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06553929">
                                                                                                                                              <w:marLeft w:val="0"/>
                                                                                                                                              <w:marRight w:val="0"/>
                                                                                                                                              <w:marTop w:val="0"/>
                                                                                                                                              <w:marBottom w:val="0"/>
                                                                                                                                              <w:divBdr>
                                                                                                                                                <w:top w:val="none" w:sz="0" w:space="0" w:color="auto"/>
                                                                                                                                                <w:left w:val="none" w:sz="0" w:space="0" w:color="auto"/>
                                                                                                                                                <w:bottom w:val="none" w:sz="0" w:space="0" w:color="auto"/>
                                                                                                                                                <w:right w:val="none" w:sz="0" w:space="0" w:color="auto"/>
                                                                                                                                              </w:divBdr>
                                                                                                                                              <w:divsChild>
                                                                                                                                                <w:div w:id="187357181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61178510">
                                                                                                                                                      <w:marLeft w:val="0"/>
                                                                                                                                                      <w:marRight w:val="0"/>
                                                                                                                                                      <w:marTop w:val="0"/>
                                                                                                                                                      <w:marBottom w:val="0"/>
                                                                                                                                                      <w:divBdr>
                                                                                                                                                        <w:top w:val="none" w:sz="0" w:space="0" w:color="auto"/>
                                                                                                                                                        <w:left w:val="none" w:sz="0" w:space="0" w:color="auto"/>
                                                                                                                                                        <w:bottom w:val="none" w:sz="0" w:space="0" w:color="auto"/>
                                                                                                                                                        <w:right w:val="none" w:sz="0" w:space="0" w:color="auto"/>
                                                                                                                                                      </w:divBdr>
                                                                                                                                                      <w:divsChild>
                                                                                                                                                        <w:div w:id="60057247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4305809">
                                                                                                                                                              <w:marLeft w:val="0"/>
                                                                                                                                                              <w:marRight w:val="0"/>
                                                                                                                                                              <w:marTop w:val="0"/>
                                                                                                                                                              <w:marBottom w:val="0"/>
                                                                                                                                                              <w:divBdr>
                                                                                                                                                                <w:top w:val="none" w:sz="0" w:space="0" w:color="auto"/>
                                                                                                                                                                <w:left w:val="none" w:sz="0" w:space="0" w:color="auto"/>
                                                                                                                                                                <w:bottom w:val="none" w:sz="0" w:space="0" w:color="auto"/>
                                                                                                                                                                <w:right w:val="none" w:sz="0" w:space="0" w:color="auto"/>
                                                                                                                                                              </w:divBdr>
                                                                                                                                                              <w:divsChild>
                                                                                                                                                                <w:div w:id="80218549">
                                                                                                                                                                  <w:marLeft w:val="0"/>
                                                                                                                                                                  <w:marRight w:val="0"/>
                                                                                                                                                                  <w:marTop w:val="0"/>
                                                                                                                                                                  <w:marBottom w:val="0"/>
                                                                                                                                                                  <w:divBdr>
                                                                                                                                                                    <w:top w:val="none" w:sz="0" w:space="0" w:color="auto"/>
                                                                                                                                                                    <w:left w:val="none" w:sz="0" w:space="0" w:color="auto"/>
                                                                                                                                                                    <w:bottom w:val="none" w:sz="0" w:space="0" w:color="auto"/>
                                                                                                                                                                    <w:right w:val="none" w:sz="0" w:space="0" w:color="auto"/>
                                                                                                                                                                  </w:divBdr>
                                                                                                                                                                  <w:divsChild>
                                                                                                                                                                    <w:div w:id="843587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375475">
                                                                                                                                                                          <w:marLeft w:val="0"/>
                                                                                                                                                                          <w:marRight w:val="0"/>
                                                                                                                                                                          <w:marTop w:val="0"/>
                                                                                                                                                                          <w:marBottom w:val="0"/>
                                                                                                                                                                          <w:divBdr>
                                                                                                                                                                            <w:top w:val="none" w:sz="0" w:space="0" w:color="auto"/>
                                                                                                                                                                            <w:left w:val="none" w:sz="0" w:space="0" w:color="auto"/>
                                                                                                                                                                            <w:bottom w:val="none" w:sz="0" w:space="0" w:color="auto"/>
                                                                                                                                                                            <w:right w:val="none" w:sz="0" w:space="0" w:color="auto"/>
                                                                                                                                                                          </w:divBdr>
                                                                                                                                                                          <w:divsChild>
                                                                                                                                                                            <w:div w:id="1469199148">
                                                                                                                                                                              <w:marLeft w:val="0"/>
                                                                                                                                                                              <w:marRight w:val="0"/>
                                                                                                                                                                              <w:marTop w:val="0"/>
                                                                                                                                                                              <w:marBottom w:val="0"/>
                                                                                                                                                                              <w:divBdr>
                                                                                                                                                                                <w:top w:val="none" w:sz="0" w:space="0" w:color="auto"/>
                                                                                                                                                                                <w:left w:val="none" w:sz="0" w:space="0" w:color="auto"/>
                                                                                                                                                                                <w:bottom w:val="none" w:sz="0" w:space="0" w:color="auto"/>
                                                                                                                                                                                <w:right w:val="none" w:sz="0" w:space="0" w:color="auto"/>
                                                                                                                                                                              </w:divBdr>
                                                                                                                                                                              <w:divsChild>
                                                                                                                                                                                <w:div w:id="10411296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0146531">
                                                                                                                                                                                      <w:marLeft w:val="0"/>
                                                                                                                                                                                      <w:marRight w:val="0"/>
                                                                                                                                                                                      <w:marTop w:val="0"/>
                                                                                                                                                                                      <w:marBottom w:val="0"/>
                                                                                                                                                                                      <w:divBdr>
                                                                                                                                                                                        <w:top w:val="none" w:sz="0" w:space="0" w:color="auto"/>
                                                                                                                                                                                        <w:left w:val="none" w:sz="0" w:space="0" w:color="auto"/>
                                                                                                                                                                                        <w:bottom w:val="none" w:sz="0" w:space="0" w:color="auto"/>
                                                                                                                                                                                        <w:right w:val="none" w:sz="0" w:space="0" w:color="auto"/>
                                                                                                                                                                                      </w:divBdr>
                                                                                                                                                                                      <w:divsChild>
                                                                                                                                                                                        <w:div w:id="31603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985419">
                                                                                                                                                                                              <w:marLeft w:val="0"/>
                                                                                                                                                                                              <w:marRight w:val="0"/>
                                                                                                                                                                                              <w:marTop w:val="0"/>
                                                                                                                                                                                              <w:marBottom w:val="0"/>
                                                                                                                                                                                              <w:divBdr>
                                                                                                                                                                                                <w:top w:val="none" w:sz="0" w:space="0" w:color="auto"/>
                                                                                                                                                                                                <w:left w:val="none" w:sz="0" w:space="0" w:color="auto"/>
                                                                                                                                                                                                <w:bottom w:val="none" w:sz="0" w:space="0" w:color="auto"/>
                                                                                                                                                                                                <w:right w:val="none" w:sz="0" w:space="0" w:color="auto"/>
                                                                                                                                                                                              </w:divBdr>
                                                                                                                                                                                              <w:divsChild>
                                                                                                                                                                                                <w:div w:id="2018192517">
                                                                                                                                                                                                  <w:marLeft w:val="0"/>
                                                                                                                                                                                                  <w:marRight w:val="0"/>
                                                                                                                                                                                                  <w:marTop w:val="0"/>
                                                                                                                                                                                                  <w:marBottom w:val="0"/>
                                                                                                                                                                                                  <w:divBdr>
                                                                                                                                                                                                    <w:top w:val="none" w:sz="0" w:space="0" w:color="auto"/>
                                                                                                                                                                                                    <w:left w:val="none" w:sz="0" w:space="0" w:color="auto"/>
                                                                                                                                                                                                    <w:bottom w:val="none" w:sz="0" w:space="0" w:color="auto"/>
                                                                                                                                                                                                    <w:right w:val="none" w:sz="0" w:space="0" w:color="auto"/>
                                                                                                                                                                                                  </w:divBdr>
                                                                                                                                                                                                  <w:divsChild>
                                                                                                                                                                                                    <w:div w:id="28600928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8964832">
                                                                                                                                                                                                          <w:marLeft w:val="0"/>
                                                                                                                                                                                                          <w:marRight w:val="0"/>
                                                                                                                                                                                                          <w:marTop w:val="0"/>
                                                                                                                                                                                                          <w:marBottom w:val="0"/>
                                                                                                                                                                                                          <w:divBdr>
                                                                                                                                                                                                            <w:top w:val="none" w:sz="0" w:space="0" w:color="auto"/>
                                                                                                                                                                                                            <w:left w:val="none" w:sz="0" w:space="0" w:color="auto"/>
                                                                                                                                                                                                            <w:bottom w:val="none" w:sz="0" w:space="0" w:color="auto"/>
                                                                                                                                                                                                            <w:right w:val="none" w:sz="0" w:space="0" w:color="auto"/>
                                                                                                                                                                                                          </w:divBdr>
                                                                                                                                                                                                          <w:divsChild>
                                                                                                                                                                                                            <w:div w:id="948857393">
                                                                                                                                                                                                              <w:marLeft w:val="0"/>
                                                                                                                                                                                                              <w:marRight w:val="0"/>
                                                                                                                                                                                                              <w:marTop w:val="0"/>
                                                                                                                                                                                                              <w:marBottom w:val="0"/>
                                                                                                                                                                                                              <w:divBdr>
                                                                                                                                                                                                                <w:top w:val="none" w:sz="0" w:space="0" w:color="auto"/>
                                                                                                                                                                                                                <w:left w:val="none" w:sz="0" w:space="0" w:color="auto"/>
                                                                                                                                                                                                                <w:bottom w:val="none" w:sz="0" w:space="0" w:color="auto"/>
                                                                                                                                                                                                                <w:right w:val="none" w:sz="0" w:space="0" w:color="auto"/>
                                                                                                                                                                                                              </w:divBdr>
                                                                                                                                                                                                              <w:divsChild>
                                                                                                                                                                                                                <w:div w:id="92996604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32841982">
                                                                                                                                                                                                                      <w:marLeft w:val="0"/>
                                                                                                                                                                                                                      <w:marRight w:val="0"/>
                                                                                                                                                                                                                      <w:marTop w:val="0"/>
                                                                                                                                                                                                                      <w:marBottom w:val="0"/>
                                                                                                                                                                                                                      <w:divBdr>
                                                                                                                                                                                                                        <w:top w:val="none" w:sz="0" w:space="0" w:color="auto"/>
                                                                                                                                                                                                                        <w:left w:val="none" w:sz="0" w:space="0" w:color="auto"/>
                                                                                                                                                                                                                        <w:bottom w:val="none" w:sz="0" w:space="0" w:color="auto"/>
                                                                                                                                                                                                                        <w:right w:val="none" w:sz="0" w:space="0" w:color="auto"/>
                                                                                                                                                                                                                      </w:divBdr>
                                                                                                                                                                                                                      <w:divsChild>
                                                                                                                                                                                                                        <w:div w:id="1981961160">
                                                                                                                                                                                                                          <w:marLeft w:val="0"/>
                                                                                                                                                                                                                          <w:marRight w:val="0"/>
                                                                                                                                                                                                                          <w:marTop w:val="0"/>
                                                                                                                                                                                                                          <w:marBottom w:val="0"/>
                                                                                                                                                                                                                          <w:divBdr>
                                                                                                                                                                                                                            <w:top w:val="none" w:sz="0" w:space="0" w:color="auto"/>
                                                                                                                                                                                                                            <w:left w:val="none" w:sz="0" w:space="0" w:color="auto"/>
                                                                                                                                                                                                                            <w:bottom w:val="none" w:sz="0" w:space="0" w:color="auto"/>
                                                                                                                                                                                                                            <w:right w:val="none" w:sz="0" w:space="0" w:color="auto"/>
                                                                                                                                                                                                                          </w:divBdr>
                                                                                                                                                                                                                          <w:divsChild>
                                                                                                                                                                                                                            <w:div w:id="702708924">
                                                                                                                                                                                                                              <w:marLeft w:val="0"/>
                                                                                                                                                                                                                              <w:marRight w:val="0"/>
                                                                                                                                                                                                                              <w:marTop w:val="0"/>
                                                                                                                                                                                                                              <w:marBottom w:val="0"/>
                                                                                                                                                                                                                              <w:divBdr>
                                                                                                                                                                                                                                <w:top w:val="none" w:sz="0" w:space="0" w:color="auto"/>
                                                                                                                                                                                                                                <w:left w:val="none" w:sz="0" w:space="0" w:color="auto"/>
                                                                                                                                                                                                                                <w:bottom w:val="none" w:sz="0" w:space="0" w:color="auto"/>
                                                                                                                                                                                                                                <w:right w:val="none" w:sz="0" w:space="0" w:color="auto"/>
                                                                                                                                                                                                                              </w:divBdr>
                                                                                                                                                                                                                              <w:divsChild>
                                                                                                                                                                                                                                <w:div w:id="101917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769125">
                                                                                                                                                                                                                                      <w:marLeft w:val="0"/>
                                                                                                                                                                                                                                      <w:marRight w:val="0"/>
                                                                                                                                                                                                                                      <w:marTop w:val="0"/>
                                                                                                                                                                                                                                      <w:marBottom w:val="0"/>
                                                                                                                                                                                                                                      <w:divBdr>
                                                                                                                                                                                                                                        <w:top w:val="none" w:sz="0" w:space="0" w:color="auto"/>
                                                                                                                                                                                                                                        <w:left w:val="none" w:sz="0" w:space="0" w:color="auto"/>
                                                                                                                                                                                                                                        <w:bottom w:val="none" w:sz="0" w:space="0" w:color="auto"/>
                                                                                                                                                                                                                                        <w:right w:val="none" w:sz="0" w:space="0" w:color="auto"/>
                                                                                                                                                                                                                                      </w:divBdr>
                                                                                                                                                                                                                                      <w:divsChild>
                                                                                                                                                                                                                                        <w:div w:id="481578500">
                                                                                                                                                                                                                                          <w:marLeft w:val="0"/>
                                                                                                                                                                                                                                          <w:marRight w:val="0"/>
                                                                                                                                                                                                                                          <w:marTop w:val="0"/>
                                                                                                                                                                                                                                          <w:marBottom w:val="0"/>
                                                                                                                                                                                                                                          <w:divBdr>
                                                                                                                                                                                                                                            <w:top w:val="none" w:sz="0" w:space="0" w:color="auto"/>
                                                                                                                                                                                                                                            <w:left w:val="none" w:sz="0" w:space="0" w:color="auto"/>
                                                                                                                                                                                                                                            <w:bottom w:val="none" w:sz="0" w:space="0" w:color="auto"/>
                                                                                                                                                                                                                                            <w:right w:val="none" w:sz="0" w:space="0" w:color="auto"/>
                                                                                                                                                                                                                                          </w:divBdr>
                                                                                                                                                                                                                                          <w:divsChild>
                                                                                                                                                                                                                                            <w:div w:id="5689845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83634561">
                                                                                                                                                                                                                                                  <w:marLeft w:val="0"/>
                                                                                                                                                                                                                                                  <w:marRight w:val="0"/>
                                                                                                                                                                                                                                                  <w:marTop w:val="0"/>
                                                                                                                                                                                                                                                  <w:marBottom w:val="0"/>
                                                                                                                                                                                                                                                  <w:divBdr>
                                                                                                                                                                                                                                                    <w:top w:val="none" w:sz="0" w:space="0" w:color="auto"/>
                                                                                                                                                                                                                                                    <w:left w:val="none" w:sz="0" w:space="0" w:color="auto"/>
                                                                                                                                                                                                                                                    <w:bottom w:val="none" w:sz="0" w:space="0" w:color="auto"/>
                                                                                                                                                                                                                                                    <w:right w:val="none" w:sz="0" w:space="0" w:color="auto"/>
                                                                                                                                                                                                                                                  </w:divBdr>
                                                                                                                                                                                                                                                  <w:divsChild>
                                                                                                                                                                                                                                                    <w:div w:id="128072153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85286565">
                                                                                                                                                                                                                                                          <w:marLeft w:val="0"/>
                                                                                                                                                                                                                                                          <w:marRight w:val="0"/>
                                                                                                                                                                                                                                                          <w:marTop w:val="0"/>
                                                                                                                                                                                                                                                          <w:marBottom w:val="0"/>
                                                                                                                                                                                                                                                          <w:divBdr>
                                                                                                                                                                                                                                                            <w:top w:val="none" w:sz="0" w:space="0" w:color="auto"/>
                                                                                                                                                                                                                                                            <w:left w:val="none" w:sz="0" w:space="0" w:color="auto"/>
                                                                                                                                                                                                                                                            <w:bottom w:val="none" w:sz="0" w:space="0" w:color="auto"/>
                                                                                                                                                                                                                                                            <w:right w:val="none" w:sz="0" w:space="0" w:color="auto"/>
                                                                                                                                                                                                                                                          </w:divBdr>
                                                                                                                                                                                                                                                          <w:divsChild>
                                                                                                                                                                                                                                                            <w:div w:id="5091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new+beauty+and+wellness+westport&amp;rlz=1C1CHBF_enUS745US745&amp;oq=new+beauty+and+wellnes&amp;aqs=chrome.0.0j69i60j69i57j69i59j69i61.5140j0j4&amp;sourceid=chrome&amp;ie=UTF-8" TargetMode="External"/><Relationship Id="rId13" Type="http://schemas.openxmlformats.org/officeDocument/2006/relationships/hyperlink" Target="https://www.ncbi.nlm.nih.gov/pmc/articles/PMC4598204/" TargetMode="External"/><Relationship Id="rId3" Type="http://schemas.openxmlformats.org/officeDocument/2006/relationships/styles" Target="styles.xml"/><Relationship Id="rId7" Type="http://schemas.openxmlformats.org/officeDocument/2006/relationships/hyperlink" Target="https://www.google.com/search?q=new+beauty+and+wellness+westport&amp;rlz=1C1CHBF_enUS745US745&amp;oq=new+beauty+and+wellnes&amp;aqs=chrome.0.0j69i60j69i57j69i59j69i61.5140j0j4&amp;sourceid=chrome&amp;ie=UTF-8" TargetMode="External"/><Relationship Id="rId12" Type="http://schemas.openxmlformats.org/officeDocument/2006/relationships/hyperlink" Target="https://www.ncbi.nlm.nih.gov/pubmed/180903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ubmed/2313564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dedge.com/cutis/article/101904/aesthetic-dermatology/update-hyaluronic-acid-fillers-facial-rejuvenation" TargetMode="External"/><Relationship Id="rId4" Type="http://schemas.microsoft.com/office/2007/relationships/stylesWithEffects" Target="stylesWithEffects.xml"/><Relationship Id="rId9" Type="http://schemas.openxmlformats.org/officeDocument/2006/relationships/hyperlink" Target="https://www.google.com/search?q=new+beauty+and+wellness+westport&amp;rlz=1C1CHBF_enUS745US745&amp;oq=new+beauty+and+wellnes&amp;aqs=chrome.0.0j69i60j69i57j69i59j69i61.5140j0j4&amp;sourceid=chrome&amp;ie=UTF-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BDC2-677E-462E-9D5F-B05F96FF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10</cp:revision>
  <dcterms:created xsi:type="dcterms:W3CDTF">2018-09-25T20:26:00Z</dcterms:created>
  <dcterms:modified xsi:type="dcterms:W3CDTF">2018-09-26T23:55:00Z</dcterms:modified>
</cp:coreProperties>
</file>