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Blurbs.New Beauty &amp; Wellness.KL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New 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https://newbeautywellness.com/new-home/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Reference 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https://newbeautywellness.com/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Plagiarism: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42"/>
          <w:szCs w:val="42"/>
          <w:highlight w:val="yellow"/>
        </w:rPr>
      </w:pPr>
      <w:r w:rsidDel="00000000" w:rsidR="00000000" w:rsidRPr="00000000">
        <w:rPr>
          <w:b w:val="1"/>
          <w:sz w:val="42"/>
          <w:szCs w:val="42"/>
          <w:highlight w:val="yellow"/>
          <w:rtl w:val="0"/>
        </w:rPr>
        <w:t xml:space="preserve">HOMEPAGE BLURBS- HERO IMAGES 7/36</w:t>
      </w:r>
    </w:p>
    <w:p w:rsidR="00000000" w:rsidDel="00000000" w:rsidP="00000000" w:rsidRDefault="00000000" w:rsidRPr="00000000" w14:paraId="00000007">
      <w:pPr>
        <w:rPr>
          <w:b w:val="1"/>
          <w:sz w:val="42"/>
          <w:szCs w:val="4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HERO IMAGE #1 (WOMAN W/ SHORT BLONDE HAIR): 13-23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NEW RADIANCE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REDEFINE REJUVENATION &amp; HEALING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HERO IMAGE #2 (WOMAN WEARING WHITE SITTING DOWN):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NEW CONFIDENCE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REVEAL SEXY CURVES &amp; CONTOURS</w:t>
      </w:r>
    </w:p>
    <w:p w:rsidR="00000000" w:rsidDel="00000000" w:rsidP="00000000" w:rsidRDefault="00000000" w:rsidRPr="00000000" w14:paraId="00000012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HERO IMAGE #3 (WOMAN W/ CURLY BROWN HAIR &amp; GLAM MAKEUP):</w:t>
      </w:r>
    </w:p>
    <w:p w:rsidR="00000000" w:rsidDel="00000000" w:rsidP="00000000" w:rsidRDefault="00000000" w:rsidRPr="00000000" w14:paraId="00000014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NEW ELEGANCE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ENRICH/ELEVATE INNER &amp; OUTER WELLNESS</w:t>
      </w:r>
    </w:p>
    <w:p w:rsidR="00000000" w:rsidDel="00000000" w:rsidP="00000000" w:rsidRDefault="00000000" w:rsidRPr="00000000" w14:paraId="00000017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HERO IMAGE #4 (WOMAN W/ UPDO &amp; NATURAL FACE):</w:t>
      </w:r>
    </w:p>
    <w:p w:rsidR="00000000" w:rsidDel="00000000" w:rsidP="00000000" w:rsidRDefault="00000000" w:rsidRPr="00000000" w14:paraId="00000019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NEW GLOW</w:t>
      </w:r>
    </w:p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ENHANCE YOUR NATURAL BEAUTY</w:t>
      </w:r>
    </w:p>
    <w:p w:rsidR="00000000" w:rsidDel="00000000" w:rsidP="00000000" w:rsidRDefault="00000000" w:rsidRPr="00000000" w14:paraId="0000001C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HERO IMAGE #5 (WOMAN W/ FRECKLES &amp; NATURAL FACE):</w:t>
      </w:r>
    </w:p>
    <w:p w:rsidR="00000000" w:rsidDel="00000000" w:rsidP="00000000" w:rsidRDefault="00000000" w:rsidRPr="00000000" w14:paraId="0000001E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NEW HEALING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DISCOVER HOLISTIC HARMONY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HERO IMAGE #6 (GROUP OF 5 WOMEN):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NEW CHARM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FIND BALANCE IN BEAUTY &amp; VITALITY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HERO IMAGE #6 (WOMAN WEARING PURPLE OUTFIT):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NEW ALLURE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TRANSFORM YOUR SKIN &amp; BODY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42"/>
          <w:szCs w:val="4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42"/>
          <w:szCs w:val="42"/>
          <w:highlight w:val="yellow"/>
        </w:rPr>
      </w:pPr>
      <w:r w:rsidDel="00000000" w:rsidR="00000000" w:rsidRPr="00000000">
        <w:rPr>
          <w:b w:val="1"/>
          <w:sz w:val="42"/>
          <w:szCs w:val="42"/>
          <w:highlight w:val="yellow"/>
          <w:rtl w:val="0"/>
        </w:rPr>
        <w:t xml:space="preserve">BLURB UNDER HERO IMAGES 21 - 216</w:t>
      </w:r>
    </w:p>
    <w:p w:rsidR="00000000" w:rsidDel="00000000" w:rsidP="00000000" w:rsidRDefault="00000000" w:rsidRPr="00000000" w14:paraId="0000002E">
      <w:pPr>
        <w:rPr>
          <w:b w:val="1"/>
          <w:sz w:val="42"/>
          <w:szCs w:val="4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42"/>
          <w:szCs w:val="4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MORE THAN AESTHETICS</w:t>
        <w:br w:type="textWrapping"/>
        <w:t xml:space="preserve">BEAUTY FROM THE INSIDE OUT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NEW BEAUTY &amp; WELLNESS OFFERS A UNIQUE APPROACH TO HELP YOU TO LOOK AND FEEL BEAUTIFUL, FROM THE INSIDE OUT. WE COMBINE SCIENCE, ART, &amp; ALCHEMY IN A BLEND OF HOLISTIC &amp; COSMETIC TREATMENTS FOR YOU TO ACHIEVE YOUR BEST BODY.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42"/>
          <w:szCs w:val="4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42"/>
          <w:szCs w:val="4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42"/>
          <w:szCs w:val="42"/>
          <w:highlight w:val="yellow"/>
        </w:rPr>
      </w:pPr>
      <w:r w:rsidDel="00000000" w:rsidR="00000000" w:rsidRPr="00000000">
        <w:rPr>
          <w:b w:val="1"/>
          <w:sz w:val="42"/>
          <w:szCs w:val="42"/>
          <w:highlight w:val="yellow"/>
          <w:rtl w:val="0"/>
        </w:rPr>
        <w:t xml:space="preserve">EXPERIENCES BLURB 199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DISCOVER RENEWED ENERGY AND EMOTIONAL BALANCE WITH OUR EXCLUSIVE AND TRANSFORMATIVE EXPERIENCES. THESE TREATMENTS WORK TO CREATE HARMONY FOR YOUR ENTIRE BEING THROUGH THE USE OF ADVANCED THERAPIES.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ewbeautywellness.com/new-home/" TargetMode="External"/><Relationship Id="rId7" Type="http://schemas.openxmlformats.org/officeDocument/2006/relationships/hyperlink" Target="https://newbeautywellness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