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629" w:rsidRPr="0019719A" w:rsidRDefault="00E06629" w:rsidP="0019719A">
      <w:r w:rsidRPr="0019719A">
        <w:t>RF MICRONEEDLING.PAGE. TRUTH AND BEAUTY.MZ</w:t>
      </w:r>
    </w:p>
    <w:p w:rsidR="00E06629" w:rsidRPr="0019719A" w:rsidRDefault="00A90F9A" w:rsidP="0019719A">
      <w:r>
        <w:t>/RF-MICRONEEDLING-MORPHEUS-8/</w:t>
      </w:r>
    </w:p>
    <w:p w:rsidR="00E06629" w:rsidRPr="0019719A" w:rsidRDefault="00E06629" w:rsidP="0019719A">
      <w:r w:rsidRPr="0019719A">
        <w:t>KW MICRONEEDLING</w:t>
      </w:r>
    </w:p>
    <w:p w:rsidR="00E06629" w:rsidRPr="0019719A" w:rsidRDefault="00E06629" w:rsidP="0019719A">
      <w:r w:rsidRPr="0019719A">
        <w:t>META: Microneedling with Radio Frequency stimulates collagen to improve wrinkles, skin laxity, and tone &amp; texture. Find out if RF Microneedling is right for you.</w:t>
      </w:r>
    </w:p>
    <w:p w:rsidR="009628C4" w:rsidRPr="0019719A" w:rsidRDefault="00A90F9A" w:rsidP="0019719A">
      <w:r>
        <w:t>RADIO FREQUENCY MICRONEEDLING TREATMENTS |</w:t>
      </w:r>
      <w:r w:rsidR="009628C4" w:rsidRPr="0019719A">
        <w:t>MORPHEUS</w:t>
      </w:r>
      <w:r>
        <w:t xml:space="preserve"> </w:t>
      </w:r>
      <w:r w:rsidR="009628C4" w:rsidRPr="0019719A">
        <w:t>8</w:t>
      </w:r>
      <w:r>
        <w:t xml:space="preserve"> | Long Island</w:t>
      </w:r>
    </w:p>
    <w:p w:rsidR="009F1B84" w:rsidRPr="0019719A" w:rsidRDefault="00F154EB" w:rsidP="0019719A">
      <w:r w:rsidRPr="0019719A">
        <w:t>Morpheus8 is an advanced</w:t>
      </w:r>
      <w:r w:rsidR="00C75790" w:rsidRPr="0019719A">
        <w:t xml:space="preserve"> skin </w:t>
      </w:r>
      <w:r w:rsidRPr="0019719A">
        <w:t xml:space="preserve">treatment that incorporates </w:t>
      </w:r>
      <w:r w:rsidR="00C75790" w:rsidRPr="0019719A">
        <w:t>Microneedling</w:t>
      </w:r>
      <w:r w:rsidR="00A90F9A">
        <w:t xml:space="preserve"> and fractionated</w:t>
      </w:r>
      <w:r w:rsidR="00C75790" w:rsidRPr="0019719A">
        <w:t xml:space="preserve"> </w:t>
      </w:r>
      <w:r w:rsidRPr="0019719A">
        <w:t xml:space="preserve">Radio Frequency (RF) to achieve optimal skin rejuvenation. By stimulating the production of collagen, RF Microneedling </w:t>
      </w:r>
      <w:r w:rsidR="00ED15A7" w:rsidRPr="0019719A">
        <w:t xml:space="preserve">rejuvenates </w:t>
      </w:r>
      <w:r w:rsidR="00A90F9A">
        <w:t xml:space="preserve">the skin </w:t>
      </w:r>
      <w:r w:rsidR="00ED15A7" w:rsidRPr="0019719A">
        <w:t xml:space="preserve">by remodeling </w:t>
      </w:r>
      <w:r w:rsidR="00A90F9A">
        <w:t xml:space="preserve">tissue </w:t>
      </w:r>
      <w:r w:rsidR="00ED15A7" w:rsidRPr="0019719A">
        <w:t>on a cellular level</w:t>
      </w:r>
      <w:r w:rsidRPr="0019719A">
        <w:t xml:space="preserve">. </w:t>
      </w:r>
      <w:r w:rsidR="00A90F9A">
        <w:t>RF M</w:t>
      </w:r>
      <w:r w:rsidR="009F1B84" w:rsidRPr="0019719A">
        <w:t>icroneedling is a great way to improve you</w:t>
      </w:r>
      <w:r w:rsidR="00A159FA">
        <w:t>r</w:t>
      </w:r>
      <w:r w:rsidR="009F1B84" w:rsidRPr="0019719A">
        <w:t xml:space="preserve"> appearance without surgery or downtime and scores of men and women have used this high-tech facial to reduce fine lines and wrinkles, tighten skin, correct skin tone and texture, and improve scarring (such as acne scars and stretch marks.)</w:t>
      </w:r>
    </w:p>
    <w:p w:rsidR="00E06629" w:rsidRPr="0019719A" w:rsidRDefault="00E06629" w:rsidP="0019719A">
      <w:r w:rsidRPr="0019719A">
        <w:t>BENEFITS OF RF MICRONEEDLING</w:t>
      </w:r>
      <w:r w:rsidR="009F1B84" w:rsidRPr="0019719A">
        <w:t xml:space="preserve"> with MORPHEUS 8</w:t>
      </w:r>
    </w:p>
    <w:p w:rsidR="009F1B84" w:rsidRPr="0019719A" w:rsidRDefault="009F1B84" w:rsidP="00A90F9A">
      <w:pPr>
        <w:pStyle w:val="ListParagraph"/>
        <w:numPr>
          <w:ilvl w:val="0"/>
          <w:numId w:val="2"/>
        </w:numPr>
      </w:pPr>
      <w:r w:rsidRPr="0019719A">
        <w:t>FDA cleared as safe and effective</w:t>
      </w:r>
    </w:p>
    <w:p w:rsidR="009F1B84" w:rsidRPr="0019719A" w:rsidRDefault="009F1B84" w:rsidP="00A90F9A">
      <w:pPr>
        <w:pStyle w:val="ListParagraph"/>
        <w:numPr>
          <w:ilvl w:val="0"/>
          <w:numId w:val="2"/>
        </w:numPr>
      </w:pPr>
      <w:r w:rsidRPr="0019719A">
        <w:t>Clinically proven</w:t>
      </w:r>
    </w:p>
    <w:p w:rsidR="009F1B84" w:rsidRPr="0019719A" w:rsidRDefault="009F1B84" w:rsidP="00A90F9A">
      <w:pPr>
        <w:pStyle w:val="ListParagraph"/>
        <w:numPr>
          <w:ilvl w:val="0"/>
          <w:numId w:val="2"/>
        </w:numPr>
      </w:pPr>
      <w:r w:rsidRPr="0019719A">
        <w:t>Stimulates the production of collagen</w:t>
      </w:r>
      <w:r w:rsidR="00A90F9A">
        <w:t xml:space="preserve"> and elastin</w:t>
      </w:r>
    </w:p>
    <w:p w:rsidR="009F1B84" w:rsidRPr="0019719A" w:rsidRDefault="009F1B84" w:rsidP="00A90F9A">
      <w:pPr>
        <w:pStyle w:val="ListParagraph"/>
        <w:numPr>
          <w:ilvl w:val="0"/>
          <w:numId w:val="2"/>
        </w:numPr>
      </w:pPr>
      <w:r w:rsidRPr="0019719A">
        <w:t>Virtually pain</w:t>
      </w:r>
      <w:r w:rsidR="00A159FA">
        <w:t>-</w:t>
      </w:r>
      <w:r w:rsidRPr="0019719A">
        <w:t>free</w:t>
      </w:r>
      <w:r w:rsidR="00A90F9A">
        <w:t xml:space="preserve"> + </w:t>
      </w:r>
      <w:r w:rsidRPr="0019719A">
        <w:t xml:space="preserve">Minimal </w:t>
      </w:r>
      <w:r w:rsidR="00A90F9A">
        <w:t>downtime</w:t>
      </w:r>
    </w:p>
    <w:p w:rsidR="009F1B84" w:rsidRPr="0019719A" w:rsidRDefault="009F1B84" w:rsidP="00A90F9A">
      <w:pPr>
        <w:pStyle w:val="ListParagraph"/>
        <w:numPr>
          <w:ilvl w:val="0"/>
          <w:numId w:val="2"/>
        </w:numPr>
      </w:pPr>
      <w:r w:rsidRPr="0019719A">
        <w:t>Safe on most skin types</w:t>
      </w:r>
    </w:p>
    <w:p w:rsidR="00C75790" w:rsidRPr="0019719A" w:rsidRDefault="00C75790" w:rsidP="00A90F9A">
      <w:pPr>
        <w:pStyle w:val="ListParagraph"/>
        <w:numPr>
          <w:ilvl w:val="0"/>
          <w:numId w:val="2"/>
        </w:numPr>
      </w:pPr>
      <w:r w:rsidRPr="0019719A">
        <w:t xml:space="preserve">Remodels deep skin tissue </w:t>
      </w:r>
    </w:p>
    <w:p w:rsidR="009F1B84" w:rsidRPr="0019719A" w:rsidRDefault="009F1B84" w:rsidP="00A90F9A">
      <w:pPr>
        <w:pStyle w:val="ListParagraph"/>
        <w:numPr>
          <w:ilvl w:val="0"/>
          <w:numId w:val="2"/>
        </w:numPr>
      </w:pPr>
      <w:r w:rsidRPr="0019719A">
        <w:t>Advanced RF + Fractionated technology</w:t>
      </w:r>
    </w:p>
    <w:p w:rsidR="00ED15A7" w:rsidRPr="0019719A" w:rsidRDefault="00A159FA" w:rsidP="00A90F9A">
      <w:pPr>
        <w:pStyle w:val="ListParagraph"/>
        <w:numPr>
          <w:ilvl w:val="0"/>
          <w:numId w:val="2"/>
        </w:numPr>
      </w:pPr>
      <w:r>
        <w:t>A n</w:t>
      </w:r>
      <w:r w:rsidR="00ED15A7" w:rsidRPr="0019719A">
        <w:t>on-surgical alternative to a facelift</w:t>
      </w:r>
    </w:p>
    <w:p w:rsidR="00E06629" w:rsidRPr="0019719A" w:rsidRDefault="00E06629" w:rsidP="0019719A">
      <w:r w:rsidRPr="0019719A">
        <w:t>RF MICRONEEDLING BEFORE AND AFTER*</w:t>
      </w:r>
    </w:p>
    <w:p w:rsidR="00F677A3" w:rsidRPr="0019719A" w:rsidRDefault="00F677A3" w:rsidP="0019719A">
      <w:r w:rsidRPr="0019719A">
        <w:t>RF Microneedling before and after pictures demonstrate the incredible skin rejuvenation that is possible when the Morpheus 8 treatment is performed by a skilled professional. As with any skin treatment, results may vary.*</w:t>
      </w:r>
    </w:p>
    <w:p w:rsidR="00AE030A" w:rsidRPr="0019719A" w:rsidRDefault="00AE030A" w:rsidP="0019719A">
      <w:r w:rsidRPr="0019719A">
        <w:t>WHY CHOOSE Dr. Thomas Romo at Truth and Beauty Medical Spa?</w:t>
      </w:r>
    </w:p>
    <w:p w:rsidR="00AE030A" w:rsidRPr="0019719A" w:rsidRDefault="00AE030A" w:rsidP="0019719A">
      <w:r w:rsidRPr="0019719A">
        <w:t>RF Microneedling is a technique sensitive treatment. This means the experience and expertise of the person performing your procedure significantly influences your results. This is why discerning patients living in Lo</w:t>
      </w:r>
      <w:r w:rsidR="00A90F9A">
        <w:t>ng Island</w:t>
      </w:r>
      <w:r w:rsidRPr="0019719A">
        <w:t xml:space="preserve"> choose Microneedling from Dr. Thomas Romo at Truth and Beauty Medical Spa. Dr. Romo is a double board-certified plastic surgeon renowned for his work in facial plastic and reconstructive surgery</w:t>
      </w:r>
      <w:r w:rsidR="00A90F9A">
        <w:t xml:space="preserve">. For </w:t>
      </w:r>
      <w:r w:rsidRPr="0019719A">
        <w:t>the best in facial enhancement, choose the best in facial treatments. Schedule a consultation with Dr. Romo today and find out if Morpheus 8 is right for you.</w:t>
      </w:r>
    </w:p>
    <w:p w:rsidR="00F677A3" w:rsidRPr="0019719A" w:rsidRDefault="00F677A3" w:rsidP="0019719A">
      <w:r w:rsidRPr="0019719A">
        <w:t>HOW DOES MICRONEEDLING WITH RADIO FREQUENCY WORK?</w:t>
      </w:r>
    </w:p>
    <w:p w:rsidR="00640381" w:rsidRPr="0019719A" w:rsidRDefault="00F677A3" w:rsidP="0019719A">
      <w:r w:rsidRPr="0019719A">
        <w:lastRenderedPageBreak/>
        <w:t xml:space="preserve">The Morpheus 8 combines two advanced technologies, Fractionated </w:t>
      </w:r>
      <w:r w:rsidR="00A90F9A">
        <w:t>Radio F</w:t>
      </w:r>
      <w:r w:rsidRPr="0019719A">
        <w:t>requency and Micro</w:t>
      </w:r>
      <w:r w:rsidR="00B306A3">
        <w:t>-</w:t>
      </w:r>
      <w:r w:rsidRPr="0019719A">
        <w:t xml:space="preserve">needling into one facial </w:t>
      </w:r>
      <w:r w:rsidR="00A90F9A">
        <w:t xml:space="preserve">or body </w:t>
      </w:r>
      <w:r w:rsidRPr="0019719A">
        <w:t xml:space="preserve">treatment. During the procedure, microscopic needles puncture the skin to stimulate natural skin rejuvenation via a process known as controlled wound healing. In </w:t>
      </w:r>
      <w:r w:rsidR="00155F7B" w:rsidRPr="0019719A">
        <w:t>response,</w:t>
      </w:r>
      <w:r w:rsidRPr="0019719A">
        <w:t xml:space="preserve"> the body creates more collagen and elastin (the structural </w:t>
      </w:r>
      <w:r w:rsidR="00155F7B" w:rsidRPr="0019719A">
        <w:t>proteins</w:t>
      </w:r>
      <w:r w:rsidRPr="0019719A">
        <w:t xml:space="preserve"> that keep </w:t>
      </w:r>
      <w:r w:rsidR="00A90F9A">
        <w:t>the</w:t>
      </w:r>
      <w:r w:rsidRPr="0019719A">
        <w:t xml:space="preserve"> skin young and healthy</w:t>
      </w:r>
      <w:r w:rsidR="00A159FA">
        <w:t>-</w:t>
      </w:r>
      <w:r w:rsidRPr="0019719A">
        <w:t>looking.)</w:t>
      </w:r>
      <w:r w:rsidR="00A90F9A">
        <w:rPr>
          <w:rFonts w:cstheme="minorHAnsi"/>
        </w:rPr>
        <w:t>¹</w:t>
      </w:r>
      <w:r w:rsidRPr="0019719A">
        <w:t xml:space="preserve"> </w:t>
      </w:r>
    </w:p>
    <w:p w:rsidR="00C32F9E" w:rsidRPr="0019719A" w:rsidRDefault="00F677A3" w:rsidP="0019719A">
      <w:r w:rsidRPr="0019719A">
        <w:t>In addition to the micro</w:t>
      </w:r>
      <w:r w:rsidR="00A159FA">
        <w:t>-</w:t>
      </w:r>
      <w:r w:rsidRPr="0019719A">
        <w:t>needles, Morpheus 8 uses Fractionated RF energy to heat the tissue. This causes the tissue to contract (tighten) and</w:t>
      </w:r>
      <w:r w:rsidR="00A90F9A">
        <w:t xml:space="preserve"> further increases</w:t>
      </w:r>
      <w:r w:rsidRPr="0019719A">
        <w:t xml:space="preserve"> the production of collagen. </w:t>
      </w:r>
      <w:r w:rsidR="00A90F9A">
        <w:rPr>
          <w:rFonts w:cstheme="minorHAnsi"/>
        </w:rPr>
        <w:t>²</w:t>
      </w:r>
    </w:p>
    <w:p w:rsidR="00F677A3" w:rsidRPr="0019719A" w:rsidRDefault="00F677A3" w:rsidP="0019719A">
      <w:r w:rsidRPr="0019719A">
        <w:t xml:space="preserve">Unlike other RF </w:t>
      </w:r>
      <w:r w:rsidR="00155F7B" w:rsidRPr="0019719A">
        <w:t>Micro</w:t>
      </w:r>
      <w:r w:rsidR="00B306A3">
        <w:t>-</w:t>
      </w:r>
      <w:r w:rsidR="00155F7B" w:rsidRPr="0019719A">
        <w:t>needling</w:t>
      </w:r>
      <w:r w:rsidRPr="0019719A">
        <w:t xml:space="preserve"> treatments that superficially penetrate the skin, Morpheus 8 targets the deepest layers of skin tissue. </w:t>
      </w:r>
      <w:r w:rsidR="00A90F9A">
        <w:t>The device is FDA cleared to</w:t>
      </w:r>
      <w:r w:rsidRPr="0019719A">
        <w:t xml:space="preserve"> rejuvenate the skin by </w:t>
      </w:r>
      <w:proofErr w:type="spellStart"/>
      <w:r w:rsidR="00155F7B" w:rsidRPr="0019719A">
        <w:t>subdermal</w:t>
      </w:r>
      <w:proofErr w:type="spellEnd"/>
      <w:r w:rsidRPr="0019719A">
        <w:t xml:space="preserve"> adipose remodeling—remodeling of fat below the skin</w:t>
      </w:r>
      <w:r w:rsidR="00A90F9A">
        <w:t>’s surface--</w:t>
      </w:r>
      <w:r w:rsidRPr="0019719A">
        <w:t xml:space="preserve">to </w:t>
      </w:r>
      <w:r w:rsidR="00155F7B" w:rsidRPr="0019719A">
        <w:t>achieve</w:t>
      </w:r>
      <w:r w:rsidRPr="0019719A">
        <w:t xml:space="preserve"> optimal results. </w:t>
      </w:r>
    </w:p>
    <w:p w:rsidR="00640381" w:rsidRPr="0019719A" w:rsidRDefault="00640381" w:rsidP="0019719A">
      <w:r w:rsidRPr="0019719A">
        <w:t>Remodeling fatty tissue is especially effective for shaping and contouring the</w:t>
      </w:r>
      <w:r w:rsidR="00A90F9A">
        <w:t xml:space="preserve"> lower</w:t>
      </w:r>
      <w:r w:rsidRPr="0019719A">
        <w:t xml:space="preserve"> face</w:t>
      </w:r>
      <w:r w:rsidR="00A90F9A">
        <w:t xml:space="preserve"> and neck</w:t>
      </w:r>
      <w:r w:rsidRPr="0019719A">
        <w:t xml:space="preserve">. The treatment is commonly utilized to improve the appearance of jowls, wrinkling, skin </w:t>
      </w:r>
      <w:r w:rsidR="00155F7B" w:rsidRPr="0019719A">
        <w:t>laxity</w:t>
      </w:r>
      <w:r w:rsidRPr="0019719A">
        <w:t xml:space="preserve">, and fat accumulation in the submental--neck and chin--region. </w:t>
      </w:r>
    </w:p>
    <w:p w:rsidR="00E06629" w:rsidRPr="0019719A" w:rsidRDefault="00E06629" w:rsidP="0019719A">
      <w:r w:rsidRPr="0019719A">
        <w:t>WHAT SKIN CONDITIONS CAN MICRONEEDLING IMPROVE?</w:t>
      </w:r>
    </w:p>
    <w:p w:rsidR="00F677A3" w:rsidRPr="0019719A" w:rsidRDefault="00F677A3" w:rsidP="0019719A">
      <w:r w:rsidRPr="0019719A">
        <w:t>RF Micro</w:t>
      </w:r>
      <w:r w:rsidR="00B306A3">
        <w:t>-</w:t>
      </w:r>
      <w:r w:rsidRPr="0019719A">
        <w:t>needling with the Morpheus 8 can rejuvenate skin and repair common blemishes on the face and body. Popular treatment applications include:</w:t>
      </w:r>
    </w:p>
    <w:p w:rsidR="00A90F9A" w:rsidRPr="0019719A" w:rsidRDefault="00F677A3" w:rsidP="00A90F9A">
      <w:pPr>
        <w:pStyle w:val="ListParagraph"/>
        <w:numPr>
          <w:ilvl w:val="0"/>
          <w:numId w:val="3"/>
        </w:numPr>
      </w:pPr>
      <w:r w:rsidRPr="0019719A">
        <w:t xml:space="preserve">Improving fine lines and </w:t>
      </w:r>
      <w:r w:rsidR="00155F7B" w:rsidRPr="0019719A">
        <w:t>wrinkles</w:t>
      </w:r>
      <w:r w:rsidRPr="0019719A">
        <w:t xml:space="preserve"> </w:t>
      </w:r>
    </w:p>
    <w:p w:rsidR="00F677A3" w:rsidRPr="0019719A" w:rsidRDefault="00F677A3" w:rsidP="00A90F9A">
      <w:pPr>
        <w:pStyle w:val="ListParagraph"/>
        <w:numPr>
          <w:ilvl w:val="0"/>
          <w:numId w:val="3"/>
        </w:numPr>
      </w:pPr>
      <w:r w:rsidRPr="0019719A">
        <w:t>Rejuvenating the back of the hands</w:t>
      </w:r>
    </w:p>
    <w:p w:rsidR="00F677A3" w:rsidRPr="0019719A" w:rsidRDefault="00F677A3" w:rsidP="00A90F9A">
      <w:pPr>
        <w:pStyle w:val="ListParagraph"/>
        <w:numPr>
          <w:ilvl w:val="0"/>
          <w:numId w:val="3"/>
        </w:numPr>
      </w:pPr>
      <w:r w:rsidRPr="0019719A">
        <w:t xml:space="preserve">Tightening skin (both lose facial skin &amp; skin </w:t>
      </w:r>
      <w:r w:rsidR="00155F7B" w:rsidRPr="0019719A">
        <w:t>laxity</w:t>
      </w:r>
      <w:r w:rsidRPr="0019719A">
        <w:t xml:space="preserve"> on the body)</w:t>
      </w:r>
    </w:p>
    <w:p w:rsidR="00F677A3" w:rsidRPr="0019719A" w:rsidRDefault="00F677A3" w:rsidP="00A90F9A">
      <w:pPr>
        <w:pStyle w:val="ListParagraph"/>
        <w:numPr>
          <w:ilvl w:val="0"/>
          <w:numId w:val="3"/>
        </w:numPr>
      </w:pPr>
      <w:r w:rsidRPr="0019719A">
        <w:t>Diminish</w:t>
      </w:r>
      <w:r w:rsidR="00A90F9A">
        <w:t>ing</w:t>
      </w:r>
      <w:r w:rsidRPr="0019719A">
        <w:t xml:space="preserve"> the appearance of acne scars</w:t>
      </w:r>
    </w:p>
    <w:p w:rsidR="00F677A3" w:rsidRPr="0019719A" w:rsidRDefault="00A90F9A" w:rsidP="00A90F9A">
      <w:pPr>
        <w:pStyle w:val="ListParagraph"/>
        <w:numPr>
          <w:ilvl w:val="0"/>
          <w:numId w:val="3"/>
        </w:numPr>
      </w:pPr>
      <w:r>
        <w:t>Fading</w:t>
      </w:r>
      <w:r w:rsidR="00F677A3" w:rsidRPr="0019719A">
        <w:t xml:space="preserve"> stretch marks</w:t>
      </w:r>
    </w:p>
    <w:p w:rsidR="00F677A3" w:rsidRPr="0019719A" w:rsidRDefault="00C32F9E" w:rsidP="00A90F9A">
      <w:pPr>
        <w:pStyle w:val="ListParagraph"/>
        <w:numPr>
          <w:ilvl w:val="0"/>
          <w:numId w:val="3"/>
        </w:numPr>
      </w:pPr>
      <w:r w:rsidRPr="0019719A">
        <w:t>Correct</w:t>
      </w:r>
      <w:r w:rsidR="00A90F9A">
        <w:t>ing</w:t>
      </w:r>
      <w:r w:rsidRPr="0019719A">
        <w:t xml:space="preserve"> skin tone</w:t>
      </w:r>
    </w:p>
    <w:p w:rsidR="00C32F9E" w:rsidRDefault="00C32F9E" w:rsidP="00A90F9A">
      <w:pPr>
        <w:pStyle w:val="ListParagraph"/>
        <w:numPr>
          <w:ilvl w:val="0"/>
          <w:numId w:val="3"/>
        </w:numPr>
      </w:pPr>
      <w:r w:rsidRPr="0019719A">
        <w:t>Smooth</w:t>
      </w:r>
      <w:r w:rsidR="00A90F9A">
        <w:t>ing</w:t>
      </w:r>
      <w:r w:rsidRPr="0019719A">
        <w:t xml:space="preserve"> skin texture</w:t>
      </w:r>
    </w:p>
    <w:p w:rsidR="00AE030A" w:rsidRPr="0019719A" w:rsidRDefault="00AE030A" w:rsidP="0019719A">
      <w:pPr>
        <w:pStyle w:val="ListParagraph"/>
        <w:numPr>
          <w:ilvl w:val="0"/>
          <w:numId w:val="3"/>
        </w:numPr>
      </w:pPr>
      <w:r w:rsidRPr="0019719A">
        <w:t>Contouring the submental region</w:t>
      </w:r>
    </w:p>
    <w:p w:rsidR="00A90F9A" w:rsidRPr="0019719A" w:rsidRDefault="00A90F9A" w:rsidP="00A90F9A">
      <w:r w:rsidRPr="0019719A">
        <w:t>BENEFITS OF THE MORPHEUS 8 by IN MODE AESTHETICS</w:t>
      </w:r>
    </w:p>
    <w:p w:rsidR="00A90F9A" w:rsidRPr="0019719A" w:rsidRDefault="00A90F9A" w:rsidP="00A90F9A">
      <w:r w:rsidRPr="0019719A">
        <w:t xml:space="preserve">Truth and Beauty Medical Spa is a state-of-the-art facility equipped with only the most advanced cosmetic devices and technologies. That is why Dr. Thomas Romo offers RF </w:t>
      </w:r>
      <w:r w:rsidR="00B306A3">
        <w:t>m</w:t>
      </w:r>
      <w:r w:rsidR="00155F7B" w:rsidRPr="0019719A">
        <w:t>icro</w:t>
      </w:r>
      <w:r w:rsidR="00B306A3">
        <w:t xml:space="preserve"> </w:t>
      </w:r>
      <w:r w:rsidR="00155F7B" w:rsidRPr="0019719A">
        <w:t>needling</w:t>
      </w:r>
      <w:r w:rsidRPr="0019719A">
        <w:t xml:space="preserve"> using the Morpheus 8 from In</w:t>
      </w:r>
      <w:r w:rsidR="00B306A3">
        <w:t xml:space="preserve"> </w:t>
      </w:r>
      <w:r w:rsidRPr="0019719A">
        <w:t xml:space="preserve">Mode. </w:t>
      </w:r>
    </w:p>
    <w:p w:rsidR="00A90F9A" w:rsidRPr="0019719A" w:rsidRDefault="00A90F9A" w:rsidP="00A90F9A">
      <w:r w:rsidRPr="0019719A">
        <w:t xml:space="preserve">The Morpheus 8 distinguishes itself from other </w:t>
      </w:r>
      <w:r w:rsidR="00155F7B" w:rsidRPr="0019719A">
        <w:t>Microneedling</w:t>
      </w:r>
      <w:r w:rsidRPr="0019719A">
        <w:t xml:space="preserve"> devices in numerous ways:</w:t>
      </w:r>
    </w:p>
    <w:p w:rsidR="00A90F9A" w:rsidRPr="0019719A" w:rsidRDefault="00A90F9A" w:rsidP="00A90F9A">
      <w:pPr>
        <w:pStyle w:val="ListParagraph"/>
        <w:numPr>
          <w:ilvl w:val="0"/>
          <w:numId w:val="4"/>
        </w:numPr>
      </w:pPr>
      <w:r w:rsidRPr="0019719A">
        <w:t>Advanced Fractionated RF energy</w:t>
      </w:r>
    </w:p>
    <w:p w:rsidR="00A90F9A" w:rsidRPr="0019719A" w:rsidRDefault="00A90F9A" w:rsidP="00A90F9A">
      <w:pPr>
        <w:pStyle w:val="ListParagraph"/>
        <w:numPr>
          <w:ilvl w:val="0"/>
          <w:numId w:val="4"/>
        </w:numPr>
      </w:pPr>
      <w:r w:rsidRPr="0019719A">
        <w:t>Uniform delivery</w:t>
      </w:r>
    </w:p>
    <w:p w:rsidR="00A90F9A" w:rsidRPr="0019719A" w:rsidRDefault="00A90F9A" w:rsidP="00A90F9A">
      <w:pPr>
        <w:pStyle w:val="ListParagraph"/>
        <w:numPr>
          <w:ilvl w:val="0"/>
          <w:numId w:val="4"/>
        </w:numPr>
      </w:pPr>
      <w:r w:rsidRPr="0019719A">
        <w:t xml:space="preserve">Increased needle penetration of 4 mm </w:t>
      </w:r>
      <w:r>
        <w:t xml:space="preserve">to target </w:t>
      </w:r>
      <w:r w:rsidRPr="0019719A">
        <w:t>the skin’s deepest tissues</w:t>
      </w:r>
    </w:p>
    <w:p w:rsidR="00A90F9A" w:rsidRPr="0019719A" w:rsidRDefault="00A90F9A" w:rsidP="00A90F9A">
      <w:pPr>
        <w:pStyle w:val="ListParagraph"/>
        <w:numPr>
          <w:ilvl w:val="0"/>
          <w:numId w:val="4"/>
        </w:numPr>
      </w:pPr>
      <w:r w:rsidRPr="0019719A">
        <w:t xml:space="preserve">Rejuvenates and contours via </w:t>
      </w:r>
      <w:proofErr w:type="spellStart"/>
      <w:r w:rsidR="00155F7B" w:rsidRPr="0019719A">
        <w:t>subdermal</w:t>
      </w:r>
      <w:proofErr w:type="spellEnd"/>
      <w:r w:rsidRPr="0019719A">
        <w:t xml:space="preserve"> adipose remodeling.</w:t>
      </w:r>
    </w:p>
    <w:p w:rsidR="00A90F9A" w:rsidRPr="0019719A" w:rsidRDefault="00A90F9A" w:rsidP="00A90F9A">
      <w:pPr>
        <w:pStyle w:val="ListParagraph"/>
        <w:numPr>
          <w:ilvl w:val="0"/>
          <w:numId w:val="4"/>
        </w:numPr>
      </w:pPr>
      <w:r w:rsidRPr="0019719A">
        <w:t>Can treat most anywhere on the face or body</w:t>
      </w:r>
    </w:p>
    <w:p w:rsidR="00A90F9A" w:rsidRPr="0019719A" w:rsidRDefault="00A90F9A" w:rsidP="00A90F9A">
      <w:pPr>
        <w:pStyle w:val="ListParagraph"/>
        <w:numPr>
          <w:ilvl w:val="0"/>
          <w:numId w:val="4"/>
        </w:numPr>
      </w:pPr>
      <w:r w:rsidRPr="0019719A">
        <w:t>Safe on all skin types</w:t>
      </w:r>
    </w:p>
    <w:p w:rsidR="00A90F9A" w:rsidRPr="0019719A" w:rsidRDefault="00A90F9A" w:rsidP="00A90F9A">
      <w:pPr>
        <w:pStyle w:val="ListParagraph"/>
        <w:numPr>
          <w:ilvl w:val="0"/>
          <w:numId w:val="4"/>
        </w:numPr>
      </w:pPr>
      <w:r w:rsidRPr="0019719A">
        <w:t>Minimal downtime</w:t>
      </w:r>
    </w:p>
    <w:p w:rsidR="00A90F9A" w:rsidRPr="0019719A" w:rsidRDefault="00A90F9A" w:rsidP="00A90F9A">
      <w:pPr>
        <w:pStyle w:val="ListParagraph"/>
        <w:numPr>
          <w:ilvl w:val="0"/>
          <w:numId w:val="4"/>
        </w:numPr>
      </w:pPr>
      <w:r w:rsidRPr="0019719A">
        <w:t>Little risk of post-inflammatory hyperpigmentation.</w:t>
      </w:r>
    </w:p>
    <w:p w:rsidR="00E06629" w:rsidRPr="0019719A" w:rsidRDefault="00E06629" w:rsidP="0019719A">
      <w:r w:rsidRPr="0019719A">
        <w:t>HOW MUCH DOES MICRONEEDLING COST?</w:t>
      </w:r>
    </w:p>
    <w:p w:rsidR="00C32F9E" w:rsidRPr="0019719A" w:rsidRDefault="00C32F9E" w:rsidP="0019719A">
      <w:r w:rsidRPr="0019719A">
        <w:t xml:space="preserve">Microneedling cost depends on a variety of factors unique to your customized treatment plan. Elements that affect pricing include treatment area, package pricing, and the number of treatments needed to achieve the desired aesthetic. During your complimentary consultation from </w:t>
      </w:r>
      <w:r w:rsidR="00A90F9A">
        <w:t xml:space="preserve">Truth and Beauty Medical Spa, </w:t>
      </w:r>
      <w:r w:rsidRPr="0019719A">
        <w:t xml:space="preserve">we will discuss RF Microneedling cost in detail. If this advanced facial and body treatment is right for you we will customize a treatment plan tailored to your body, goals, and budget. </w:t>
      </w:r>
    </w:p>
    <w:p w:rsidR="00C32F9E" w:rsidRPr="0019719A" w:rsidRDefault="0085444C" w:rsidP="0019719A">
      <w:r w:rsidRPr="0019719A">
        <w:t>DOES MICRONEEDLING HURT?</w:t>
      </w:r>
    </w:p>
    <w:p w:rsidR="0085444C" w:rsidRPr="0019719A" w:rsidRDefault="0019719A" w:rsidP="0019719A">
      <w:r w:rsidRPr="0019719A">
        <w:t>Dr. Thomas Romo</w:t>
      </w:r>
      <w:r w:rsidR="0085444C" w:rsidRPr="0019719A">
        <w:t xml:space="preserve"> want</w:t>
      </w:r>
      <w:r w:rsidRPr="0019719A">
        <w:t>s to ensure you</w:t>
      </w:r>
      <w:r w:rsidR="0085444C" w:rsidRPr="0019719A">
        <w:t xml:space="preserve"> love your treatment exp</w:t>
      </w:r>
      <w:bookmarkStart w:id="0" w:name="_GoBack"/>
      <w:bookmarkEnd w:id="0"/>
      <w:r w:rsidR="0085444C" w:rsidRPr="0019719A">
        <w:t>erience as much as you love your results. To guarantee your comfort, patients have the option to supplement their treatment with Pro-Nox</w:t>
      </w:r>
      <w:r w:rsidR="00D42201" w:rsidRPr="0019719A">
        <w:t>. The Pro-Nox Nitrous Oxide delivery system is a type of laughing gas used as an analgesic to alleviate pain and anxiety in patients during cosmetic treatments.  While indi</w:t>
      </w:r>
      <w:r w:rsidRPr="0019719A">
        <w:t>vidual experiences can vary,</w:t>
      </w:r>
      <w:r w:rsidR="00B306A3">
        <w:t xml:space="preserve"> patients say m</w:t>
      </w:r>
      <w:r w:rsidR="00D42201" w:rsidRPr="0019719A">
        <w:t>icro</w:t>
      </w:r>
      <w:r w:rsidR="00B306A3">
        <w:t xml:space="preserve"> </w:t>
      </w:r>
      <w:r w:rsidR="00D42201" w:rsidRPr="0019719A">
        <w:t>needling with Pro-</w:t>
      </w:r>
      <w:proofErr w:type="spellStart"/>
      <w:r w:rsidR="00D42201" w:rsidRPr="0019719A">
        <w:t>Nox</w:t>
      </w:r>
      <w:proofErr w:type="spellEnd"/>
      <w:r w:rsidR="00D42201" w:rsidRPr="0019719A">
        <w:t xml:space="preserve"> is virtually pain</w:t>
      </w:r>
      <w:r w:rsidR="00A159FA">
        <w:t>-</w:t>
      </w:r>
      <w:r w:rsidR="00D42201" w:rsidRPr="0019719A">
        <w:t>free.</w:t>
      </w:r>
      <w:r w:rsidRPr="0019719A">
        <w:t>*</w:t>
      </w:r>
    </w:p>
    <w:p w:rsidR="00E06629" w:rsidRPr="0019719A" w:rsidRDefault="00640381" w:rsidP="0019719A">
      <w:r w:rsidRPr="0019719A">
        <w:t>RF MICRONEEDLING NEAR ME | LONG ISLAND</w:t>
      </w:r>
    </w:p>
    <w:p w:rsidR="00640381" w:rsidRPr="0019719A" w:rsidRDefault="00640381" w:rsidP="0019719A">
      <w:r w:rsidRPr="0019719A">
        <w:t xml:space="preserve">For the best RF </w:t>
      </w:r>
      <w:r w:rsidR="00155F7B" w:rsidRPr="0019719A">
        <w:t>Microneedling</w:t>
      </w:r>
      <w:r w:rsidRPr="0019719A">
        <w:t xml:space="preserve"> in Long Island, choose Dr. Thomas Romo at Truth and Beauty Medical Spa. Contact Truth and Beauty online by filling out the form below or call </w:t>
      </w:r>
      <w:r w:rsidR="0019719A" w:rsidRPr="0019719A">
        <w:t xml:space="preserve">(516) 625-7000 </w:t>
      </w:r>
      <w:r w:rsidRPr="0019719A">
        <w:t>today.</w:t>
      </w:r>
    </w:p>
    <w:p w:rsidR="00AE030A" w:rsidRPr="0019719A" w:rsidRDefault="00AE030A" w:rsidP="0019719A">
      <w:r w:rsidRPr="0019719A">
        <w:t>Sources:</w:t>
      </w:r>
    </w:p>
    <w:p w:rsidR="00AE030A" w:rsidRDefault="00AE030A" w:rsidP="00AE030A">
      <w:pPr>
        <w:spacing w:line="240" w:lineRule="auto"/>
        <w:rPr>
          <w:rFonts w:ascii="Cambria" w:eastAsia="Cambria" w:hAnsi="Cambria" w:cs="Cambria"/>
          <w:sz w:val="24"/>
          <w:szCs w:val="24"/>
        </w:rPr>
      </w:pPr>
      <w:r>
        <w:rPr>
          <w:rFonts w:ascii="Cambria" w:eastAsia="Cambria" w:hAnsi="Cambria" w:cs="Cambria"/>
          <w:sz w:val="24"/>
          <w:szCs w:val="24"/>
          <w:highlight w:val="white"/>
        </w:rPr>
        <w:t xml:space="preserve">¹ </w:t>
      </w:r>
      <w:hyperlink r:id="rId6" w:history="1">
        <w:r>
          <w:rPr>
            <w:rStyle w:val="Hyperlink"/>
            <w:rFonts w:ascii="Cambria" w:eastAsia="Cambria" w:hAnsi="Cambria" w:cs="Cambria"/>
            <w:color w:val="1155CC"/>
            <w:sz w:val="24"/>
            <w:szCs w:val="24"/>
            <w:highlight w:val="white"/>
          </w:rPr>
          <w:t>Skin resurfacing procedures: new and emerging options</w:t>
        </w:r>
      </w:hyperlink>
      <w:r>
        <w:rPr>
          <w:rFonts w:ascii="Cambria" w:eastAsia="Cambria" w:hAnsi="Cambria" w:cs="Cambria"/>
          <w:sz w:val="24"/>
          <w:szCs w:val="24"/>
          <w:highlight w:val="white"/>
        </w:rPr>
        <w:t xml:space="preserve">. </w:t>
      </w:r>
      <w:r>
        <w:rPr>
          <w:rFonts w:ascii="Cambria" w:eastAsia="Cambria" w:hAnsi="Cambria" w:cs="Cambria"/>
          <w:i/>
          <w:sz w:val="24"/>
          <w:szCs w:val="24"/>
          <w:highlight w:val="white"/>
        </w:rPr>
        <w:t xml:space="preserve">Clinical, Cosmetic, and Investigational Dermatology. </w:t>
      </w:r>
      <w:r>
        <w:rPr>
          <w:rFonts w:ascii="Cambria" w:eastAsia="Cambria" w:hAnsi="Cambria" w:cs="Cambria"/>
          <w:sz w:val="24"/>
          <w:szCs w:val="24"/>
          <w:highlight w:val="white"/>
        </w:rPr>
        <w:t>2014.</w:t>
      </w:r>
    </w:p>
    <w:p w:rsidR="00AE030A" w:rsidRPr="00AE030A" w:rsidRDefault="00AE030A" w:rsidP="00AE030A">
      <w:pPr>
        <w:shd w:val="clear" w:color="auto" w:fill="FFFFFF"/>
        <w:spacing w:beforeAutospacing="1" w:after="0" w:afterAutospacing="1" w:line="240" w:lineRule="auto"/>
        <w:textAlignment w:val="baseline"/>
        <w:outlineLvl w:val="0"/>
      </w:pPr>
      <w:r>
        <w:rPr>
          <w:rFonts w:cstheme="minorHAnsi"/>
        </w:rPr>
        <w:t>²</w:t>
      </w:r>
      <w:r>
        <w:t xml:space="preserve"> “</w:t>
      </w:r>
      <w:hyperlink r:id="rId7" w:history="1">
        <w:r w:rsidRPr="00AE030A">
          <w:rPr>
            <w:rStyle w:val="Hyperlink"/>
          </w:rPr>
          <w:t>Adjustable Depth Fractional Radiofrequency Combined With Bipolar Radiofrequency: A Minimally Invasive Combination Treatment for Skin Laxity.”</w:t>
        </w:r>
      </w:hyperlink>
      <w:r>
        <w:t xml:space="preserve"> </w:t>
      </w:r>
      <w:r w:rsidRPr="00AE030A">
        <w:rPr>
          <w:i/>
        </w:rPr>
        <w:t>Aesthetic Surgery Journal</w:t>
      </w:r>
      <w:r>
        <w:rPr>
          <w:i/>
        </w:rPr>
        <w:t xml:space="preserve">. </w:t>
      </w:r>
      <w:r>
        <w:t>2019.</w:t>
      </w:r>
    </w:p>
    <w:p w:rsidR="00AE030A" w:rsidRPr="00AE030A" w:rsidRDefault="00AE030A" w:rsidP="00E06629"/>
    <w:p w:rsidR="00A6530A" w:rsidRPr="00AE030A" w:rsidRDefault="00A159FA"/>
    <w:sectPr w:rsidR="00A6530A" w:rsidRPr="00AE0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52F0E"/>
    <w:multiLevelType w:val="hybridMultilevel"/>
    <w:tmpl w:val="D9620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6A1B17"/>
    <w:multiLevelType w:val="hybridMultilevel"/>
    <w:tmpl w:val="F7AE7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7A4AB7"/>
    <w:multiLevelType w:val="hybridMultilevel"/>
    <w:tmpl w:val="237E1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5F4FC2"/>
    <w:multiLevelType w:val="hybridMultilevel"/>
    <w:tmpl w:val="060A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revisionView w:inkAnnotation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DA3MzQ2M7U0NDE2MTBV0lEKTi0uzszPAykwrAUAF8xfOSwAAAA="/>
  </w:docVars>
  <w:rsids>
    <w:rsidRoot w:val="00E06629"/>
    <w:rsid w:val="00155F7B"/>
    <w:rsid w:val="0019719A"/>
    <w:rsid w:val="00640381"/>
    <w:rsid w:val="006F1251"/>
    <w:rsid w:val="00745A5C"/>
    <w:rsid w:val="0085444C"/>
    <w:rsid w:val="009628C4"/>
    <w:rsid w:val="009F1B84"/>
    <w:rsid w:val="00A159FA"/>
    <w:rsid w:val="00A90F9A"/>
    <w:rsid w:val="00AE030A"/>
    <w:rsid w:val="00B306A3"/>
    <w:rsid w:val="00C32F9E"/>
    <w:rsid w:val="00C75790"/>
    <w:rsid w:val="00D42201"/>
    <w:rsid w:val="00E06629"/>
    <w:rsid w:val="00ED15A7"/>
    <w:rsid w:val="00ED22F2"/>
    <w:rsid w:val="00F154EB"/>
    <w:rsid w:val="00F67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29"/>
  </w:style>
  <w:style w:type="paragraph" w:styleId="Heading1">
    <w:name w:val="heading 1"/>
    <w:basedOn w:val="Normal"/>
    <w:link w:val="Heading1Char"/>
    <w:uiPriority w:val="9"/>
    <w:qFormat/>
    <w:rsid w:val="00AE03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6629"/>
    <w:rPr>
      <w:color w:val="0000FF"/>
      <w:u w:val="single"/>
    </w:rPr>
  </w:style>
  <w:style w:type="character" w:styleId="Emphasis">
    <w:name w:val="Emphasis"/>
    <w:basedOn w:val="DefaultParagraphFont"/>
    <w:uiPriority w:val="20"/>
    <w:qFormat/>
    <w:rsid w:val="00C75790"/>
    <w:rPr>
      <w:i/>
      <w:iCs/>
    </w:rPr>
  </w:style>
  <w:style w:type="character" w:customStyle="1" w:styleId="Heading1Char">
    <w:name w:val="Heading 1 Char"/>
    <w:basedOn w:val="DefaultParagraphFont"/>
    <w:link w:val="Heading1"/>
    <w:uiPriority w:val="9"/>
    <w:rsid w:val="00AE030A"/>
    <w:rPr>
      <w:rFonts w:ascii="Times New Roman" w:eastAsia="Times New Roman" w:hAnsi="Times New Roman" w:cs="Times New Roman"/>
      <w:b/>
      <w:bCs/>
      <w:kern w:val="36"/>
      <w:sz w:val="48"/>
      <w:szCs w:val="48"/>
    </w:rPr>
  </w:style>
  <w:style w:type="character" w:customStyle="1" w:styleId="al-author-name-more">
    <w:name w:val="al-author-name-more"/>
    <w:basedOn w:val="DefaultParagraphFont"/>
    <w:rsid w:val="00AE030A"/>
  </w:style>
  <w:style w:type="character" w:customStyle="1" w:styleId="delimiter">
    <w:name w:val="delimiter"/>
    <w:basedOn w:val="DefaultParagraphFont"/>
    <w:rsid w:val="00AE030A"/>
  </w:style>
  <w:style w:type="paragraph" w:styleId="ListParagraph">
    <w:name w:val="List Paragraph"/>
    <w:basedOn w:val="Normal"/>
    <w:uiPriority w:val="34"/>
    <w:qFormat/>
    <w:rsid w:val="001971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29"/>
  </w:style>
  <w:style w:type="paragraph" w:styleId="Heading1">
    <w:name w:val="heading 1"/>
    <w:basedOn w:val="Normal"/>
    <w:link w:val="Heading1Char"/>
    <w:uiPriority w:val="9"/>
    <w:qFormat/>
    <w:rsid w:val="00AE03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6629"/>
    <w:rPr>
      <w:color w:val="0000FF"/>
      <w:u w:val="single"/>
    </w:rPr>
  </w:style>
  <w:style w:type="character" w:styleId="Emphasis">
    <w:name w:val="Emphasis"/>
    <w:basedOn w:val="DefaultParagraphFont"/>
    <w:uiPriority w:val="20"/>
    <w:qFormat/>
    <w:rsid w:val="00C75790"/>
    <w:rPr>
      <w:i/>
      <w:iCs/>
    </w:rPr>
  </w:style>
  <w:style w:type="character" w:customStyle="1" w:styleId="Heading1Char">
    <w:name w:val="Heading 1 Char"/>
    <w:basedOn w:val="DefaultParagraphFont"/>
    <w:link w:val="Heading1"/>
    <w:uiPriority w:val="9"/>
    <w:rsid w:val="00AE030A"/>
    <w:rPr>
      <w:rFonts w:ascii="Times New Roman" w:eastAsia="Times New Roman" w:hAnsi="Times New Roman" w:cs="Times New Roman"/>
      <w:b/>
      <w:bCs/>
      <w:kern w:val="36"/>
      <w:sz w:val="48"/>
      <w:szCs w:val="48"/>
    </w:rPr>
  </w:style>
  <w:style w:type="character" w:customStyle="1" w:styleId="al-author-name-more">
    <w:name w:val="al-author-name-more"/>
    <w:basedOn w:val="DefaultParagraphFont"/>
    <w:rsid w:val="00AE030A"/>
  </w:style>
  <w:style w:type="character" w:customStyle="1" w:styleId="delimiter">
    <w:name w:val="delimiter"/>
    <w:basedOn w:val="DefaultParagraphFont"/>
    <w:rsid w:val="00AE030A"/>
  </w:style>
  <w:style w:type="paragraph" w:styleId="ListParagraph">
    <w:name w:val="List Paragraph"/>
    <w:basedOn w:val="Normal"/>
    <w:uiPriority w:val="34"/>
    <w:qFormat/>
    <w:rsid w:val="001971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391872">
      <w:bodyDiv w:val="1"/>
      <w:marLeft w:val="0"/>
      <w:marRight w:val="0"/>
      <w:marTop w:val="0"/>
      <w:marBottom w:val="0"/>
      <w:divBdr>
        <w:top w:val="none" w:sz="0" w:space="0" w:color="auto"/>
        <w:left w:val="none" w:sz="0" w:space="0" w:color="auto"/>
        <w:bottom w:val="none" w:sz="0" w:space="0" w:color="auto"/>
        <w:right w:val="none" w:sz="0" w:space="0" w:color="auto"/>
      </w:divBdr>
    </w:div>
    <w:div w:id="786432856">
      <w:bodyDiv w:val="1"/>
      <w:marLeft w:val="0"/>
      <w:marRight w:val="0"/>
      <w:marTop w:val="0"/>
      <w:marBottom w:val="0"/>
      <w:divBdr>
        <w:top w:val="none" w:sz="0" w:space="0" w:color="auto"/>
        <w:left w:val="none" w:sz="0" w:space="0" w:color="auto"/>
        <w:bottom w:val="none" w:sz="0" w:space="0" w:color="auto"/>
        <w:right w:val="none" w:sz="0" w:space="0" w:color="auto"/>
      </w:divBdr>
      <w:divsChild>
        <w:div w:id="1301611406">
          <w:marLeft w:val="0"/>
          <w:marRight w:val="0"/>
          <w:marTop w:val="0"/>
          <w:marBottom w:val="0"/>
          <w:divBdr>
            <w:top w:val="none" w:sz="0" w:space="0" w:color="auto"/>
            <w:left w:val="none" w:sz="0" w:space="0" w:color="auto"/>
            <w:bottom w:val="none" w:sz="0" w:space="0" w:color="auto"/>
            <w:right w:val="none" w:sz="0" w:space="0" w:color="auto"/>
          </w:divBdr>
          <w:divsChild>
            <w:div w:id="1140003670">
              <w:marLeft w:val="0"/>
              <w:marRight w:val="0"/>
              <w:marTop w:val="0"/>
              <w:marBottom w:val="165"/>
              <w:divBdr>
                <w:top w:val="none" w:sz="0" w:space="0" w:color="auto"/>
                <w:left w:val="none" w:sz="0" w:space="0" w:color="auto"/>
                <w:bottom w:val="none" w:sz="0" w:space="0" w:color="auto"/>
                <w:right w:val="none" w:sz="0" w:space="0" w:color="auto"/>
              </w:divBdr>
            </w:div>
          </w:divsChild>
        </w:div>
        <w:div w:id="1936554747">
          <w:marLeft w:val="0"/>
          <w:marRight w:val="0"/>
          <w:marTop w:val="165"/>
          <w:marBottom w:val="165"/>
          <w:divBdr>
            <w:top w:val="none" w:sz="0" w:space="0" w:color="auto"/>
            <w:left w:val="none" w:sz="0" w:space="0" w:color="auto"/>
            <w:bottom w:val="none" w:sz="0" w:space="0" w:color="auto"/>
            <w:right w:val="none" w:sz="0" w:space="0" w:color="auto"/>
          </w:divBdr>
          <w:divsChild>
            <w:div w:id="1263952447">
              <w:marLeft w:val="0"/>
              <w:marRight w:val="0"/>
              <w:marTop w:val="0"/>
              <w:marBottom w:val="0"/>
              <w:divBdr>
                <w:top w:val="none" w:sz="0" w:space="0" w:color="auto"/>
                <w:left w:val="none" w:sz="0" w:space="0" w:color="auto"/>
                <w:bottom w:val="none" w:sz="0" w:space="0" w:color="auto"/>
                <w:right w:val="none" w:sz="0" w:space="0" w:color="auto"/>
              </w:divBdr>
              <w:divsChild>
                <w:div w:id="1588807150">
                  <w:marLeft w:val="0"/>
                  <w:marRight w:val="225"/>
                  <w:marTop w:val="0"/>
                  <w:marBottom w:val="0"/>
                  <w:divBdr>
                    <w:top w:val="none" w:sz="0" w:space="0" w:color="auto"/>
                    <w:left w:val="none" w:sz="0" w:space="0" w:color="auto"/>
                    <w:bottom w:val="none" w:sz="0" w:space="0" w:color="auto"/>
                    <w:right w:val="none" w:sz="0" w:space="0" w:color="auto"/>
                  </w:divBdr>
                </w:div>
              </w:divsChild>
            </w:div>
            <w:div w:id="1990013915">
              <w:marLeft w:val="0"/>
              <w:marRight w:val="0"/>
              <w:marTop w:val="0"/>
              <w:marBottom w:val="0"/>
              <w:divBdr>
                <w:top w:val="none" w:sz="0" w:space="0" w:color="auto"/>
                <w:left w:val="none" w:sz="0" w:space="0" w:color="auto"/>
                <w:bottom w:val="none" w:sz="0" w:space="0" w:color="auto"/>
                <w:right w:val="none" w:sz="0" w:space="0" w:color="auto"/>
              </w:divBdr>
              <w:divsChild>
                <w:div w:id="1231037552">
                  <w:marLeft w:val="0"/>
                  <w:marRight w:val="300"/>
                  <w:marTop w:val="0"/>
                  <w:marBottom w:val="0"/>
                  <w:divBdr>
                    <w:top w:val="none" w:sz="0" w:space="0" w:color="auto"/>
                    <w:left w:val="none" w:sz="0" w:space="0" w:color="auto"/>
                    <w:bottom w:val="none" w:sz="0" w:space="0" w:color="auto"/>
                    <w:right w:val="none" w:sz="0" w:space="0" w:color="auto"/>
                  </w:divBdr>
                  <w:divsChild>
                    <w:div w:id="1053389582">
                      <w:marLeft w:val="0"/>
                      <w:marRight w:val="75"/>
                      <w:marTop w:val="0"/>
                      <w:marBottom w:val="0"/>
                      <w:divBdr>
                        <w:top w:val="none" w:sz="0" w:space="0" w:color="auto"/>
                        <w:left w:val="none" w:sz="0" w:space="0" w:color="auto"/>
                        <w:bottom w:val="none" w:sz="0" w:space="0" w:color="auto"/>
                        <w:right w:val="none" w:sz="0" w:space="0" w:color="auto"/>
                      </w:divBdr>
                    </w:div>
                    <w:div w:id="3288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academic.oup.com/asj/article/39/Supplement_3/S112/54273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415573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917</Words>
  <Characters>5229</Characters>
  <Application>Microsoft Office Word</Application>
  <DocSecurity>0</DocSecurity>
  <Lines>43</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² “Adjustable Depth Fractional Radiofrequency Combined With Bipolar Radiofrequen</vt:lpstr>
    </vt:vector>
  </TitlesOfParts>
  <Company/>
  <LinksUpToDate>false</LinksUpToDate>
  <CharactersWithSpaces>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8</cp:revision>
  <dcterms:created xsi:type="dcterms:W3CDTF">2019-11-20T22:09:00Z</dcterms:created>
  <dcterms:modified xsi:type="dcterms:W3CDTF">2019-11-21T00:04:00Z</dcterms:modified>
</cp:coreProperties>
</file>