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Default="005D2D42">
      <w:r>
        <w:t>Morpheus 8 content PAMS</w:t>
      </w:r>
    </w:p>
    <w:p w:rsidR="005D2D42" w:rsidRDefault="005D2D42">
      <w:r>
        <w:t xml:space="preserve">Like Fractora, Morpheus 8 is a revolutionary skin rejuvenation treatment that uses Radio Frequency combined with </w:t>
      </w:r>
      <w:proofErr w:type="spellStart"/>
      <w:r>
        <w:t>microneedling</w:t>
      </w:r>
      <w:proofErr w:type="spellEnd"/>
      <w:r>
        <w:t xml:space="preserve"> to stimulate a wound healing response within the skin. The biggest difference between Morpheus 8 and Fractora is penetration depth. Morpheus 8 penetrates further, targeting the deepest layer of skin known as the </w:t>
      </w:r>
      <w:proofErr w:type="spellStart"/>
      <w:r>
        <w:t>subdermis</w:t>
      </w:r>
      <w:proofErr w:type="spellEnd"/>
      <w:r>
        <w:t xml:space="preserve">. Penetrating the skin at greater depths, optimizes Morpheus 8 for improving skin laxity and is the golden standard in non-invasive skin tightening. </w:t>
      </w:r>
      <w:bookmarkStart w:id="0" w:name="_GoBack"/>
      <w:bookmarkEnd w:id="0"/>
    </w:p>
    <w:sectPr w:rsidR="005D2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42"/>
    <w:rsid w:val="005D2D42"/>
    <w:rsid w:val="006F1251"/>
    <w:rsid w:val="007C6189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D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runcator-truncate-link">
    <w:name w:val="text-truncator-truncate-link"/>
    <w:basedOn w:val="DefaultParagraphFont"/>
    <w:rsid w:val="005D2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D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runcator-truncate-link">
    <w:name w:val="text-truncator-truncate-link"/>
    <w:basedOn w:val="DefaultParagraphFont"/>
    <w:rsid w:val="005D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6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1</cp:revision>
  <dcterms:created xsi:type="dcterms:W3CDTF">2018-11-07T15:45:00Z</dcterms:created>
  <dcterms:modified xsi:type="dcterms:W3CDTF">2018-11-07T15:55:00Z</dcterms:modified>
</cp:coreProperties>
</file>