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6A3432" w:rsidP="00DB709B">
      <w:pPr>
        <w:rPr>
          <w:rFonts w:cstheme="minorHAnsi"/>
          <w:b/>
          <w:sz w:val="32"/>
          <w:szCs w:val="28"/>
          <w:u w:val="single"/>
        </w:rPr>
      </w:pPr>
      <w:proofErr w:type="spellStart"/>
      <w:r>
        <w:rPr>
          <w:b/>
          <w:sz w:val="32"/>
          <w:szCs w:val="32"/>
          <w:u w:val="single"/>
        </w:rPr>
        <w:t>Numa</w:t>
      </w:r>
      <w:proofErr w:type="spellEnd"/>
      <w:r>
        <w:rPr>
          <w:b/>
          <w:sz w:val="32"/>
          <w:szCs w:val="32"/>
          <w:u w:val="single"/>
        </w:rPr>
        <w:t xml:space="preserve"> Spa</w:t>
      </w:r>
      <w:r w:rsidR="00DB709B" w:rsidRPr="00BD0D93">
        <w:rPr>
          <w:b/>
          <w:sz w:val="32"/>
          <w:szCs w:val="32"/>
          <w:u w:val="single"/>
        </w:rPr>
        <w:t xml:space="preserve"> </w:t>
      </w:r>
      <w:r w:rsidR="00DB709B">
        <w:rPr>
          <w:rFonts w:cstheme="minorHAnsi"/>
          <w:b/>
          <w:sz w:val="32"/>
          <w:szCs w:val="28"/>
          <w:u w:val="single"/>
        </w:rPr>
        <w:t xml:space="preserve">- </w:t>
      </w:r>
      <w:proofErr w:type="spellStart"/>
      <w:r w:rsidR="00DB709B">
        <w:rPr>
          <w:rFonts w:cstheme="minorHAnsi"/>
          <w:b/>
          <w:sz w:val="32"/>
          <w:szCs w:val="28"/>
          <w:u w:val="single"/>
        </w:rPr>
        <w:t>Call</w:t>
      </w:r>
      <w:r w:rsidR="00DB709B" w:rsidRPr="00BD0D93">
        <w:rPr>
          <w:rFonts w:cstheme="minorHAnsi"/>
          <w:b/>
          <w:sz w:val="32"/>
          <w:szCs w:val="28"/>
          <w:u w:val="single"/>
        </w:rPr>
        <w:t>Rail</w:t>
      </w:r>
      <w:proofErr w:type="spellEnd"/>
      <w:r w:rsidR="00DB709B" w:rsidRPr="00BD0D93">
        <w:rPr>
          <w:rFonts w:cstheme="minorHAnsi"/>
          <w:b/>
          <w:sz w:val="32"/>
          <w:szCs w:val="28"/>
          <w:u w:val="single"/>
        </w:rPr>
        <w:t xml:space="preserve"> Audit &amp; Insights</w:t>
      </w:r>
      <w:r w:rsidR="00DB709B">
        <w:rPr>
          <w:rFonts w:cstheme="minorHAnsi"/>
          <w:b/>
          <w:sz w:val="32"/>
          <w:szCs w:val="28"/>
          <w:u w:val="single"/>
        </w:rPr>
        <w:t xml:space="preserve"> – June </w:t>
      </w:r>
      <w:r>
        <w:rPr>
          <w:rFonts w:cstheme="minorHAnsi"/>
          <w:b/>
          <w:sz w:val="32"/>
          <w:szCs w:val="28"/>
          <w:u w:val="single"/>
        </w:rPr>
        <w:t>1</w:t>
      </w:r>
      <w:r w:rsidRPr="006A3432">
        <w:rPr>
          <w:rFonts w:cstheme="minorHAnsi"/>
          <w:b/>
          <w:sz w:val="32"/>
          <w:szCs w:val="28"/>
          <w:u w:val="single"/>
          <w:vertAlign w:val="superscript"/>
        </w:rPr>
        <w:t>st</w:t>
      </w:r>
      <w:r>
        <w:rPr>
          <w:rFonts w:cstheme="minorHAnsi"/>
          <w:b/>
          <w:sz w:val="32"/>
          <w:szCs w:val="28"/>
          <w:u w:val="single"/>
        </w:rPr>
        <w:t xml:space="preserve"> to August </w:t>
      </w:r>
      <w:r w:rsidR="001D030F">
        <w:rPr>
          <w:rFonts w:cstheme="minorHAnsi"/>
          <w:b/>
          <w:sz w:val="32"/>
          <w:szCs w:val="28"/>
          <w:u w:val="single"/>
        </w:rPr>
        <w:t>6</w:t>
      </w:r>
      <w:r w:rsidR="00DB709B" w:rsidRPr="00ED3C07">
        <w:rPr>
          <w:rFonts w:cstheme="minorHAnsi"/>
          <w:b/>
          <w:sz w:val="32"/>
          <w:szCs w:val="28"/>
          <w:u w:val="single"/>
          <w:vertAlign w:val="superscript"/>
        </w:rPr>
        <w:t>th</w:t>
      </w:r>
    </w:p>
    <w:p w:rsidR="000C69FE" w:rsidRPr="00507113" w:rsidRDefault="000C69FE" w:rsidP="000C69FE">
      <w:pPr>
        <w:rPr>
          <w:rFonts w:eastAsia="Times New Roman" w:cstheme="minorHAnsi"/>
          <w:b/>
          <w:sz w:val="24"/>
          <w:szCs w:val="24"/>
        </w:rPr>
      </w:pPr>
      <w:r w:rsidRPr="00507113">
        <w:rPr>
          <w:rFonts w:cstheme="minorHAnsi"/>
          <w:b/>
          <w:sz w:val="24"/>
        </w:rPr>
        <w:t xml:space="preserve">Date range covering </w:t>
      </w:r>
      <w:r w:rsidR="000A530B">
        <w:rPr>
          <w:rFonts w:eastAsia="Times New Roman" w:cstheme="minorHAnsi"/>
          <w:b/>
          <w:sz w:val="24"/>
          <w:szCs w:val="24"/>
        </w:rPr>
        <w:t>92</w:t>
      </w:r>
      <w:r w:rsidRPr="00507113">
        <w:rPr>
          <w:rFonts w:eastAsia="Times New Roman" w:cstheme="minorHAnsi"/>
          <w:b/>
          <w:sz w:val="24"/>
          <w:szCs w:val="24"/>
        </w:rPr>
        <w:t xml:space="preserve"> calls from </w:t>
      </w:r>
      <w:r w:rsidR="006A3432">
        <w:rPr>
          <w:rFonts w:eastAsia="Times New Roman" w:cstheme="minorHAnsi"/>
          <w:b/>
          <w:sz w:val="24"/>
          <w:szCs w:val="24"/>
        </w:rPr>
        <w:t>June 1</w:t>
      </w:r>
      <w:r w:rsidR="006A3432" w:rsidRPr="006A3432">
        <w:rPr>
          <w:rFonts w:eastAsia="Times New Roman" w:cstheme="minorHAnsi"/>
          <w:b/>
          <w:sz w:val="24"/>
          <w:szCs w:val="24"/>
          <w:vertAlign w:val="superscript"/>
        </w:rPr>
        <w:t>st</w:t>
      </w:r>
      <w:r w:rsidR="00EB0BDF">
        <w:rPr>
          <w:rFonts w:eastAsia="Times New Roman" w:cstheme="minorHAnsi"/>
          <w:b/>
          <w:sz w:val="24"/>
          <w:szCs w:val="24"/>
        </w:rPr>
        <w:t xml:space="preserve"> </w:t>
      </w:r>
      <w:r>
        <w:rPr>
          <w:rFonts w:eastAsia="Times New Roman" w:cstheme="minorHAnsi"/>
          <w:b/>
          <w:sz w:val="24"/>
          <w:szCs w:val="24"/>
        </w:rPr>
        <w:t>to</w:t>
      </w:r>
      <w:r w:rsidR="006A3432">
        <w:rPr>
          <w:rFonts w:eastAsia="Times New Roman" w:cstheme="minorHAnsi"/>
          <w:b/>
          <w:sz w:val="24"/>
          <w:szCs w:val="24"/>
        </w:rPr>
        <w:t xml:space="preserve"> August </w:t>
      </w:r>
      <w:r w:rsidR="000A530B">
        <w:rPr>
          <w:rFonts w:eastAsia="Times New Roman" w:cstheme="minorHAnsi"/>
          <w:b/>
          <w:sz w:val="24"/>
          <w:szCs w:val="24"/>
        </w:rPr>
        <w:t>6</w:t>
      </w:r>
      <w:r w:rsidR="00EB0BDF"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A569EE" w:rsidRDefault="000A530B" w:rsidP="000C69FE">
      <w:pPr>
        <w:pStyle w:val="ListParagraph"/>
        <w:numPr>
          <w:ilvl w:val="0"/>
          <w:numId w:val="1"/>
        </w:numPr>
        <w:rPr>
          <w:rFonts w:eastAsia="Times New Roman" w:cstheme="minorHAnsi"/>
          <w:szCs w:val="24"/>
        </w:rPr>
      </w:pPr>
      <w:proofErr w:type="spellStart"/>
      <w:r>
        <w:rPr>
          <w:rFonts w:eastAsia="Times New Roman" w:cstheme="minorHAnsi"/>
          <w:szCs w:val="24"/>
        </w:rPr>
        <w:t>Numa</w:t>
      </w:r>
      <w:proofErr w:type="spellEnd"/>
      <w:r>
        <w:rPr>
          <w:rFonts w:eastAsia="Times New Roman" w:cstheme="minorHAnsi"/>
          <w:szCs w:val="24"/>
        </w:rPr>
        <w:t xml:space="preserve"> Spa had an astounding number of appointments and consultations scheduled</w:t>
      </w:r>
      <w:r w:rsidR="001D030F">
        <w:rPr>
          <w:rFonts w:eastAsia="Times New Roman" w:cstheme="minorHAnsi"/>
          <w:szCs w:val="24"/>
        </w:rPr>
        <w:t xml:space="preserve"> during the time audited</w:t>
      </w:r>
      <w:r>
        <w:rPr>
          <w:rFonts w:eastAsia="Times New Roman" w:cstheme="minorHAnsi"/>
          <w:szCs w:val="24"/>
        </w:rPr>
        <w:t xml:space="preserve">. In all, there were *36 scheduled appointments </w:t>
      </w:r>
      <w:r w:rsidR="00322B1B">
        <w:rPr>
          <w:rFonts w:eastAsia="Times New Roman" w:cstheme="minorHAnsi"/>
          <w:szCs w:val="24"/>
        </w:rPr>
        <w:t xml:space="preserve">scheduled </w:t>
      </w:r>
      <w:r>
        <w:rPr>
          <w:rFonts w:eastAsia="Times New Roman" w:cstheme="minorHAnsi"/>
          <w:szCs w:val="24"/>
        </w:rPr>
        <w:t xml:space="preserve">for different procedures such as Coolsculpting, facials, Botox and others. The actual number could be much higher due to the calls from May not being able to be tracked. </w:t>
      </w:r>
      <w:r w:rsidR="001D030F">
        <w:rPr>
          <w:rFonts w:eastAsia="Times New Roman" w:cstheme="minorHAnsi"/>
          <w:szCs w:val="24"/>
        </w:rPr>
        <w:t>(see below *)</w:t>
      </w:r>
    </w:p>
    <w:p w:rsidR="00810C70" w:rsidRDefault="00810C70" w:rsidP="0079550F">
      <w:pPr>
        <w:pStyle w:val="ListParagraph"/>
        <w:numPr>
          <w:ilvl w:val="0"/>
          <w:numId w:val="1"/>
        </w:numPr>
        <w:rPr>
          <w:rFonts w:eastAsia="Times New Roman" w:cstheme="minorHAnsi"/>
          <w:szCs w:val="24"/>
        </w:rPr>
      </w:pPr>
      <w:r>
        <w:rPr>
          <w:rFonts w:eastAsia="Times New Roman" w:cstheme="minorHAnsi"/>
          <w:szCs w:val="24"/>
        </w:rPr>
        <w:t xml:space="preserve">* Due to an internal </w:t>
      </w:r>
      <w:proofErr w:type="spellStart"/>
      <w:r>
        <w:rPr>
          <w:rFonts w:eastAsia="Times New Roman" w:cstheme="minorHAnsi"/>
          <w:szCs w:val="24"/>
        </w:rPr>
        <w:t>CallR</w:t>
      </w:r>
      <w:r>
        <w:rPr>
          <w:rFonts w:eastAsia="Times New Roman" w:cstheme="minorHAnsi"/>
          <w:szCs w:val="24"/>
        </w:rPr>
        <w:t>ail</w:t>
      </w:r>
      <w:proofErr w:type="spellEnd"/>
      <w:r>
        <w:rPr>
          <w:rFonts w:eastAsia="Times New Roman" w:cstheme="minorHAnsi"/>
          <w:szCs w:val="24"/>
        </w:rPr>
        <w:t xml:space="preserve"> error, there were a large number of</w:t>
      </w:r>
      <w:r>
        <w:rPr>
          <w:rFonts w:eastAsia="Times New Roman" w:cstheme="minorHAnsi"/>
          <w:szCs w:val="24"/>
        </w:rPr>
        <w:t xml:space="preserve"> calls captured before May 29</w:t>
      </w:r>
      <w:r w:rsidRPr="00B8137B">
        <w:rPr>
          <w:rFonts w:eastAsia="Times New Roman" w:cstheme="minorHAnsi"/>
          <w:szCs w:val="24"/>
          <w:vertAlign w:val="superscript"/>
        </w:rPr>
        <w:t>th</w:t>
      </w:r>
      <w:r>
        <w:rPr>
          <w:rFonts w:eastAsia="Times New Roman" w:cstheme="minorHAnsi"/>
          <w:szCs w:val="24"/>
        </w:rPr>
        <w:t xml:space="preserve"> which did not load on </w:t>
      </w:r>
      <w:proofErr w:type="spellStart"/>
      <w:r>
        <w:rPr>
          <w:rFonts w:eastAsia="Times New Roman" w:cstheme="minorHAnsi"/>
          <w:szCs w:val="24"/>
        </w:rPr>
        <w:t>CallRail</w:t>
      </w:r>
      <w:proofErr w:type="spellEnd"/>
      <w:r>
        <w:rPr>
          <w:rFonts w:eastAsia="Times New Roman" w:cstheme="minorHAnsi"/>
          <w:szCs w:val="24"/>
        </w:rPr>
        <w:t xml:space="preserve">. Also, could not download them for review either. Found the issue to be an internal problem with the </w:t>
      </w:r>
      <w:proofErr w:type="spellStart"/>
      <w:r>
        <w:rPr>
          <w:rFonts w:eastAsia="Times New Roman" w:cstheme="minorHAnsi"/>
          <w:szCs w:val="24"/>
        </w:rPr>
        <w:t>CallRail</w:t>
      </w:r>
      <w:proofErr w:type="spellEnd"/>
      <w:r>
        <w:rPr>
          <w:rFonts w:eastAsia="Times New Roman" w:cstheme="minorHAnsi"/>
          <w:szCs w:val="24"/>
        </w:rPr>
        <w:t xml:space="preserve"> Company due to errors in their updates. Ability to review these calls lost forever due to their error. Read explanation from </w:t>
      </w:r>
      <w:proofErr w:type="spellStart"/>
      <w:r>
        <w:rPr>
          <w:rFonts w:eastAsia="Times New Roman" w:cstheme="minorHAnsi"/>
          <w:szCs w:val="24"/>
        </w:rPr>
        <w:t>CallRail</w:t>
      </w:r>
      <w:proofErr w:type="spellEnd"/>
      <w:r>
        <w:rPr>
          <w:rFonts w:eastAsia="Times New Roman" w:cstheme="minorHAnsi"/>
          <w:szCs w:val="24"/>
        </w:rPr>
        <w:t xml:space="preserve"> CEO </w:t>
      </w:r>
      <w:hyperlink r:id="rId6" w:history="1">
        <w:r w:rsidRPr="00A97C6D">
          <w:rPr>
            <w:rStyle w:val="Hyperlink"/>
            <w:rFonts w:eastAsia="Times New Roman" w:cstheme="minorHAnsi"/>
            <w:b/>
            <w:szCs w:val="24"/>
          </w:rPr>
          <w:t>here</w:t>
        </w:r>
      </w:hyperlink>
      <w:r w:rsidRPr="00A97C6D">
        <w:rPr>
          <w:rFonts w:eastAsia="Times New Roman" w:cstheme="minorHAnsi"/>
          <w:b/>
          <w:szCs w:val="24"/>
        </w:rPr>
        <w:t>.</w:t>
      </w:r>
      <w:r>
        <w:rPr>
          <w:rFonts w:eastAsia="Times New Roman" w:cstheme="minorHAnsi"/>
          <w:szCs w:val="24"/>
        </w:rPr>
        <w:t xml:space="preserve"> </w:t>
      </w:r>
    </w:p>
    <w:p w:rsidR="001D030F" w:rsidRPr="001D030F" w:rsidRDefault="001D030F" w:rsidP="001D030F">
      <w:pPr>
        <w:pStyle w:val="ListParagraph"/>
        <w:numPr>
          <w:ilvl w:val="0"/>
          <w:numId w:val="1"/>
        </w:numPr>
        <w:rPr>
          <w:rFonts w:eastAsia="Times New Roman" w:cstheme="minorHAnsi"/>
          <w:szCs w:val="24"/>
        </w:rPr>
      </w:pPr>
      <w:r>
        <w:rPr>
          <w:rFonts w:eastAsia="Times New Roman" w:cstheme="minorHAnsi"/>
          <w:szCs w:val="24"/>
        </w:rPr>
        <w:t xml:space="preserve">There were several instances where responding agents were unable to answer some of the questions callers had. Some of them were inquiries which the agents should be somewhat familiar with. Also, they kept using phrases such as “I don’t know,” when stumped on the answers. </w:t>
      </w:r>
    </w:p>
    <w:p w:rsidR="000A530B" w:rsidRDefault="000A530B" w:rsidP="000C69FE">
      <w:pPr>
        <w:pStyle w:val="ListParagraph"/>
        <w:numPr>
          <w:ilvl w:val="0"/>
          <w:numId w:val="1"/>
        </w:numPr>
        <w:rPr>
          <w:rFonts w:eastAsia="Times New Roman" w:cstheme="minorHAnsi"/>
          <w:szCs w:val="24"/>
        </w:rPr>
      </w:pPr>
      <w:proofErr w:type="spellStart"/>
      <w:r w:rsidRPr="000A530B">
        <w:rPr>
          <w:rFonts w:eastAsia="Times New Roman" w:cstheme="minorHAnsi"/>
          <w:szCs w:val="24"/>
        </w:rPr>
        <w:t>Numa</w:t>
      </w:r>
      <w:proofErr w:type="spellEnd"/>
      <w:r w:rsidRPr="000A530B">
        <w:rPr>
          <w:rFonts w:eastAsia="Times New Roman" w:cstheme="minorHAnsi"/>
          <w:szCs w:val="24"/>
        </w:rPr>
        <w:t xml:space="preserve"> Spa had a low number of "Missed</w:t>
      </w:r>
      <w:r w:rsidR="000C69FE" w:rsidRPr="000A530B">
        <w:rPr>
          <w:rFonts w:eastAsia="Times New Roman" w:cstheme="minorHAnsi"/>
          <w:szCs w:val="24"/>
        </w:rPr>
        <w:t xml:space="preserve">" </w:t>
      </w:r>
      <w:r w:rsidRPr="000A530B">
        <w:rPr>
          <w:rFonts w:eastAsia="Times New Roman" w:cstheme="minorHAnsi"/>
          <w:szCs w:val="24"/>
        </w:rPr>
        <w:t>or unanswered calls. In all, a</w:t>
      </w:r>
      <w:r w:rsidR="000C69FE" w:rsidRPr="000A530B">
        <w:rPr>
          <w:rFonts w:eastAsia="Times New Roman" w:cstheme="minorHAnsi"/>
          <w:szCs w:val="24"/>
        </w:rPr>
        <w:t xml:space="preserve">bout </w:t>
      </w:r>
      <w:r w:rsidRPr="000A530B">
        <w:rPr>
          <w:rFonts w:eastAsia="Times New Roman" w:cstheme="minorHAnsi"/>
          <w:szCs w:val="24"/>
        </w:rPr>
        <w:t>12</w:t>
      </w:r>
      <w:r w:rsidR="000C69FE" w:rsidRPr="000A530B">
        <w:rPr>
          <w:rFonts w:eastAsia="Times New Roman" w:cstheme="minorHAnsi"/>
          <w:szCs w:val="24"/>
        </w:rPr>
        <w:t xml:space="preserve"> </w:t>
      </w:r>
      <w:r w:rsidRPr="000A530B">
        <w:rPr>
          <w:rFonts w:eastAsia="Times New Roman" w:cstheme="minorHAnsi"/>
          <w:szCs w:val="24"/>
        </w:rPr>
        <w:t>of the 92</w:t>
      </w:r>
      <w:r w:rsidR="000C69FE" w:rsidRPr="000A530B">
        <w:rPr>
          <w:rFonts w:eastAsia="Times New Roman" w:cstheme="minorHAnsi"/>
          <w:szCs w:val="24"/>
        </w:rPr>
        <w:t xml:space="preserve"> calls the spa received were missed </w:t>
      </w:r>
      <w:r w:rsidRPr="000A530B">
        <w:rPr>
          <w:rFonts w:eastAsia="Times New Roman" w:cstheme="minorHAnsi"/>
          <w:szCs w:val="24"/>
        </w:rPr>
        <w:t xml:space="preserve">or went unanswered </w:t>
      </w:r>
      <w:r w:rsidR="000C69FE" w:rsidRPr="000A530B">
        <w:rPr>
          <w:rFonts w:eastAsia="Times New Roman" w:cstheme="minorHAnsi"/>
          <w:szCs w:val="24"/>
        </w:rPr>
        <w:t xml:space="preserve">during the time covered. </w:t>
      </w:r>
      <w:r>
        <w:rPr>
          <w:rFonts w:eastAsia="Times New Roman" w:cstheme="minorHAnsi"/>
          <w:szCs w:val="24"/>
        </w:rPr>
        <w:t>That is a very good ratio considering the high amount of scheduled consults the spa achieved.</w:t>
      </w:r>
    </w:p>
    <w:p w:rsidR="000C69FE" w:rsidRDefault="000C69FE" w:rsidP="000C69FE">
      <w:pPr>
        <w:pStyle w:val="ListParagraph"/>
        <w:numPr>
          <w:ilvl w:val="0"/>
          <w:numId w:val="1"/>
        </w:numPr>
        <w:rPr>
          <w:rFonts w:eastAsia="Times New Roman" w:cstheme="minorHAnsi"/>
          <w:szCs w:val="24"/>
        </w:rPr>
      </w:pPr>
      <w:r>
        <w:rPr>
          <w:rFonts w:eastAsia="Times New Roman" w:cstheme="minorHAnsi"/>
          <w:szCs w:val="24"/>
        </w:rPr>
        <w:t xml:space="preserve">Overall, </w:t>
      </w:r>
      <w:r w:rsidR="000A530B">
        <w:rPr>
          <w:rFonts w:eastAsia="Times New Roman" w:cstheme="minorHAnsi"/>
          <w:szCs w:val="24"/>
        </w:rPr>
        <w:t xml:space="preserve">some of the responding </w:t>
      </w:r>
      <w:r>
        <w:rPr>
          <w:rFonts w:eastAsia="Times New Roman" w:cstheme="minorHAnsi"/>
          <w:szCs w:val="24"/>
        </w:rPr>
        <w:t xml:space="preserve">agents </w:t>
      </w:r>
      <w:r w:rsidR="000A530B">
        <w:rPr>
          <w:rFonts w:eastAsia="Times New Roman" w:cstheme="minorHAnsi"/>
          <w:szCs w:val="24"/>
        </w:rPr>
        <w:t>could perform better when answering the phone and speaking to callers. In many cases, agents would remain quiet and not tell callers to hold on or wait</w:t>
      </w:r>
      <w:r w:rsidR="00322B1B">
        <w:rPr>
          <w:rFonts w:eastAsia="Times New Roman" w:cstheme="minorHAnsi"/>
          <w:szCs w:val="24"/>
        </w:rPr>
        <w:t xml:space="preserve"> while they searched for information or something else</w:t>
      </w:r>
      <w:r w:rsidR="000A530B">
        <w:rPr>
          <w:rFonts w:eastAsia="Times New Roman" w:cstheme="minorHAnsi"/>
          <w:szCs w:val="24"/>
        </w:rPr>
        <w:t xml:space="preserve">. </w:t>
      </w:r>
      <w:r w:rsidR="0079550F">
        <w:rPr>
          <w:rFonts w:eastAsia="Times New Roman" w:cstheme="minorHAnsi"/>
          <w:szCs w:val="24"/>
        </w:rPr>
        <w:t xml:space="preserve">Some also did not push callers about scheduling appointments or on promotions. </w:t>
      </w:r>
    </w:p>
    <w:p w:rsidR="003F5D18" w:rsidRDefault="003F5D18" w:rsidP="000C69FE">
      <w:pPr>
        <w:pStyle w:val="ListParagraph"/>
        <w:numPr>
          <w:ilvl w:val="0"/>
          <w:numId w:val="1"/>
        </w:numPr>
        <w:rPr>
          <w:rFonts w:eastAsia="Times New Roman" w:cstheme="minorHAnsi"/>
          <w:szCs w:val="24"/>
        </w:rPr>
      </w:pPr>
      <w:r>
        <w:rPr>
          <w:rFonts w:eastAsia="Times New Roman" w:cstheme="minorHAnsi"/>
          <w:szCs w:val="24"/>
        </w:rPr>
        <w:t>Discovered several instances where the phone</w:t>
      </w:r>
      <w:r w:rsidR="00322B1B">
        <w:rPr>
          <w:rFonts w:eastAsia="Times New Roman" w:cstheme="minorHAnsi"/>
          <w:szCs w:val="24"/>
        </w:rPr>
        <w:t xml:space="preserve"> was picked up or appeared to have been</w:t>
      </w:r>
      <w:r>
        <w:rPr>
          <w:rFonts w:eastAsia="Times New Roman" w:cstheme="minorHAnsi"/>
          <w:szCs w:val="24"/>
        </w:rPr>
        <w:t xml:space="preserve">. However, no </w:t>
      </w:r>
      <w:r w:rsidR="00322B1B">
        <w:rPr>
          <w:rFonts w:eastAsia="Times New Roman" w:cstheme="minorHAnsi"/>
          <w:szCs w:val="24"/>
        </w:rPr>
        <w:t xml:space="preserve">agent </w:t>
      </w:r>
      <w:r>
        <w:rPr>
          <w:rFonts w:eastAsia="Times New Roman" w:cstheme="minorHAnsi"/>
          <w:szCs w:val="24"/>
        </w:rPr>
        <w:t>answered or could be heard from in the spa. In turn, callers hung up wondering if anyone was there. See call #5 for an example.</w:t>
      </w:r>
    </w:p>
    <w:p w:rsidR="0079550F" w:rsidRPr="0079550F" w:rsidRDefault="0079550F" w:rsidP="0079550F">
      <w:pPr>
        <w:pStyle w:val="ListParagraph"/>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7"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79550F" w:rsidRPr="0079550F">
        <w:rPr>
          <w:rFonts w:ascii="Arial" w:hAnsi="Arial" w:cs="Arial"/>
          <w:color w:val="000000"/>
        </w:rPr>
        <w:t>advertising@numaspa.com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79550F" w:rsidRPr="0079550F">
        <w:rPr>
          <w:rFonts w:ascii="Arial" w:hAnsi="Arial" w:cs="Arial"/>
          <w:color w:val="000000"/>
        </w:rPr>
        <w:t>703BBotox</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C69FE" w:rsidRDefault="000C69FE" w:rsidP="000C69FE">
      <w:pPr>
        <w:rPr>
          <w:rFonts w:cstheme="minorHAnsi"/>
          <w:sz w:val="24"/>
        </w:rPr>
      </w:pPr>
      <w:r w:rsidRPr="00BD249D">
        <w:rPr>
          <w:rFonts w:cstheme="minorHAnsi"/>
        </w:rPr>
        <w:t xml:space="preserve">Call 1) - </w:t>
      </w:r>
      <w:hyperlink r:id="rId8" w:history="1">
        <w:r w:rsidRPr="002B18BA">
          <w:rPr>
            <w:rStyle w:val="Hyperlink"/>
            <w:rFonts w:cstheme="minorHAnsi"/>
            <w:b/>
            <w:sz w:val="24"/>
          </w:rPr>
          <w:t>Listen to Call Here</w:t>
        </w:r>
      </w:hyperlink>
      <w:r w:rsidRPr="00BD249D">
        <w:rPr>
          <w:rFonts w:cstheme="minorHAnsi"/>
          <w:sz w:val="24"/>
        </w:rPr>
        <w:t xml:space="preserve"> </w:t>
      </w:r>
    </w:p>
    <w:p w:rsidR="002B18BA" w:rsidRPr="00BD249D" w:rsidRDefault="002B18BA" w:rsidP="000C69FE">
      <w:pPr>
        <w:rPr>
          <w:rFonts w:cstheme="minorHAnsi"/>
        </w:rPr>
      </w:pPr>
      <w:r>
        <w:rPr>
          <w:rFonts w:cstheme="minorHAnsi"/>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9" o:title=""/>
          </v:shape>
          <o:OLEObject Type="Embed" ProgID="Package" ShapeID="_x0000_i1025" DrawAspect="Icon" ObjectID="_1626695335" r:id="rId10"/>
        </w:object>
      </w:r>
    </w:p>
    <w:p w:rsidR="000C69FE" w:rsidRPr="00322B1B" w:rsidRDefault="000C69FE" w:rsidP="000C69FE">
      <w:r w:rsidRPr="00BD249D">
        <w:rPr>
          <w:rFonts w:cstheme="minorHAnsi"/>
          <w:b/>
          <w:sz w:val="24"/>
        </w:rPr>
        <w:lastRenderedPageBreak/>
        <w:t>Notes on call -</w:t>
      </w:r>
      <w:r w:rsidRPr="00BD249D">
        <w:rPr>
          <w:rFonts w:cstheme="minorHAnsi"/>
          <w:sz w:val="24"/>
        </w:rPr>
        <w:t xml:space="preserve"> </w:t>
      </w:r>
      <w:r w:rsidR="002B18BA" w:rsidRPr="000D0939">
        <w:t xml:space="preserve">Caller wanted </w:t>
      </w:r>
      <w:r w:rsidR="002B18BA">
        <w:t>to schedule an IPL appointment</w:t>
      </w:r>
      <w:r w:rsidR="002B18BA" w:rsidRPr="000D0939">
        <w:t xml:space="preserve">. But she had some questions about it and </w:t>
      </w:r>
      <w:r w:rsidR="00322B1B">
        <w:t xml:space="preserve">responding </w:t>
      </w:r>
      <w:r w:rsidR="002B18BA" w:rsidRPr="000D0939">
        <w:t>agent could not answer them. Said she would have to ask Darlene and call her back.</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2B18BA">
        <w:t>One of several instances where responding agent</w:t>
      </w:r>
      <w:r w:rsidR="002B18BA">
        <w:t>s</w:t>
      </w:r>
      <w:r w:rsidR="002B18BA">
        <w:t xml:space="preserve"> appeared to have trouble answering basic questions. While this one may be a bit more complex, there were others that were much </w:t>
      </w:r>
      <w:r w:rsidR="002B18BA">
        <w:t>simpler</w:t>
      </w:r>
      <w:r w:rsidR="002B18BA">
        <w:t xml:space="preserve"> and agents still had trouble with </w:t>
      </w:r>
      <w:r w:rsidR="00322B1B">
        <w:t xml:space="preserve">providing callers with </w:t>
      </w:r>
      <w:r w:rsidR="002B18BA">
        <w:t xml:space="preserve">information. Information </w:t>
      </w:r>
      <w:proofErr w:type="gramStart"/>
      <w:r w:rsidR="002B18BA">
        <w:t>adjust</w:t>
      </w:r>
      <w:proofErr w:type="gramEnd"/>
      <w:r w:rsidR="002B18BA">
        <w:t>.</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1" w:history="1">
        <w:r w:rsidRPr="002B18BA">
          <w:rPr>
            <w:rStyle w:val="Hyperlink"/>
            <w:rFonts w:cstheme="minorHAnsi"/>
            <w:b/>
            <w:sz w:val="24"/>
          </w:rPr>
          <w:t>Listen to Call Here</w:t>
        </w:r>
      </w:hyperlink>
    </w:p>
    <w:p w:rsidR="002B18BA" w:rsidRPr="00507113" w:rsidRDefault="002B18BA" w:rsidP="000C69FE">
      <w:pPr>
        <w:rPr>
          <w:rFonts w:cstheme="minorHAnsi"/>
          <w:b/>
          <w:sz w:val="24"/>
        </w:rPr>
      </w:pPr>
      <w:r>
        <w:rPr>
          <w:rFonts w:cstheme="minorHAnsi"/>
          <w:b/>
          <w:sz w:val="24"/>
        </w:rPr>
        <w:object w:dxaOrig="1526" w:dyaOrig="968">
          <v:shape id="_x0000_i1026" type="#_x0000_t75" style="width:76.4pt;height:48.55pt" o:ole="">
            <v:imagedata r:id="rId12" o:title=""/>
          </v:shape>
          <o:OLEObject Type="Embed" ProgID="Package" ShapeID="_x0000_i1026" DrawAspect="Icon" ObjectID="_1626695336" r:id="rId13"/>
        </w:object>
      </w:r>
    </w:p>
    <w:p w:rsidR="000C69FE" w:rsidRPr="002B18BA"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2B18BA" w:rsidRPr="000E6E3B">
        <w:t>Agent Christie - Caller had some questions about Coolsculpting. Agent went ahead and mentio</w:t>
      </w:r>
      <w:r w:rsidR="00322B1B">
        <w:t>ned promotions and events. She then g</w:t>
      </w:r>
      <w:r w:rsidR="002B18BA">
        <w:t xml:space="preserve">ot </w:t>
      </w:r>
      <w:r w:rsidR="00322B1B">
        <w:t>a Coolsculpting appointment</w:t>
      </w:r>
      <w:r w:rsidR="002B18BA" w:rsidRPr="000E6E3B">
        <w:t xml:space="preserve"> set up.</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Pr>
          <w:rFonts w:cstheme="minorHAnsi"/>
          <w:sz w:val="24"/>
        </w:rPr>
        <w:t xml:space="preserve"> </w:t>
      </w:r>
      <w:r w:rsidR="002B18BA">
        <w:t xml:space="preserve">This call is a great example of what an agent should do in order to get a client to commit to a Coolsculpting – or any other – consultation. Agent Christie took time to find out about promotions and schedule availability for CS appointments. </w:t>
      </w:r>
      <w:r w:rsidR="00322B1B">
        <w:t>She then m</w:t>
      </w:r>
      <w:r w:rsidR="002B18BA">
        <w:t xml:space="preserve">entioned it to client and he went on to set up a consultation. </w:t>
      </w:r>
      <w:r w:rsidR="002B18BA" w:rsidRPr="000E6E3B">
        <w:t>Agent, hold time, information, promotions and appointment Good!</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4" w:history="1">
        <w:r w:rsidRPr="002B18BA">
          <w:rPr>
            <w:rStyle w:val="Hyperlink"/>
            <w:rFonts w:cstheme="minorHAnsi"/>
            <w:b/>
            <w:sz w:val="24"/>
          </w:rPr>
          <w:t>Listen to Call Here</w:t>
        </w:r>
      </w:hyperlink>
    </w:p>
    <w:p w:rsidR="002B18BA" w:rsidRPr="00507113" w:rsidRDefault="003F5D18" w:rsidP="000C69FE">
      <w:pPr>
        <w:rPr>
          <w:rFonts w:cstheme="minorHAnsi"/>
          <w:b/>
          <w:sz w:val="24"/>
        </w:rPr>
      </w:pPr>
      <w:r>
        <w:rPr>
          <w:rFonts w:cstheme="minorHAnsi"/>
          <w:b/>
          <w:sz w:val="24"/>
        </w:rPr>
        <w:object w:dxaOrig="1526" w:dyaOrig="968">
          <v:shape id="_x0000_i1027" type="#_x0000_t75" style="width:76.4pt;height:48.55pt" o:ole="">
            <v:imagedata r:id="rId15" o:title=""/>
          </v:shape>
          <o:OLEObject Type="Embed" ProgID="Package" ShapeID="_x0000_i1027" DrawAspect="Icon" ObjectID="_1626695337" r:id="rId16"/>
        </w:object>
      </w:r>
    </w:p>
    <w:p w:rsidR="000C69FE" w:rsidRPr="002B18BA" w:rsidRDefault="000C69FE" w:rsidP="000C69FE">
      <w:r w:rsidRPr="00507113">
        <w:rPr>
          <w:rFonts w:cstheme="minorHAnsi"/>
          <w:b/>
          <w:sz w:val="24"/>
        </w:rPr>
        <w:t>Notes on call -</w:t>
      </w:r>
      <w:r w:rsidRPr="00507113">
        <w:rPr>
          <w:rFonts w:cstheme="minorHAnsi"/>
          <w:sz w:val="24"/>
        </w:rPr>
        <w:t xml:space="preserve"> </w:t>
      </w:r>
      <w:r w:rsidR="002B18BA" w:rsidRPr="000E6E3B">
        <w:t>Cal</w:t>
      </w:r>
      <w:r w:rsidR="002B18BA">
        <w:t xml:space="preserve">ler wanted price for micro </w:t>
      </w:r>
      <w:proofErr w:type="spellStart"/>
      <w:r w:rsidR="002B18BA">
        <w:t>derm</w:t>
      </w:r>
      <w:proofErr w:type="spellEnd"/>
      <w:r w:rsidR="002B18BA">
        <w:t xml:space="preserve"> and was told </w:t>
      </w:r>
      <w:r w:rsidR="00322B1B">
        <w:t xml:space="preserve">that </w:t>
      </w:r>
      <w:r w:rsidR="002B18BA">
        <w:t xml:space="preserve">it was </w:t>
      </w:r>
      <w:r w:rsidR="002B18BA">
        <w:t xml:space="preserve">a $100.00 by responding agent. </w:t>
      </w:r>
    </w:p>
    <w:p w:rsidR="000C69FE" w:rsidRPr="003F5D18" w:rsidRDefault="000C69FE" w:rsidP="000C69FE">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2B18BA">
        <w:t xml:space="preserve">The agent missed an opportunity to tell the caller more about </w:t>
      </w:r>
      <w:proofErr w:type="spellStart"/>
      <w:r w:rsidR="002B18BA">
        <w:t>Numa</w:t>
      </w:r>
      <w:proofErr w:type="spellEnd"/>
      <w:r w:rsidR="002B18BA">
        <w:t xml:space="preserve"> Spa and why she should consider them when choosing a Spa. Clearly she was shopping around</w:t>
      </w:r>
      <w:r w:rsidR="00322B1B">
        <w:t xml:space="preserve"> for a spa to call home as she said so. Responding agent</w:t>
      </w:r>
      <w:r w:rsidR="002B18BA">
        <w:t xml:space="preserve"> </w:t>
      </w:r>
      <w:r w:rsidR="00322B1B">
        <w:t xml:space="preserve">could have let caller </w:t>
      </w:r>
      <w:r w:rsidR="002B18BA">
        <w:t xml:space="preserve">know that </w:t>
      </w:r>
      <w:proofErr w:type="spellStart"/>
      <w:r w:rsidR="002B18BA">
        <w:t>Numa</w:t>
      </w:r>
      <w:proofErr w:type="spellEnd"/>
      <w:r w:rsidR="002B18BA">
        <w:t xml:space="preserve"> Spa is one of the best spas in the entire Newport, VA area</w:t>
      </w:r>
      <w:r w:rsidR="00322B1B">
        <w:t>. In fact, it</w:t>
      </w:r>
      <w:r w:rsidR="002B18BA">
        <w:t xml:space="preserve"> is something that should be done automatically</w:t>
      </w:r>
      <w:r w:rsidR="00322B1B">
        <w:t xml:space="preserve"> by all agents</w:t>
      </w:r>
      <w:r w:rsidR="002B18BA">
        <w:t xml:space="preserve">. Spa self-promotion, sales </w:t>
      </w:r>
      <w:proofErr w:type="gramStart"/>
      <w:r w:rsidR="002B18BA">
        <w:t>pitch adjust</w:t>
      </w:r>
      <w:proofErr w:type="gramEnd"/>
      <w:r w:rsidR="002B18BA">
        <w:t xml:space="preserve">. </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4</w:t>
      </w:r>
      <w:r w:rsidRPr="00507113">
        <w:rPr>
          <w:rFonts w:cstheme="minorHAnsi"/>
        </w:rPr>
        <w:t xml:space="preserve">) - </w:t>
      </w:r>
      <w:hyperlink r:id="rId17" w:history="1">
        <w:r w:rsidRPr="003F5D18">
          <w:rPr>
            <w:rStyle w:val="Hyperlink"/>
            <w:rFonts w:cstheme="minorHAnsi"/>
            <w:b/>
            <w:sz w:val="24"/>
          </w:rPr>
          <w:t>Listen to Call Here</w:t>
        </w:r>
      </w:hyperlink>
    </w:p>
    <w:p w:rsidR="003F5D18" w:rsidRPr="00507113" w:rsidRDefault="003F5D18" w:rsidP="000C69FE">
      <w:pPr>
        <w:rPr>
          <w:rFonts w:cstheme="minorHAnsi"/>
          <w:b/>
          <w:sz w:val="24"/>
        </w:rPr>
      </w:pPr>
      <w:r>
        <w:rPr>
          <w:rFonts w:cstheme="minorHAnsi"/>
          <w:b/>
          <w:sz w:val="24"/>
        </w:rPr>
        <w:object w:dxaOrig="1526" w:dyaOrig="968">
          <v:shape id="_x0000_i1028" type="#_x0000_t75" style="width:76.4pt;height:48.55pt" o:ole="">
            <v:imagedata r:id="rId18" o:title=""/>
          </v:shape>
          <o:OLEObject Type="Embed" ProgID="Package" ShapeID="_x0000_i1028" DrawAspect="Icon" ObjectID="_1626695338" r:id="rId19"/>
        </w:object>
      </w:r>
    </w:p>
    <w:p w:rsidR="000C69FE" w:rsidRPr="003F5D18" w:rsidRDefault="000C69FE" w:rsidP="000C69FE">
      <w:r w:rsidRPr="00507113">
        <w:rPr>
          <w:rFonts w:cstheme="minorHAnsi"/>
          <w:b/>
          <w:sz w:val="24"/>
        </w:rPr>
        <w:t>Notes on call -</w:t>
      </w:r>
      <w:r w:rsidRPr="00507113">
        <w:rPr>
          <w:rFonts w:cstheme="minorHAnsi"/>
          <w:sz w:val="24"/>
        </w:rPr>
        <w:t xml:space="preserve"> </w:t>
      </w:r>
      <w:r w:rsidR="003F5D18" w:rsidRPr="006B0D72">
        <w:t>Agent Christie - Caller did not answer fast enough and agent hung up on her.</w:t>
      </w:r>
    </w:p>
    <w:p w:rsidR="00322B1B"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3F5D18">
        <w:t>Although you could not hear the caller speak right away, agent hung up on her before verifying if there was a caller on the line. The person was hung up on as she was beginning to say where she was calling from.</w:t>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p>
    <w:p w:rsidR="000C69FE" w:rsidRPr="00507113" w:rsidRDefault="000C69FE" w:rsidP="00322B1B">
      <w:pPr>
        <w:ind w:left="3600" w:firstLine="720"/>
        <w:rPr>
          <w:rFonts w:cstheme="minorHAnsi"/>
        </w:rPr>
      </w:pPr>
      <w:r w:rsidRPr="00507113">
        <w:rPr>
          <w:rFonts w:cstheme="minorHAnsi"/>
        </w:rPr>
        <w:t>-----------</w:t>
      </w:r>
    </w:p>
    <w:p w:rsidR="00E874CB" w:rsidRDefault="00E874CB" w:rsidP="00E874CB">
      <w:pPr>
        <w:rPr>
          <w:rFonts w:cstheme="minorHAnsi"/>
          <w:b/>
          <w:sz w:val="24"/>
        </w:rPr>
      </w:pPr>
      <w:r w:rsidRPr="00507113">
        <w:rPr>
          <w:rFonts w:cstheme="minorHAnsi"/>
        </w:rPr>
        <w:t xml:space="preserve">Call </w:t>
      </w:r>
      <w:r>
        <w:rPr>
          <w:rFonts w:cstheme="minorHAnsi"/>
        </w:rPr>
        <w:t>5</w:t>
      </w:r>
      <w:r w:rsidRPr="00507113">
        <w:rPr>
          <w:rFonts w:cstheme="minorHAnsi"/>
        </w:rPr>
        <w:t xml:space="preserve">) - </w:t>
      </w:r>
      <w:hyperlink r:id="rId20" w:history="1">
        <w:r w:rsidRPr="003F5D18">
          <w:rPr>
            <w:rStyle w:val="Hyperlink"/>
            <w:rFonts w:cstheme="minorHAnsi"/>
            <w:b/>
            <w:sz w:val="24"/>
          </w:rPr>
          <w:t>Listen to Call Here</w:t>
        </w:r>
      </w:hyperlink>
    </w:p>
    <w:p w:rsidR="003F5D18" w:rsidRPr="00507113" w:rsidRDefault="003F5D18" w:rsidP="00E874CB">
      <w:pPr>
        <w:rPr>
          <w:rFonts w:cstheme="minorHAnsi"/>
          <w:b/>
          <w:sz w:val="24"/>
        </w:rPr>
      </w:pPr>
      <w:r>
        <w:rPr>
          <w:rFonts w:cstheme="minorHAnsi"/>
          <w:b/>
          <w:sz w:val="24"/>
        </w:rPr>
        <w:object w:dxaOrig="1526" w:dyaOrig="968">
          <v:shape id="_x0000_i1029" type="#_x0000_t75" style="width:76.4pt;height:48.55pt" o:ole="">
            <v:imagedata r:id="rId21" o:title=""/>
          </v:shape>
          <o:OLEObject Type="Embed" ProgID="Package" ShapeID="_x0000_i1029" DrawAspect="Icon" ObjectID="_1626695339" r:id="rId22"/>
        </w:object>
      </w:r>
    </w:p>
    <w:p w:rsidR="00E874CB" w:rsidRPr="00507113" w:rsidRDefault="00E874CB" w:rsidP="00E874CB">
      <w:pPr>
        <w:rPr>
          <w:rFonts w:cstheme="minorHAnsi"/>
        </w:rPr>
      </w:pPr>
      <w:r w:rsidRPr="00507113">
        <w:rPr>
          <w:rFonts w:cstheme="minorHAnsi"/>
          <w:b/>
          <w:sz w:val="24"/>
        </w:rPr>
        <w:t>Notes on call -</w:t>
      </w:r>
      <w:r w:rsidRPr="00507113">
        <w:rPr>
          <w:rFonts w:cstheme="minorHAnsi"/>
          <w:sz w:val="24"/>
        </w:rPr>
        <w:t xml:space="preserve"> </w:t>
      </w:r>
      <w:r w:rsidR="003F5D18" w:rsidRPr="003F5D18">
        <w:t xml:space="preserve">For some reason, no one responded to this caller. Unsure if it was the agent </w:t>
      </w:r>
      <w:r w:rsidR="00322B1B">
        <w:t xml:space="preserve">that needs </w:t>
      </w:r>
      <w:r w:rsidR="003F5D18" w:rsidRPr="003F5D18">
        <w:t>adjust</w:t>
      </w:r>
      <w:r w:rsidR="00322B1B">
        <w:t>ment</w:t>
      </w:r>
      <w:r w:rsidR="003F5D18" w:rsidRPr="003F5D18">
        <w:t xml:space="preserve"> or </w:t>
      </w:r>
      <w:r w:rsidR="00322B1B">
        <w:t xml:space="preserve">if there is a </w:t>
      </w:r>
      <w:r w:rsidR="003F5D18" w:rsidRPr="003F5D18">
        <w:t>phone problem</w:t>
      </w:r>
      <w:r w:rsidR="00322B1B">
        <w:t xml:space="preserve"> in the Spa</w:t>
      </w:r>
      <w:r w:rsidR="003F5D18" w:rsidRPr="003F5D18">
        <w:t xml:space="preserve">. </w:t>
      </w:r>
      <w:r w:rsidR="003F5D18">
        <w:t>Caller</w:t>
      </w:r>
      <w:r w:rsidR="003F5D18" w:rsidRPr="00153C2E">
        <w:t xml:space="preserve"> </w:t>
      </w:r>
      <w:r w:rsidR="003F5D18">
        <w:t>ended up hanging</w:t>
      </w:r>
      <w:r w:rsidR="003F5D18" w:rsidRPr="00153C2E">
        <w:t xml:space="preserve"> up.</w:t>
      </w:r>
    </w:p>
    <w:p w:rsidR="003F5D18" w:rsidRDefault="00E874CB" w:rsidP="00E874CB">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3F5D18" w:rsidRPr="00322B1B">
        <w:rPr>
          <w:rFonts w:cstheme="minorHAnsi"/>
        </w:rPr>
        <w:t xml:space="preserve">One of several calls that seemed to not be </w:t>
      </w:r>
      <w:r w:rsidR="003F5D18" w:rsidRPr="00322B1B">
        <w:t xml:space="preserve">picked up </w:t>
      </w:r>
      <w:r w:rsidR="003F5D18" w:rsidRPr="00322B1B">
        <w:t xml:space="preserve">or answered </w:t>
      </w:r>
      <w:r w:rsidR="003F5D18" w:rsidRPr="00322B1B">
        <w:t xml:space="preserve">by an agent. </w:t>
      </w:r>
      <w:r w:rsidR="003F5D18" w:rsidRPr="00322B1B">
        <w:t>Also, i</w:t>
      </w:r>
      <w:r w:rsidR="003F5D18" w:rsidRPr="00322B1B">
        <w:t xml:space="preserve">f they did pick up, why </w:t>
      </w:r>
      <w:r w:rsidR="00322B1B" w:rsidRPr="00322B1B">
        <w:t>did</w:t>
      </w:r>
      <w:r w:rsidR="00322B1B" w:rsidRPr="00322B1B">
        <w:t xml:space="preserve"> </w:t>
      </w:r>
      <w:r w:rsidR="00322B1B">
        <w:t xml:space="preserve">the </w:t>
      </w:r>
      <w:r w:rsidR="003F5D18" w:rsidRPr="00322B1B">
        <w:t xml:space="preserve">agent not answer the </w:t>
      </w:r>
      <w:r w:rsidR="003F5D18" w:rsidRPr="00322B1B">
        <w:t>caller?</w:t>
      </w:r>
      <w:r w:rsidR="003F5D18" w:rsidRPr="00322B1B">
        <w:t xml:space="preserve"> You can hear the caller in the background discussing Coolsculpting with someone. *Found other instances where this occurred. (Jul 11, 10:05am) (Jul 29 3:12pm)</w:t>
      </w:r>
      <w:r w:rsidRPr="00322B1B">
        <w:rPr>
          <w:rFonts w:cstheme="minorHAnsi"/>
        </w:rPr>
        <w:tab/>
      </w:r>
      <w:r w:rsidRPr="00322B1B">
        <w:rPr>
          <w:rFonts w:cstheme="minorHAnsi"/>
        </w:rPr>
        <w:tab/>
      </w:r>
      <w:r w:rsidRPr="00322B1B">
        <w:rPr>
          <w:rFonts w:cstheme="minorHAnsi"/>
        </w:rPr>
        <w:tab/>
      </w:r>
      <w:r w:rsidRPr="00322B1B">
        <w:rPr>
          <w:rFonts w:cstheme="minorHAnsi"/>
        </w:rPr>
        <w:tab/>
      </w:r>
      <w:r w:rsidRPr="00507113">
        <w:rPr>
          <w:rFonts w:cstheme="minorHAnsi"/>
        </w:rPr>
        <w:tab/>
      </w:r>
      <w:bookmarkStart w:id="0" w:name="_GoBack"/>
      <w:bookmarkEnd w:id="0"/>
    </w:p>
    <w:p w:rsidR="005D1ED4" w:rsidRPr="003F5D18" w:rsidRDefault="00E874CB" w:rsidP="003F5D18">
      <w:pPr>
        <w:ind w:left="3600" w:firstLine="720"/>
        <w:rPr>
          <w:rFonts w:cstheme="minorHAnsi"/>
        </w:rPr>
      </w:pPr>
      <w:r w:rsidRPr="00507113">
        <w:rPr>
          <w:rFonts w:cstheme="minorHAnsi"/>
        </w:rPr>
        <w:t>-----------</w:t>
      </w:r>
    </w:p>
    <w:sectPr w:rsidR="005D1ED4" w:rsidRPr="003F5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A530B"/>
    <w:rsid w:val="000C69FE"/>
    <w:rsid w:val="000F41D8"/>
    <w:rsid w:val="001D030F"/>
    <w:rsid w:val="002B18BA"/>
    <w:rsid w:val="00322B1B"/>
    <w:rsid w:val="00346B02"/>
    <w:rsid w:val="00347ED7"/>
    <w:rsid w:val="003F5D18"/>
    <w:rsid w:val="0042752F"/>
    <w:rsid w:val="004C4A9A"/>
    <w:rsid w:val="00530EF5"/>
    <w:rsid w:val="00645AB7"/>
    <w:rsid w:val="006A3432"/>
    <w:rsid w:val="0079550F"/>
    <w:rsid w:val="00810C70"/>
    <w:rsid w:val="0084554C"/>
    <w:rsid w:val="008849B6"/>
    <w:rsid w:val="008A69D5"/>
    <w:rsid w:val="008D5434"/>
    <w:rsid w:val="00A569EE"/>
    <w:rsid w:val="00AD7649"/>
    <w:rsid w:val="00B31D0B"/>
    <w:rsid w:val="00B646ED"/>
    <w:rsid w:val="00BD0D93"/>
    <w:rsid w:val="00BD249D"/>
    <w:rsid w:val="00BE63AB"/>
    <w:rsid w:val="00C53E8D"/>
    <w:rsid w:val="00C91B9F"/>
    <w:rsid w:val="00C96687"/>
    <w:rsid w:val="00D31495"/>
    <w:rsid w:val="00DB11C8"/>
    <w:rsid w:val="00DB709B"/>
    <w:rsid w:val="00DE3649"/>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callrail.com/v2/a/984441884/events/613708514?event_id=156729696&amp;event_type=call" TargetMode="External"/><Relationship Id="rId13" Type="http://schemas.openxmlformats.org/officeDocument/2006/relationships/oleObject" Target="embeddings/oleObject2.bin"/><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hyperlink" Target="https://app.callrail.com/" TargetMode="External"/><Relationship Id="rId12" Type="http://schemas.openxmlformats.org/officeDocument/2006/relationships/image" Target="media/image2.emf"/><Relationship Id="rId17" Type="http://schemas.openxmlformats.org/officeDocument/2006/relationships/hyperlink" Target="https://app.callrail.com/v2/a/984441884/events/919601477?event_id=487390756&amp;event_type=call"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s://app.callrail.com/v2/a/984441884/events/717032771?event_id=955751734&amp;event_type=call" TargetMode="External"/><Relationship Id="rId1" Type="http://schemas.openxmlformats.org/officeDocument/2006/relationships/numbering" Target="numbering.xml"/><Relationship Id="rId6" Type="http://schemas.openxmlformats.org/officeDocument/2006/relationships/hyperlink" Target="https://www.callrail.com/customer-update/" TargetMode="External"/><Relationship Id="rId11" Type="http://schemas.openxmlformats.org/officeDocument/2006/relationships/hyperlink" Target="https://app.callrail.com/v2/a/984441884/events/407993901?event_id=694736295&amp;event_type=cal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app.callrail.com/v2/a/984441884/events/273604984?event_id=832066024&amp;event_type=call" TargetMode="External"/><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6</cp:revision>
  <dcterms:created xsi:type="dcterms:W3CDTF">2019-08-07T14:05:00Z</dcterms:created>
  <dcterms:modified xsi:type="dcterms:W3CDTF">2019-08-07T20:02:00Z</dcterms:modified>
</cp:coreProperties>
</file>