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4B0742">
      <w:r>
        <w:t>CoolSculpting.Service Page.nusbaum.mz</w:t>
      </w:r>
    </w:p>
    <w:p w:rsidR="004B0742" w:rsidRDefault="00E62D5F">
      <w:hyperlink r:id="rId6" w:history="1">
        <w:r w:rsidR="004B0742">
          <w:rPr>
            <w:rStyle w:val="Hyperlink"/>
          </w:rPr>
          <w:t>https://nusbaummedicalcenters.com/</w:t>
        </w:r>
      </w:hyperlink>
    </w:p>
    <w:p w:rsidR="00EB5EDC" w:rsidRDefault="00EB5EDC">
      <w:r>
        <w:t>NJ</w:t>
      </w:r>
    </w:p>
    <w:p w:rsidR="00EB5EDC" w:rsidRDefault="00EB5EDC">
      <w:r>
        <w:t xml:space="preserve">CoolSculpting Body Contouring | Freeze Fat in NJ |  </w:t>
      </w:r>
    </w:p>
    <w:p w:rsidR="00EB5EDC" w:rsidRDefault="00EB5EDC">
      <w:r>
        <w:t>Kw: coolsculpting</w:t>
      </w:r>
    </w:p>
    <w:p w:rsidR="00EB5EDC" w:rsidRDefault="00EB5EDC" w:rsidP="00EB5EDC">
      <w:r>
        <w:t xml:space="preserve">Meta: </w:t>
      </w:r>
      <w:r w:rsidRPr="00EB5EDC">
        <w:t xml:space="preserve">CoolSculpting is a non-invasive fat reduction treatment that freezes stubborn bulges away for </w:t>
      </w:r>
      <w:bookmarkStart w:id="0" w:name="_GoBack"/>
      <w:bookmarkEnd w:id="0"/>
      <w:r w:rsidRPr="00EB5EDC">
        <w:t>long</w:t>
      </w:r>
      <w:r w:rsidR="00E62D5F">
        <w:t>-</w:t>
      </w:r>
      <w:r w:rsidRPr="00EB5EDC">
        <w:t xml:space="preserve">lasting results. Learn more about freezing fat. </w:t>
      </w:r>
    </w:p>
    <w:p w:rsidR="00EB5EDC" w:rsidRDefault="00B22A99" w:rsidP="00EB5EDC">
      <w:r>
        <w:t>CoolSculpting: Freeze Away Fat &amp; Sculpt a Contoured Physique</w:t>
      </w:r>
    </w:p>
    <w:p w:rsidR="00EB5EDC" w:rsidRPr="00B15B96" w:rsidRDefault="00EB5EDC" w:rsidP="00EB5EDC">
      <w:r w:rsidRPr="00B15B96">
        <w:t>CoolSculpting is the popular body contouring procedure that freezes away unsightly bulges. This non-surgical alternative to liposuction is ideal for men and women that struggle with stubborn fat that resists diet and exercise. Nicknamed “l</w:t>
      </w:r>
      <w:r w:rsidR="00B22A99">
        <w:t>unch-time lipo</w:t>
      </w:r>
      <w:r w:rsidR="00E62D5F">
        <w:t>,</w:t>
      </w:r>
      <w:r w:rsidR="00B22A99">
        <w:t xml:space="preserve">” CoolSculpting </w:t>
      </w:r>
      <w:r w:rsidRPr="00B15B96">
        <w:t>is</w:t>
      </w:r>
      <w:r w:rsidR="00B22A99">
        <w:t xml:space="preserve"> a</w:t>
      </w:r>
      <w:r w:rsidRPr="00B15B96">
        <w:t xml:space="preserve"> virtually painless </w:t>
      </w:r>
      <w:r w:rsidR="00E62D5F" w:rsidRPr="00B15B96">
        <w:t>treatment</w:t>
      </w:r>
      <w:r w:rsidR="00E62D5F">
        <w:t xml:space="preserve"> that</w:t>
      </w:r>
      <w:r w:rsidR="00B22A99">
        <w:t xml:space="preserve"> takes</w:t>
      </w:r>
      <w:r w:rsidRPr="00B15B96">
        <w:t xml:space="preserve"> as little</w:t>
      </w:r>
      <w:r w:rsidR="00B22A99">
        <w:t xml:space="preserve"> as 35</w:t>
      </w:r>
      <w:r w:rsidRPr="00B15B96">
        <w:t xml:space="preserve">-minutes </w:t>
      </w:r>
      <w:r w:rsidR="00B22A99">
        <w:t xml:space="preserve">to complete </w:t>
      </w:r>
      <w:r w:rsidRPr="00B15B96">
        <w:t xml:space="preserve">and requires no downtime. Best of all, CoolSculpting is a safe, FDA cleared treatment that is clinically proven to </w:t>
      </w:r>
      <w:r w:rsidR="00B22A99">
        <w:t>deliver</w:t>
      </w:r>
      <w:r w:rsidRPr="00B15B96">
        <w:t xml:space="preserve"> dramatic reductions in fat with natural looking, enduring results.</w:t>
      </w:r>
    </w:p>
    <w:p w:rsidR="00EB5EDC" w:rsidRDefault="00EB5EDC" w:rsidP="00EB5EDC">
      <w:r w:rsidRPr="00B15B96">
        <w:t xml:space="preserve">Sculpt a slim, contoured body you can feel confident about with CoolSculpting. Find out if fat freezing is right for you by scheduling a complimentary consultation with Nusbaum Medical Center, the premier CoolSculpting </w:t>
      </w:r>
      <w:r w:rsidR="00B15B96" w:rsidRPr="00B15B96">
        <w:t>provider in New Jersey,  with four convenient locations in Morristown, Sparta, Clifton, and West Orange. Schedule a consultation by contact</w:t>
      </w:r>
      <w:r w:rsidR="00B22A99">
        <w:t>ing Nusbaum online or</w:t>
      </w:r>
      <w:r w:rsidR="00B15B96" w:rsidRPr="00B15B96">
        <w:t xml:space="preserve"> calling </w:t>
      </w:r>
      <w:hyperlink r:id="rId7" w:history="1">
        <w:r w:rsidR="00B15B96" w:rsidRPr="00B15B96">
          <w:t>973.998.9833</w:t>
        </w:r>
      </w:hyperlink>
      <w:r w:rsidR="00B15B96">
        <w:t xml:space="preserve"> t</w:t>
      </w:r>
      <w:r w:rsidR="00B15B96" w:rsidRPr="00B15B96">
        <w:t>oday.</w:t>
      </w:r>
    </w:p>
    <w:p w:rsidR="00B15B96" w:rsidRDefault="00B15B96" w:rsidP="00EB5EDC">
      <w:r>
        <w:t>WHY GET COOLSCULPTING FROM NUSBAUM MEDICAL SPA</w:t>
      </w:r>
      <w:r w:rsidR="00B22A99">
        <w:t>?</w:t>
      </w:r>
    </w:p>
    <w:p w:rsidR="00B15B96" w:rsidRDefault="00B15B96" w:rsidP="00B22A99">
      <w:pPr>
        <w:pStyle w:val="ListParagraph"/>
        <w:numPr>
          <w:ilvl w:val="0"/>
          <w:numId w:val="1"/>
        </w:numPr>
      </w:pPr>
      <w:r>
        <w:t>#1 Non-Invasive Fat Reduction Treatment</w:t>
      </w:r>
    </w:p>
    <w:p w:rsidR="00B15B96" w:rsidRDefault="00B15B96" w:rsidP="00B22A99">
      <w:pPr>
        <w:pStyle w:val="ListParagraph"/>
        <w:numPr>
          <w:ilvl w:val="0"/>
          <w:numId w:val="1"/>
        </w:numPr>
      </w:pPr>
      <w:r>
        <w:t>No Surgery and Minimal to No Downtime</w:t>
      </w:r>
    </w:p>
    <w:p w:rsidR="00B15B96" w:rsidRDefault="00B15B96" w:rsidP="00B22A99">
      <w:pPr>
        <w:pStyle w:val="ListParagraph"/>
        <w:numPr>
          <w:ilvl w:val="0"/>
          <w:numId w:val="1"/>
        </w:numPr>
      </w:pPr>
      <w:r>
        <w:t>Tackle stubborn bulges that resist diet &amp; exercise</w:t>
      </w:r>
    </w:p>
    <w:p w:rsidR="00B15B96" w:rsidRDefault="00B15B96" w:rsidP="00B22A99">
      <w:pPr>
        <w:pStyle w:val="ListParagraph"/>
        <w:numPr>
          <w:ilvl w:val="0"/>
          <w:numId w:val="1"/>
        </w:numPr>
      </w:pPr>
      <w:r>
        <w:t>Comfortable, 3</w:t>
      </w:r>
      <w:r w:rsidR="00B22A99">
        <w:t>5</w:t>
      </w:r>
      <w:r>
        <w:t>-minute treatments</w:t>
      </w:r>
    </w:p>
    <w:p w:rsidR="00B15B96" w:rsidRDefault="00B15B96" w:rsidP="00B22A99">
      <w:pPr>
        <w:pStyle w:val="ListParagraph"/>
        <w:numPr>
          <w:ilvl w:val="0"/>
          <w:numId w:val="1"/>
        </w:numPr>
      </w:pPr>
      <w:r>
        <w:t>FDA cleared as safe and effective</w:t>
      </w:r>
    </w:p>
    <w:p w:rsidR="00B15B96" w:rsidRDefault="00B15B96" w:rsidP="00B22A99">
      <w:pPr>
        <w:pStyle w:val="ListParagraph"/>
        <w:numPr>
          <w:ilvl w:val="0"/>
          <w:numId w:val="1"/>
        </w:numPr>
      </w:pPr>
      <w:r>
        <w:t>Scientifically shown to reduce fat by 25%</w:t>
      </w:r>
      <w:r w:rsidRPr="00B22A99">
        <w:rPr>
          <w:rFonts w:cstheme="minorHAnsi"/>
        </w:rPr>
        <w:t>¹</w:t>
      </w:r>
    </w:p>
    <w:p w:rsidR="00B15B96" w:rsidRDefault="00B15B96" w:rsidP="00B22A99">
      <w:pPr>
        <w:pStyle w:val="ListParagraph"/>
        <w:numPr>
          <w:ilvl w:val="0"/>
          <w:numId w:val="1"/>
        </w:numPr>
      </w:pPr>
      <w:r>
        <w:t>Sculpt attractive curves &amp; contours</w:t>
      </w:r>
    </w:p>
    <w:p w:rsidR="009E3E28" w:rsidRDefault="009E3E28" w:rsidP="00B22A99">
      <w:pPr>
        <w:pStyle w:val="ListParagraph"/>
        <w:numPr>
          <w:ilvl w:val="0"/>
          <w:numId w:val="1"/>
        </w:numPr>
      </w:pPr>
      <w:r>
        <w:t>All treatments performed by medical professionals</w:t>
      </w:r>
    </w:p>
    <w:p w:rsidR="009E3E28" w:rsidRDefault="009E3E28" w:rsidP="00B22A99">
      <w:pPr>
        <w:pStyle w:val="ListParagraph"/>
        <w:numPr>
          <w:ilvl w:val="0"/>
          <w:numId w:val="1"/>
        </w:numPr>
      </w:pPr>
      <w:r>
        <w:t xml:space="preserve">CoolSculpting combined with customized </w:t>
      </w:r>
      <w:r w:rsidR="00E62D5F">
        <w:t>weight loss</w:t>
      </w:r>
      <w:r>
        <w:t xml:space="preserve"> plans</w:t>
      </w:r>
    </w:p>
    <w:p w:rsidR="00B15B96" w:rsidRDefault="00B15B96" w:rsidP="00EB5EDC">
      <w:r>
        <w:t>COOLSCULPTING BEFORE AND AFTER IMAGES*</w:t>
      </w:r>
    </w:p>
    <w:p w:rsidR="00B15B96" w:rsidRDefault="00B15B96" w:rsidP="00EB5EDC">
      <w:r>
        <w:t xml:space="preserve">CoolSculpting </w:t>
      </w:r>
      <w:r w:rsidR="00E62D5F">
        <w:t>before</w:t>
      </w:r>
      <w:r>
        <w:t xml:space="preserve"> and after images reveal the slimming, sculpting aesthetic from freezing away stubborn fat. As with any cosmetic treatment, individual results may vary. However, the individuals depicted in these CoolSculpting before and after pictures are real patients and demonstrate the natural</w:t>
      </w:r>
      <w:r w:rsidR="00E62D5F">
        <w:t>-</w:t>
      </w:r>
      <w:r>
        <w:lastRenderedPageBreak/>
        <w:t xml:space="preserve">looking results that are possible when </w:t>
      </w:r>
      <w:proofErr w:type="gramStart"/>
      <w:r>
        <w:t xml:space="preserve">this technique sensitive procedure is performed by </w:t>
      </w:r>
      <w:r w:rsidR="00B22A99">
        <w:t>a skilled medical professional</w:t>
      </w:r>
      <w:proofErr w:type="gramEnd"/>
      <w:r w:rsidR="00B22A99">
        <w:t>.*</w:t>
      </w:r>
    </w:p>
    <w:p w:rsidR="00B15B96" w:rsidRDefault="00B15B96" w:rsidP="00EB5EDC">
      <w:r>
        <w:t>HOW MUCH DOES COOL SCULPTING COST?</w:t>
      </w:r>
    </w:p>
    <w:p w:rsidR="00B15B96" w:rsidRDefault="00B15B96" w:rsidP="00EB5EDC">
      <w:r>
        <w:t xml:space="preserve">CoolSculpting is a great way to invest in a long-term improvement to your body and self-esteem. This treatment is highly customizable, so exact CoolSculpting cost varies per patient. Prices fluctuate depending on the treatment area, the </w:t>
      </w:r>
      <w:r w:rsidR="00E62D5F">
        <w:t>sizes of applicator used, and if cooling cycles are</w:t>
      </w:r>
      <w:r>
        <w:t xml:space="preserve"> purchased separately or in a package.</w:t>
      </w:r>
    </w:p>
    <w:p w:rsidR="00B15B96" w:rsidRDefault="00B15B96" w:rsidP="00EB5EDC">
      <w:r>
        <w:t>As the premier CoolSculpting provider in New Jersey, Nusbaum Medical Center wants to make fat freezing an option for men and women</w:t>
      </w:r>
      <w:r w:rsidR="004C4BD6">
        <w:t xml:space="preserve">, even if they are constrained to a budget. If this body contouring treatment is right for you, we will help customize a treatment plan, optimized to your goals and considerate of your budget. We will also discuss current </w:t>
      </w:r>
      <w:r w:rsidR="00E62D5F">
        <w:t>CoolSculpting</w:t>
      </w:r>
      <w:r w:rsidR="004C4BD6">
        <w:t xml:space="preserve"> specials and financing options. </w:t>
      </w:r>
    </w:p>
    <w:p w:rsidR="00B15B96" w:rsidRDefault="00B15B96" w:rsidP="00EB5EDC">
      <w:r>
        <w:t>HOW DOES COOL SCULPTING WORK?</w:t>
      </w:r>
    </w:p>
    <w:p w:rsidR="004C4BD6" w:rsidRDefault="004C4BD6" w:rsidP="00EB5EDC">
      <w:r>
        <w:t>Cool</w:t>
      </w:r>
      <w:r w:rsidR="00B22A99">
        <w:t xml:space="preserve"> </w:t>
      </w:r>
      <w:r>
        <w:t>Sculpting is the only FDA cleared fat reduction treatment that eliminates stubborn fat cells using precisely controlled cooling. Inducing a mechanism called Cryolipolysis (“Cryo” = cold &amp; “lipo” = fat cells &amp; “lysis” = cell death and removal) the Cool</w:t>
      </w:r>
      <w:r w:rsidR="00B22A99">
        <w:t xml:space="preserve"> </w:t>
      </w:r>
      <w:r>
        <w:t>Sculpting applicator exposes unwanted bulges to controlled cooling.</w:t>
      </w:r>
      <w:r>
        <w:rPr>
          <w:rFonts w:cstheme="minorHAnsi"/>
        </w:rPr>
        <w:t>¹</w:t>
      </w:r>
      <w:r>
        <w:t xml:space="preserve"> This freezes subcutaneous fat cells but does not endanger the overlying skin or surrounding tissue. “Frozen” fat cells rupture disabling the cell from storing fat. The destruction of these fat cells triggers a natural metabolic process known as apoptosis. Over the course of several weeks, the immune system collects the destroyed fat cells and excretes them from the body in the form of waste.</w:t>
      </w:r>
      <w:r>
        <w:rPr>
          <w:rFonts w:cstheme="minorHAnsi"/>
        </w:rPr>
        <w:t>²</w:t>
      </w:r>
    </w:p>
    <w:p w:rsidR="00B22A99" w:rsidRDefault="00B22A99" w:rsidP="00B22A99">
      <w:r>
        <w:t>WHY CHOOSE NUSBAUM MEDICAL CENTER?</w:t>
      </w:r>
    </w:p>
    <w:p w:rsidR="00B22A99" w:rsidRDefault="00B22A99" w:rsidP="00B22A99">
      <w:r w:rsidRPr="00B22A99">
        <w:rPr>
          <w:b/>
        </w:rPr>
        <w:t>Treatments performed by medical professionals</w:t>
      </w:r>
      <w:r>
        <w:t xml:space="preserve">: </w:t>
      </w:r>
      <w:r>
        <w:t>The experience and expertise</w:t>
      </w:r>
      <w:r>
        <w:t xml:space="preserve"> of the person performing your C</w:t>
      </w:r>
      <w:r>
        <w:t>ool</w:t>
      </w:r>
      <w:r>
        <w:t xml:space="preserve"> S</w:t>
      </w:r>
      <w:r>
        <w:t>culpting treatment greatly influence your experience and overall results. That is why all Cool</w:t>
      </w:r>
      <w:r>
        <w:t xml:space="preserve"> </w:t>
      </w:r>
      <w:r>
        <w:t>Sculpting treatments from Nusbaum Medical Center are performed by medical doctors or physician assistants. This distinguishes Nusbaum from the majority of Cool</w:t>
      </w:r>
      <w:r>
        <w:t xml:space="preserve"> </w:t>
      </w:r>
      <w:r>
        <w:t xml:space="preserve">Sculpting providers in NJ who delegate this technique sensitive procedure to their aestheticians and other staff who lack medical training. </w:t>
      </w:r>
    </w:p>
    <w:p w:rsidR="00B22A99" w:rsidRDefault="00B22A99" w:rsidP="00B22A99">
      <w:r w:rsidRPr="00B22A99">
        <w:rPr>
          <w:b/>
        </w:rPr>
        <w:t xml:space="preserve">Cool Sculpting + </w:t>
      </w:r>
      <w:r>
        <w:rPr>
          <w:b/>
        </w:rPr>
        <w:t>c</w:t>
      </w:r>
      <w:r w:rsidRPr="00B22A99">
        <w:rPr>
          <w:b/>
        </w:rPr>
        <w:t xml:space="preserve">ustomized </w:t>
      </w:r>
      <w:r>
        <w:rPr>
          <w:b/>
        </w:rPr>
        <w:t>weight l</w:t>
      </w:r>
      <w:r w:rsidRPr="00B22A99">
        <w:rPr>
          <w:b/>
        </w:rPr>
        <w:t>oss plans for superior results:</w:t>
      </w:r>
      <w:r>
        <w:t xml:space="preserve"> </w:t>
      </w:r>
      <w:r>
        <w:t xml:space="preserve">In addition to the unparalleled care you will receive at Nusbaum Medical Center, your fat reduction specialist will curate a customized weight loss plan to supplement your CoolSculpting results. Living a strong, healthy lifestyle, coupled with a slim contoured physique, will enable you to both look and feel your best. </w:t>
      </w:r>
    </w:p>
    <w:p w:rsidR="00B15B96" w:rsidRDefault="00B15B96" w:rsidP="00EB5EDC">
      <w:r>
        <w:t>WHAT AREAS CAN COOL SCULPTING TREAT?</w:t>
      </w:r>
    </w:p>
    <w:p w:rsidR="004C4BD6" w:rsidRDefault="004C4BD6" w:rsidP="00EB5EDC">
      <w:r>
        <w:t>The Cool</w:t>
      </w:r>
      <w:r w:rsidR="00B22A99">
        <w:t xml:space="preserve"> </w:t>
      </w:r>
      <w:r>
        <w:t>Sculpting machine is equipped with several applicators of various shapes and sizes. These applicators are designed to contour to specific areas of the body. Providing patients with the latest advancements in fat reduction technology, Nusbaum Medical Center has the full collection of applicators and can target fat from nearly anywhere on the body. Popular treatment locations include:</w:t>
      </w:r>
    </w:p>
    <w:p w:rsidR="004C4BD6" w:rsidRDefault="004C4BD6" w:rsidP="00B22A99">
      <w:pPr>
        <w:pStyle w:val="ListParagraph"/>
        <w:numPr>
          <w:ilvl w:val="0"/>
          <w:numId w:val="2"/>
        </w:numPr>
      </w:pPr>
      <w:r>
        <w:t>The abdomen (ideal for belly fat)</w:t>
      </w:r>
    </w:p>
    <w:p w:rsidR="004C4BD6" w:rsidRDefault="004C4BD6" w:rsidP="00B22A99">
      <w:pPr>
        <w:pStyle w:val="ListParagraph"/>
        <w:numPr>
          <w:ilvl w:val="0"/>
          <w:numId w:val="2"/>
        </w:numPr>
      </w:pPr>
      <w:r>
        <w:t>The flanks (ideal for love handles)</w:t>
      </w:r>
    </w:p>
    <w:p w:rsidR="004C4BD6" w:rsidRDefault="004C4BD6" w:rsidP="00B22A99">
      <w:pPr>
        <w:pStyle w:val="ListParagraph"/>
        <w:numPr>
          <w:ilvl w:val="0"/>
          <w:numId w:val="2"/>
        </w:numPr>
      </w:pPr>
      <w:r>
        <w:t>The upper legs (ideal for both inner and outer thigh fat)</w:t>
      </w:r>
    </w:p>
    <w:p w:rsidR="004C4BD6" w:rsidRDefault="004C4BD6" w:rsidP="00B22A99">
      <w:pPr>
        <w:pStyle w:val="ListParagraph"/>
        <w:numPr>
          <w:ilvl w:val="0"/>
          <w:numId w:val="2"/>
        </w:numPr>
      </w:pPr>
      <w:r>
        <w:t>The upper arms</w:t>
      </w:r>
    </w:p>
    <w:p w:rsidR="004C4BD6" w:rsidRDefault="004C4BD6" w:rsidP="00B22A99">
      <w:pPr>
        <w:pStyle w:val="ListParagraph"/>
        <w:numPr>
          <w:ilvl w:val="0"/>
          <w:numId w:val="2"/>
        </w:numPr>
      </w:pPr>
      <w:r>
        <w:t>The back</w:t>
      </w:r>
    </w:p>
    <w:p w:rsidR="004C4BD6" w:rsidRDefault="004C4BD6" w:rsidP="00B22A99">
      <w:pPr>
        <w:pStyle w:val="ListParagraph"/>
        <w:numPr>
          <w:ilvl w:val="0"/>
          <w:numId w:val="2"/>
        </w:numPr>
      </w:pPr>
      <w:r>
        <w:t>The chest (ideal for men with “moobs” a.k.a. “man boobs”)</w:t>
      </w:r>
    </w:p>
    <w:p w:rsidR="004C4BD6" w:rsidRDefault="004C4BD6" w:rsidP="00B22A99">
      <w:pPr>
        <w:pStyle w:val="ListParagraph"/>
        <w:numPr>
          <w:ilvl w:val="0"/>
          <w:numId w:val="2"/>
        </w:numPr>
      </w:pPr>
      <w:r>
        <w:t>The submental region (Ideal for neck fat and double chins)</w:t>
      </w:r>
    </w:p>
    <w:p w:rsidR="004C4BD6" w:rsidRDefault="004C4BD6" w:rsidP="00B22A99">
      <w:pPr>
        <w:pStyle w:val="ListParagraph"/>
        <w:numPr>
          <w:ilvl w:val="0"/>
          <w:numId w:val="2"/>
        </w:numPr>
      </w:pPr>
      <w:r>
        <w:t>The armpit area (ideal for bra bulge)</w:t>
      </w:r>
    </w:p>
    <w:p w:rsidR="00B15B96" w:rsidRDefault="00B15B96" w:rsidP="00EB5EDC">
      <w:r>
        <w:t>COOLSCULPTING REVIEWS BY SCIENTISTS</w:t>
      </w:r>
    </w:p>
    <w:p w:rsidR="00B22A99" w:rsidRDefault="00ED0B3F" w:rsidP="003B2F75">
      <w:pPr>
        <w:shd w:val="clear" w:color="auto" w:fill="FFFFFF"/>
        <w:spacing w:after="0" w:line="240" w:lineRule="auto"/>
        <w:textAlignment w:val="baseline"/>
        <w:rPr>
          <w:rFonts w:cstheme="minorHAnsi"/>
          <w:b/>
        </w:rPr>
      </w:pPr>
      <w:r>
        <w:t>CoolSculpting reviews, performed by scientists and published in medical journals demonstrate the safety and efficacy of</w:t>
      </w:r>
      <w:r w:rsidR="00B22A99">
        <w:t xml:space="preserve"> fat freezing</w:t>
      </w:r>
      <w:r>
        <w:t xml:space="preserve">. In the study </w:t>
      </w:r>
      <w:r w:rsidRPr="003B2F75">
        <w:rPr>
          <w:i/>
        </w:rPr>
        <w:t xml:space="preserve">Safety, Tolerance, And Patient Satisfaction With Noninvasive Cryolipolysis </w:t>
      </w:r>
      <w:r w:rsidRPr="00CD457E">
        <w:rPr>
          <w:b/>
        </w:rPr>
        <w:t>“89% of</w:t>
      </w:r>
      <w:r w:rsidR="003B2F75">
        <w:rPr>
          <w:b/>
        </w:rPr>
        <w:t xml:space="preserve"> [the more than 500]</w:t>
      </w:r>
      <w:r w:rsidRPr="00CD457E">
        <w:rPr>
          <w:b/>
        </w:rPr>
        <w:t xml:space="preserve"> respondents report</w:t>
      </w:r>
      <w:r>
        <w:rPr>
          <w:b/>
        </w:rPr>
        <w:t>[ed]</w:t>
      </w:r>
      <w:r w:rsidRPr="00CD457E">
        <w:rPr>
          <w:b/>
        </w:rPr>
        <w:t xml:space="preserve"> a positive perception of treatment duration and 96% report</w:t>
      </w:r>
      <w:r>
        <w:rPr>
          <w:b/>
        </w:rPr>
        <w:t>[ed]</w:t>
      </w:r>
      <w:r w:rsidRPr="00CD457E">
        <w:rPr>
          <w:b/>
        </w:rPr>
        <w:t xml:space="preserve"> minimal to tolerable discomfort…”</w:t>
      </w:r>
      <w:r>
        <w:t xml:space="preserve"> The study concluded, </w:t>
      </w:r>
      <w:r w:rsidRPr="00CD457E">
        <w:rPr>
          <w:b/>
        </w:rPr>
        <w:t>“Cryolipolysis is a safe, well-tolerated, and effective treatment method for reduction of subcutaneous fat.”</w:t>
      </w:r>
      <w:r w:rsidR="003B2F75">
        <w:rPr>
          <w:rFonts w:cstheme="minorHAnsi"/>
          <w:b/>
        </w:rPr>
        <w:t xml:space="preserve">¹ </w:t>
      </w:r>
    </w:p>
    <w:p w:rsidR="00B22A99" w:rsidRDefault="00B22A99" w:rsidP="003B2F75">
      <w:pPr>
        <w:shd w:val="clear" w:color="auto" w:fill="FFFFFF"/>
        <w:spacing w:after="0" w:line="240" w:lineRule="auto"/>
        <w:textAlignment w:val="baseline"/>
        <w:rPr>
          <w:rFonts w:cstheme="minorHAnsi"/>
          <w:b/>
        </w:rPr>
      </w:pPr>
    </w:p>
    <w:p w:rsidR="00B22A99" w:rsidRDefault="003B2F75" w:rsidP="003B2F75">
      <w:pPr>
        <w:shd w:val="clear" w:color="auto" w:fill="FFFFFF"/>
        <w:spacing w:after="0" w:line="240" w:lineRule="auto"/>
        <w:textAlignment w:val="baseline"/>
        <w:rPr>
          <w:rFonts w:cstheme="minorHAnsi"/>
          <w:b/>
        </w:rPr>
      </w:pPr>
      <w:r>
        <w:rPr>
          <w:rFonts w:cstheme="minorHAnsi"/>
        </w:rPr>
        <w:t xml:space="preserve">The efficacy of Cool Sculpting was further substantiated in the study </w:t>
      </w:r>
      <w:r w:rsidRPr="003B2F75">
        <w:rPr>
          <w:i/>
        </w:rPr>
        <w:t xml:space="preserve">Cryolipolysis </w:t>
      </w:r>
      <w:proofErr w:type="gramStart"/>
      <w:r w:rsidRPr="003B2F75">
        <w:rPr>
          <w:i/>
        </w:rPr>
        <w:t>For</w:t>
      </w:r>
      <w:proofErr w:type="gramEnd"/>
      <w:r w:rsidRPr="003B2F75">
        <w:rPr>
          <w:i/>
        </w:rPr>
        <w:t xml:space="preserve"> Noninvasive Body Contouring</w:t>
      </w:r>
      <w:r>
        <w:t xml:space="preserve"> which reported</w:t>
      </w:r>
      <w:r w:rsidR="00E62D5F">
        <w:t>:</w:t>
      </w:r>
      <w:r>
        <w:t xml:space="preserve"> </w:t>
      </w:r>
      <w:r w:rsidRPr="00CD457E">
        <w:rPr>
          <w:b/>
        </w:rPr>
        <w:t>“cryolipolysis was shown to reduce subcutaneous fat at the treatment site by up to 25% after one treatment.”</w:t>
      </w:r>
      <w:r w:rsidRPr="00CD457E">
        <w:rPr>
          <w:rFonts w:cstheme="minorHAnsi"/>
          <w:b/>
        </w:rPr>
        <w:t>²</w:t>
      </w:r>
      <w:r>
        <w:rPr>
          <w:rFonts w:cstheme="minorHAnsi"/>
          <w:b/>
        </w:rPr>
        <w:t xml:space="preserve"> </w:t>
      </w:r>
    </w:p>
    <w:p w:rsidR="00B22A99" w:rsidRDefault="00B22A99" w:rsidP="003B2F75">
      <w:pPr>
        <w:shd w:val="clear" w:color="auto" w:fill="FFFFFF"/>
        <w:spacing w:after="0" w:line="240" w:lineRule="auto"/>
        <w:textAlignment w:val="baseline"/>
        <w:rPr>
          <w:rFonts w:cstheme="minorHAnsi"/>
          <w:b/>
        </w:rPr>
      </w:pPr>
    </w:p>
    <w:p w:rsidR="003B2F75" w:rsidRPr="00CD457E" w:rsidRDefault="003B2F75" w:rsidP="003B2F75">
      <w:pPr>
        <w:shd w:val="clear" w:color="auto" w:fill="FFFFFF"/>
        <w:spacing w:after="0" w:line="240" w:lineRule="auto"/>
        <w:textAlignment w:val="baseline"/>
      </w:pPr>
      <w:r>
        <w:rPr>
          <w:rFonts w:cstheme="minorHAnsi"/>
        </w:rPr>
        <w:t>Finally</w:t>
      </w:r>
      <w:r w:rsidR="00E62D5F">
        <w:rPr>
          <w:rFonts w:cstheme="minorHAnsi"/>
        </w:rPr>
        <w:t>,</w:t>
      </w:r>
      <w:r>
        <w:rPr>
          <w:rFonts w:cstheme="minorHAnsi"/>
        </w:rPr>
        <w:t xml:space="preserve"> the longitudinal study </w:t>
      </w:r>
      <w:hyperlink r:id="rId8" w:history="1">
        <w:r w:rsidRPr="003B2F75">
          <w:rPr>
            <w:i/>
          </w:rPr>
          <w:t>Long-term efficacy follow-up on two cryolipolysis case studies</w:t>
        </w:r>
      </w:hyperlink>
      <w:r>
        <w:t xml:space="preserve"> followed Cool Sculpting patients over a 9</w:t>
      </w:r>
      <w:r w:rsidR="00E62D5F">
        <w:t>-</w:t>
      </w:r>
      <w:r>
        <w:t>year duration and found “</w:t>
      </w:r>
      <w:r w:rsidRPr="00CD457E">
        <w:rPr>
          <w:b/>
        </w:rPr>
        <w:t xml:space="preserve">local </w:t>
      </w:r>
      <w:r>
        <w:rPr>
          <w:b/>
        </w:rPr>
        <w:t>reductions in fat [after one</w:t>
      </w:r>
      <w:r w:rsidRPr="00CD457E">
        <w:rPr>
          <w:b/>
        </w:rPr>
        <w:t xml:space="preserve"> </w:t>
      </w:r>
      <w:r>
        <w:rPr>
          <w:b/>
        </w:rPr>
        <w:t>treatment</w:t>
      </w:r>
      <w:r w:rsidRPr="00CD457E">
        <w:rPr>
          <w:b/>
        </w:rPr>
        <w:t xml:space="preserve">] have significant </w:t>
      </w:r>
      <w:r>
        <w:rPr>
          <w:b/>
        </w:rPr>
        <w:t xml:space="preserve">longevity…and </w:t>
      </w:r>
      <w:r w:rsidRPr="00CD457E">
        <w:rPr>
          <w:b/>
        </w:rPr>
        <w:t>suggest that results from Cryolipolysis may be very long-lasting.”</w:t>
      </w:r>
      <w:r w:rsidRPr="00CD457E">
        <w:rPr>
          <w:rFonts w:cstheme="minorHAnsi"/>
          <w:b/>
          <w:sz w:val="24"/>
        </w:rPr>
        <w:t>³</w:t>
      </w:r>
    </w:p>
    <w:p w:rsidR="003B2F75" w:rsidRPr="00A60E57" w:rsidRDefault="003B2F75" w:rsidP="003B2F75">
      <w:pPr>
        <w:spacing w:after="0" w:line="240" w:lineRule="auto"/>
      </w:pPr>
    </w:p>
    <w:p w:rsidR="00B15B96" w:rsidRDefault="00B15B96" w:rsidP="00EB5EDC">
      <w:r>
        <w:t>COOL SCULPTING RESULTS</w:t>
      </w:r>
    </w:p>
    <w:p w:rsidR="00BD4FD1" w:rsidRDefault="00BD4FD1" w:rsidP="00EB5EDC">
      <w:r>
        <w:t>Reduction in fat after a fat freezing treatment manifest gradu</w:t>
      </w:r>
      <w:r w:rsidR="00B22A99">
        <w:t>ally as the body</w:t>
      </w:r>
      <w:r>
        <w:t xml:space="preserve"> collect</w:t>
      </w:r>
      <w:r w:rsidR="00B22A99">
        <w:t>s</w:t>
      </w:r>
      <w:r>
        <w:t xml:space="preserve"> and remove</w:t>
      </w:r>
      <w:r w:rsidR="00B22A99">
        <w:t>s</w:t>
      </w:r>
      <w:r>
        <w:t xml:space="preserve"> the destroyed fat cells. </w:t>
      </w:r>
      <w:proofErr w:type="gramStart"/>
      <w:r>
        <w:t>As with any body contouring procedure, individual experiences may vary but most patients begin to notice results 8 to 12 weeks post</w:t>
      </w:r>
      <w:r w:rsidR="00E62D5F">
        <w:t>-</w:t>
      </w:r>
      <w:r>
        <w:t>treatment.</w:t>
      </w:r>
      <w:r w:rsidR="00ED0B3F">
        <w:t>*</w:t>
      </w:r>
      <w:proofErr w:type="gramEnd"/>
      <w:r w:rsidR="00ED0B3F">
        <w:t xml:space="preserve"> </w:t>
      </w:r>
    </w:p>
    <w:p w:rsidR="00B15B96" w:rsidRDefault="00B15B96" w:rsidP="00EB5EDC">
      <w:r>
        <w:t>COOL SCULPTING NEAR ME</w:t>
      </w:r>
    </w:p>
    <w:p w:rsidR="00ED0B3F" w:rsidRDefault="002F5CBD" w:rsidP="00EB5EDC">
      <w:r>
        <w:t>When looking in the mirror, s</w:t>
      </w:r>
      <w:r w:rsidR="00ED0B3F">
        <w:t xml:space="preserve">hape </w:t>
      </w:r>
      <w:r>
        <w:t>what you see into a</w:t>
      </w:r>
      <w:r w:rsidR="00ED0B3F">
        <w:t xml:space="preserve"> slim, sculpted physique with CoolSculpting. Find out if freezing fat is an ideal solution for you by scheduling a complimentary consultation with Nusbaum Medical Center, the leading CoolSculpting New Jersey provider.  Contact Nusbaum online by filling out the form below or by calling </w:t>
      </w:r>
      <w:hyperlink r:id="rId9" w:history="1">
        <w:r w:rsidR="00ED0B3F" w:rsidRPr="00EB5EDC">
          <w:t>973.998.9833</w:t>
        </w:r>
      </w:hyperlink>
      <w:r w:rsidR="00ED0B3F">
        <w:t xml:space="preserve"> today.</w:t>
      </w:r>
    </w:p>
    <w:p w:rsidR="00ED0B3F" w:rsidRPr="00CD457E" w:rsidRDefault="00ED0B3F" w:rsidP="00ED0B3F">
      <w:pPr>
        <w:spacing w:after="0" w:line="240" w:lineRule="auto"/>
      </w:pPr>
      <w:r w:rsidRPr="00CD457E">
        <w:t xml:space="preserve">ⁱ </w:t>
      </w:r>
      <w:hyperlink r:id="rId10" w:history="1">
        <w:r w:rsidRPr="00CD457E">
          <w:t>Cryolipolysis For Noninvasive Body Contouring</w:t>
        </w:r>
      </w:hyperlink>
    </w:p>
    <w:p w:rsidR="00ED0B3F" w:rsidRPr="00CD457E" w:rsidRDefault="00ED0B3F" w:rsidP="00ED0B3F">
      <w:pPr>
        <w:spacing w:after="0" w:line="240" w:lineRule="auto"/>
      </w:pPr>
      <w:r w:rsidRPr="00CD457E">
        <w:t xml:space="preserve">ⁱⁱ </w:t>
      </w:r>
      <w:hyperlink r:id="rId11" w:history="1">
        <w:r w:rsidRPr="00CD457E">
          <w:t>Safety, Tolerance, And Patient Satisfaction With Noninvasive Cryolipolysis.</w:t>
        </w:r>
      </w:hyperlink>
    </w:p>
    <w:p w:rsidR="00ED0B3F" w:rsidRPr="00A60E57" w:rsidRDefault="00ED0B3F" w:rsidP="00ED0B3F">
      <w:pPr>
        <w:spacing w:after="0" w:line="240" w:lineRule="auto"/>
      </w:pPr>
      <w:r w:rsidRPr="00A60E57">
        <w:t xml:space="preserve">ⁱⁱⁱ </w:t>
      </w:r>
      <w:hyperlink r:id="rId12" w:history="1">
        <w:r w:rsidRPr="00A60E57">
          <w:t>Long-term efficacy follow-up on two cryolipolysis case studies: 6 and 9 years post-treatment</w:t>
        </w:r>
      </w:hyperlink>
    </w:p>
    <w:p w:rsidR="00ED0B3F" w:rsidRPr="00A60E57" w:rsidRDefault="00ED0B3F" w:rsidP="00ED0B3F">
      <w:pPr>
        <w:spacing w:after="0" w:line="240" w:lineRule="auto"/>
      </w:pPr>
    </w:p>
    <w:p w:rsidR="00ED0B3F" w:rsidRPr="00A60E57" w:rsidRDefault="00ED0B3F" w:rsidP="00ED0B3F">
      <w:pPr>
        <w:spacing w:after="0" w:line="240" w:lineRule="auto"/>
      </w:pPr>
      <w:r w:rsidRPr="00A60E57">
        <w:t>Disclaimer</w:t>
      </w:r>
    </w:p>
    <w:p w:rsidR="00ED0B3F" w:rsidRPr="00F473EB" w:rsidRDefault="00ED0B3F" w:rsidP="00ED0B3F">
      <w:pPr>
        <w:rPr>
          <w:rFonts w:ascii="Arial" w:eastAsia="Times New Roman" w:hAnsi="Arial" w:cs="Arial"/>
          <w:color w:val="333333"/>
          <w:spacing w:val="15"/>
          <w:sz w:val="23"/>
          <w:szCs w:val="23"/>
        </w:rPr>
      </w:pPr>
      <w:r w:rsidRPr="001F5182">
        <w:t xml:space="preserve">**Results may vary. </w:t>
      </w:r>
      <w:r w:rsidR="002F5CBD">
        <w:t>Nusbaum Medical Center</w:t>
      </w:r>
      <w:r w:rsidRPr="001F5182">
        <w:t xml:space="preserve"> is reputable for complete customer satisfaction for completed treatments. Before and after images reflect real results from real patients, although individual results may vary</w:t>
      </w:r>
      <w:r>
        <w:t>.</w:t>
      </w:r>
      <w:r w:rsidRPr="001F5182">
        <w:t xml:space="preserve"> No treatment is promised to provide permanent results. A guarantee is neither provided nor implied. Statements estimating treatment duration and the </w:t>
      </w:r>
      <w:r>
        <w:rPr>
          <w:noProof/>
        </w:rPr>
        <w:t>number</w:t>
      </w:r>
      <w:r w:rsidRPr="001F5182">
        <w:t xml:space="preserve"> of treatments required are based on the typical experience of patients of </w:t>
      </w:r>
      <w:r w:rsidR="002F5CBD">
        <w:t>Nusbaum Medical Center</w:t>
      </w:r>
      <w:r>
        <w:t>, however individual experiences may vary.</w:t>
      </w:r>
    </w:p>
    <w:p w:rsidR="00ED0B3F" w:rsidRPr="00B15B96" w:rsidRDefault="00ED0B3F" w:rsidP="00EB5EDC"/>
    <w:p w:rsidR="00EB5EDC" w:rsidRDefault="00EB5EDC"/>
    <w:p w:rsidR="00EB5EDC" w:rsidRDefault="00EB5EDC"/>
    <w:sectPr w:rsidR="00EB5E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645C7"/>
    <w:multiLevelType w:val="hybridMultilevel"/>
    <w:tmpl w:val="6DBA1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564A81"/>
    <w:multiLevelType w:val="hybridMultilevel"/>
    <w:tmpl w:val="EEA4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U2sTQ0MDc2NbEwMTFV0lEKTi0uzszPAykwrAUA+b9UeywAAAA="/>
  </w:docVars>
  <w:rsids>
    <w:rsidRoot w:val="004B0742"/>
    <w:rsid w:val="002F5CBD"/>
    <w:rsid w:val="003B2F75"/>
    <w:rsid w:val="004B0742"/>
    <w:rsid w:val="004C4BD6"/>
    <w:rsid w:val="006F1251"/>
    <w:rsid w:val="009E3E28"/>
    <w:rsid w:val="00B15B96"/>
    <w:rsid w:val="00B22A99"/>
    <w:rsid w:val="00BD4FD1"/>
    <w:rsid w:val="00E62D5F"/>
    <w:rsid w:val="00EB5EDC"/>
    <w:rsid w:val="00ED0B3F"/>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0742"/>
    <w:rPr>
      <w:color w:val="0000FF"/>
      <w:u w:val="single"/>
    </w:rPr>
  </w:style>
  <w:style w:type="character" w:styleId="Strong">
    <w:name w:val="Strong"/>
    <w:basedOn w:val="DefaultParagraphFont"/>
    <w:uiPriority w:val="22"/>
    <w:qFormat/>
    <w:rsid w:val="00B15B96"/>
    <w:rPr>
      <w:b/>
      <w:bCs/>
    </w:rPr>
  </w:style>
  <w:style w:type="paragraph" w:styleId="ListParagraph">
    <w:name w:val="List Paragraph"/>
    <w:basedOn w:val="Normal"/>
    <w:uiPriority w:val="34"/>
    <w:qFormat/>
    <w:rsid w:val="00B22A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0742"/>
    <w:rPr>
      <w:color w:val="0000FF"/>
      <w:u w:val="single"/>
    </w:rPr>
  </w:style>
  <w:style w:type="character" w:styleId="Strong">
    <w:name w:val="Strong"/>
    <w:basedOn w:val="DefaultParagraphFont"/>
    <w:uiPriority w:val="22"/>
    <w:qFormat/>
    <w:rsid w:val="00B15B96"/>
    <w:rPr>
      <w:b/>
      <w:bCs/>
    </w:rPr>
  </w:style>
  <w:style w:type="paragraph" w:styleId="ListParagraph">
    <w:name w:val="List Paragraph"/>
    <w:basedOn w:val="Normal"/>
    <w:uiPriority w:val="34"/>
    <w:qFormat/>
    <w:rsid w:val="00B22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jocd.12238/ful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tel:973.998.9833" TargetMode="External"/><Relationship Id="rId12"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usbaummedicalcenters.com/" TargetMode="External"/><Relationship Id="rId11" Type="http://schemas.openxmlformats.org/officeDocument/2006/relationships/hyperlink" Target="https://www.ncbi.nlm.nih.gov/pubmed/23639062" TargetMode="External"/><Relationship Id="rId5" Type="http://schemas.openxmlformats.org/officeDocument/2006/relationships/webSettings" Target="webSettings.xml"/><Relationship Id="rId10" Type="http://schemas.openxmlformats.org/officeDocument/2006/relationships/hyperlink" Target="http://www.ncbi.nlm.nih.gov/pmc/articles/PMC4079633/" TargetMode="External"/><Relationship Id="rId4" Type="http://schemas.openxmlformats.org/officeDocument/2006/relationships/settings" Target="settings.xml"/><Relationship Id="rId9" Type="http://schemas.openxmlformats.org/officeDocument/2006/relationships/hyperlink" Target="tel:973.998.983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6</cp:revision>
  <dcterms:created xsi:type="dcterms:W3CDTF">2019-06-13T19:31:00Z</dcterms:created>
  <dcterms:modified xsi:type="dcterms:W3CDTF">2019-06-18T16:58:00Z</dcterms:modified>
</cp:coreProperties>
</file>