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3A15" w14:textId="3D2E8564" w:rsidR="00A12183" w:rsidRPr="008C1445" w:rsidRDefault="00A12183" w:rsidP="005D30AD">
      <w:pPr>
        <w:rPr>
          <w:rFonts w:cstheme="minorHAnsi"/>
          <w:sz w:val="22"/>
          <w:szCs w:val="22"/>
        </w:rPr>
      </w:pPr>
      <w:r w:rsidRPr="008C1445">
        <w:rPr>
          <w:rFonts w:cstheme="minorHAnsi"/>
          <w:sz w:val="22"/>
          <w:szCs w:val="22"/>
        </w:rPr>
        <w:t>Hydrafacial.Service Page.Optimum.KA</w:t>
      </w:r>
    </w:p>
    <w:p w14:paraId="3CC025D2" w14:textId="7A585C8A" w:rsidR="00A12183" w:rsidRPr="008C1445" w:rsidRDefault="00A12183" w:rsidP="005D30AD">
      <w:pPr>
        <w:rPr>
          <w:rFonts w:cstheme="minorHAnsi"/>
          <w:sz w:val="22"/>
          <w:szCs w:val="22"/>
        </w:rPr>
      </w:pPr>
      <w:r w:rsidRPr="008C1445">
        <w:rPr>
          <w:rFonts w:cstheme="minorHAnsi"/>
          <w:sz w:val="22"/>
          <w:szCs w:val="22"/>
        </w:rPr>
        <w:t>/hydrafacial-a</w:t>
      </w:r>
      <w:r w:rsidR="006A3456">
        <w:rPr>
          <w:rFonts w:cstheme="minorHAnsi"/>
          <w:sz w:val="22"/>
          <w:szCs w:val="22"/>
        </w:rPr>
        <w:t>lbuquerque-nm</w:t>
      </w:r>
    </w:p>
    <w:p w14:paraId="7B6FB5B0" w14:textId="35CD8A3A" w:rsidR="00A12183" w:rsidRPr="008C1445" w:rsidRDefault="00A12183" w:rsidP="005D30AD">
      <w:pPr>
        <w:rPr>
          <w:rFonts w:cstheme="minorHAnsi"/>
          <w:sz w:val="22"/>
          <w:szCs w:val="22"/>
        </w:rPr>
      </w:pPr>
      <w:r w:rsidRPr="008C1445">
        <w:rPr>
          <w:rFonts w:cstheme="minorHAnsi"/>
          <w:sz w:val="22"/>
          <w:szCs w:val="22"/>
        </w:rPr>
        <w:t>KW Hydrafacial</w:t>
      </w:r>
    </w:p>
    <w:p w14:paraId="0FB41D97" w14:textId="57BA3528" w:rsidR="00A12183" w:rsidRPr="008C1445" w:rsidRDefault="00A12183" w:rsidP="005D30AD">
      <w:pPr>
        <w:rPr>
          <w:rFonts w:cstheme="minorHAnsi"/>
          <w:sz w:val="22"/>
          <w:szCs w:val="22"/>
        </w:rPr>
      </w:pPr>
      <w:r w:rsidRPr="008C1445">
        <w:rPr>
          <w:rFonts w:cstheme="minorHAnsi"/>
          <w:sz w:val="22"/>
          <w:szCs w:val="22"/>
        </w:rPr>
        <w:t>META: Hydrafacials at Optimum combine three innovative skin treatments into one. Learn how this 3-in-1 facial reduces fine lines, blemishes, brown spots, and more.</w:t>
      </w:r>
    </w:p>
    <w:p w14:paraId="1D96322D" w14:textId="77777777" w:rsidR="00A12183" w:rsidRPr="008C1445" w:rsidRDefault="00A12183" w:rsidP="005D30AD">
      <w:pPr>
        <w:rPr>
          <w:rFonts w:cstheme="minorHAnsi"/>
          <w:sz w:val="22"/>
          <w:szCs w:val="22"/>
        </w:rPr>
      </w:pPr>
    </w:p>
    <w:p w14:paraId="293C9B9A" w14:textId="343EB694" w:rsidR="00A12183" w:rsidRPr="008C1445" w:rsidRDefault="00A12183" w:rsidP="005D30AD">
      <w:pPr>
        <w:rPr>
          <w:rFonts w:cstheme="minorHAnsi"/>
          <w:sz w:val="22"/>
          <w:szCs w:val="22"/>
        </w:rPr>
      </w:pPr>
      <w:r w:rsidRPr="008C1445">
        <w:rPr>
          <w:rFonts w:cstheme="minorHAnsi"/>
          <w:sz w:val="22"/>
          <w:szCs w:val="22"/>
        </w:rPr>
        <w:t xml:space="preserve">Hydrafacial </w:t>
      </w:r>
      <w:r w:rsidR="006A3456">
        <w:rPr>
          <w:rFonts w:cstheme="minorHAnsi"/>
          <w:sz w:val="22"/>
          <w:szCs w:val="22"/>
        </w:rPr>
        <w:t xml:space="preserve">Skin Rejuvenation </w:t>
      </w:r>
      <w:r w:rsidRPr="008C1445">
        <w:rPr>
          <w:rFonts w:cstheme="minorHAnsi"/>
          <w:sz w:val="22"/>
          <w:szCs w:val="22"/>
        </w:rPr>
        <w:t xml:space="preserve">in </w:t>
      </w:r>
      <w:r w:rsidR="006A3456">
        <w:rPr>
          <w:rFonts w:cstheme="minorHAnsi"/>
          <w:sz w:val="22"/>
          <w:szCs w:val="22"/>
        </w:rPr>
        <w:t>Albuquerque, NM</w:t>
      </w:r>
    </w:p>
    <w:p w14:paraId="6DEC77DC" w14:textId="23BF330D" w:rsidR="00A12183" w:rsidRPr="008C1445" w:rsidRDefault="00A12183" w:rsidP="005D30AD">
      <w:pPr>
        <w:rPr>
          <w:rFonts w:cstheme="minorHAnsi"/>
          <w:sz w:val="22"/>
          <w:szCs w:val="22"/>
        </w:rPr>
      </w:pPr>
    </w:p>
    <w:p w14:paraId="4C2700E5" w14:textId="77777777" w:rsidR="009A5172" w:rsidRPr="008C1445" w:rsidRDefault="009A5172" w:rsidP="009A5172">
      <w:pPr>
        <w:rPr>
          <w:rFonts w:cstheme="minorHAnsi"/>
          <w:sz w:val="22"/>
          <w:szCs w:val="22"/>
        </w:rPr>
      </w:pPr>
      <w:r w:rsidRPr="008C1445">
        <w:rPr>
          <w:rFonts w:cstheme="minorHAnsi"/>
          <w:sz w:val="22"/>
          <w:szCs w:val="22"/>
        </w:rPr>
        <w:t>The Hydrafacial is a popular skin treatment consisting of three treatments in one comprehensive experience. The Hydrafacial clears, exfoliates, and extracts dead cells and other impurities from the skin’s surface using advanced vortex technology. At the same time, Hydrafacial infuses the skin with rich antioxidants and potent serums to further cleanse the skin while also moisturizing and hydrating. This soothing, hydrating facial revitalizes the look of the skin, leaving you with a radiant complexion after just one treatment. In addition, the innovative 3-in-1 facial improves wrinkles, fine lines, and brown spots, shrinks pores, and clears up oily or congested skin.</w:t>
      </w:r>
    </w:p>
    <w:p w14:paraId="0F5A26C3" w14:textId="77777777" w:rsidR="009A5172" w:rsidRPr="008C1445" w:rsidRDefault="009A5172" w:rsidP="009A5172">
      <w:pPr>
        <w:rPr>
          <w:rFonts w:cstheme="minorHAnsi"/>
          <w:sz w:val="22"/>
          <w:szCs w:val="22"/>
        </w:rPr>
      </w:pPr>
    </w:p>
    <w:p w14:paraId="71C9D0AD" w14:textId="76EA5C18" w:rsidR="005D30AD" w:rsidRPr="008C1445" w:rsidRDefault="009A5172" w:rsidP="009A5172">
      <w:pPr>
        <w:rPr>
          <w:rFonts w:cstheme="minorHAnsi"/>
          <w:sz w:val="22"/>
          <w:szCs w:val="22"/>
        </w:rPr>
      </w:pPr>
      <w:r w:rsidRPr="008C1445">
        <w:rPr>
          <w:rFonts w:cstheme="minorHAnsi"/>
          <w:sz w:val="22"/>
          <w:szCs w:val="22"/>
        </w:rPr>
        <w:t xml:space="preserve">If you’re interested in learning more about the impressive benefits of Hydrafacial, contact Optimum for a free consultation. </w:t>
      </w:r>
      <w:r w:rsidR="008C1445">
        <w:rPr>
          <w:rFonts w:cstheme="minorHAnsi"/>
          <w:sz w:val="22"/>
          <w:szCs w:val="22"/>
        </w:rPr>
        <w:t xml:space="preserve">We are the leading provider of the innovative Hydrafacial treatment in Albuquerque, New Mexico. </w:t>
      </w:r>
      <w:r w:rsidRPr="008C1445">
        <w:rPr>
          <w:rFonts w:cstheme="minorHAnsi"/>
          <w:sz w:val="22"/>
          <w:szCs w:val="22"/>
        </w:rPr>
        <w:t xml:space="preserve">Call </w:t>
      </w:r>
      <w:r w:rsidR="008C1445">
        <w:rPr>
          <w:rFonts w:cstheme="minorHAnsi"/>
          <w:sz w:val="22"/>
          <w:szCs w:val="22"/>
        </w:rPr>
        <w:t>(505) 226-0170</w:t>
      </w:r>
      <w:r w:rsidRPr="008C1445">
        <w:rPr>
          <w:rFonts w:cstheme="minorHAnsi"/>
          <w:sz w:val="22"/>
          <w:szCs w:val="22"/>
        </w:rPr>
        <w:t xml:space="preserve"> for a skin evaluation and discover how this treatment can help you achieve optimal skin rejuvenation.</w:t>
      </w:r>
    </w:p>
    <w:p w14:paraId="1CB5BDDE" w14:textId="77777777" w:rsidR="008C1445" w:rsidRPr="008C1445" w:rsidRDefault="008C1445" w:rsidP="009A5172">
      <w:pPr>
        <w:rPr>
          <w:rFonts w:cstheme="minorHAnsi"/>
          <w:sz w:val="22"/>
          <w:szCs w:val="22"/>
        </w:rPr>
      </w:pPr>
    </w:p>
    <w:p w14:paraId="741AC5BE" w14:textId="7010F348" w:rsidR="009A5172" w:rsidRPr="008C1445" w:rsidRDefault="009A5172" w:rsidP="009A5172">
      <w:pPr>
        <w:rPr>
          <w:rFonts w:cstheme="minorHAnsi"/>
          <w:sz w:val="22"/>
          <w:szCs w:val="22"/>
        </w:rPr>
      </w:pPr>
      <w:r w:rsidRPr="008C1445">
        <w:rPr>
          <w:rFonts w:cstheme="minorHAnsi"/>
          <w:sz w:val="22"/>
          <w:szCs w:val="22"/>
        </w:rPr>
        <w:t>Benefits of the Hydrafacial</w:t>
      </w:r>
    </w:p>
    <w:p w14:paraId="5551FF00" w14:textId="77777777" w:rsidR="009A5172" w:rsidRPr="008C1445" w:rsidRDefault="009A5172" w:rsidP="009A5172">
      <w:pPr>
        <w:rPr>
          <w:rFonts w:cstheme="minorHAnsi"/>
          <w:sz w:val="22"/>
          <w:szCs w:val="22"/>
        </w:rPr>
      </w:pPr>
    </w:p>
    <w:p w14:paraId="4A7D939B" w14:textId="77777777" w:rsidR="00A12183" w:rsidRPr="00A12183" w:rsidRDefault="00A12183" w:rsidP="00A12183">
      <w:pPr>
        <w:numPr>
          <w:ilvl w:val="0"/>
          <w:numId w:val="1"/>
        </w:numPr>
        <w:textAlignment w:val="baseline"/>
        <w:rPr>
          <w:rFonts w:eastAsia="Times New Roman" w:cstheme="minorHAnsi"/>
          <w:color w:val="000000"/>
          <w:sz w:val="22"/>
          <w:szCs w:val="22"/>
        </w:rPr>
      </w:pPr>
      <w:r w:rsidRPr="00A12183">
        <w:rPr>
          <w:rFonts w:eastAsia="Times New Roman" w:cstheme="minorHAnsi"/>
          <w:color w:val="000000"/>
          <w:sz w:val="22"/>
          <w:szCs w:val="22"/>
        </w:rPr>
        <w:t>Intense Hydration</w:t>
      </w:r>
    </w:p>
    <w:p w14:paraId="4E947A9F" w14:textId="77777777" w:rsidR="00A12183" w:rsidRPr="00A12183" w:rsidRDefault="00A12183" w:rsidP="00A12183">
      <w:pPr>
        <w:numPr>
          <w:ilvl w:val="0"/>
          <w:numId w:val="1"/>
        </w:numPr>
        <w:textAlignment w:val="baseline"/>
        <w:rPr>
          <w:rFonts w:eastAsia="Times New Roman" w:cstheme="minorHAnsi"/>
          <w:color w:val="000000"/>
          <w:sz w:val="22"/>
          <w:szCs w:val="22"/>
        </w:rPr>
      </w:pPr>
      <w:r w:rsidRPr="00A12183">
        <w:rPr>
          <w:rFonts w:eastAsia="Times New Roman" w:cstheme="minorHAnsi"/>
          <w:color w:val="000000"/>
          <w:sz w:val="22"/>
          <w:szCs w:val="22"/>
        </w:rPr>
        <w:t>Cleanse and Exfoliate</w:t>
      </w:r>
    </w:p>
    <w:p w14:paraId="31311362" w14:textId="77777777" w:rsidR="00A12183" w:rsidRPr="00A12183" w:rsidRDefault="00A12183" w:rsidP="00A12183">
      <w:pPr>
        <w:numPr>
          <w:ilvl w:val="0"/>
          <w:numId w:val="1"/>
        </w:numPr>
        <w:textAlignment w:val="baseline"/>
        <w:rPr>
          <w:rFonts w:eastAsia="Times New Roman" w:cstheme="minorHAnsi"/>
          <w:color w:val="000000"/>
          <w:sz w:val="22"/>
          <w:szCs w:val="22"/>
        </w:rPr>
      </w:pPr>
      <w:r w:rsidRPr="00A12183">
        <w:rPr>
          <w:rFonts w:eastAsia="Times New Roman" w:cstheme="minorHAnsi"/>
          <w:color w:val="000000"/>
          <w:sz w:val="22"/>
          <w:szCs w:val="22"/>
        </w:rPr>
        <w:t>Improve inflammation &amp; redness</w:t>
      </w:r>
    </w:p>
    <w:p w14:paraId="42C1667A" w14:textId="77777777" w:rsidR="00A12183" w:rsidRPr="00A12183" w:rsidRDefault="00A12183" w:rsidP="00A12183">
      <w:pPr>
        <w:numPr>
          <w:ilvl w:val="0"/>
          <w:numId w:val="1"/>
        </w:numPr>
        <w:textAlignment w:val="baseline"/>
        <w:rPr>
          <w:rFonts w:eastAsia="Times New Roman" w:cstheme="minorHAnsi"/>
          <w:color w:val="000000"/>
          <w:sz w:val="22"/>
          <w:szCs w:val="22"/>
        </w:rPr>
      </w:pPr>
      <w:r w:rsidRPr="00A12183">
        <w:rPr>
          <w:rFonts w:eastAsia="Times New Roman" w:cstheme="minorHAnsi"/>
          <w:color w:val="000000"/>
          <w:sz w:val="22"/>
          <w:szCs w:val="22"/>
        </w:rPr>
        <w:t>Reduce acne</w:t>
      </w:r>
    </w:p>
    <w:p w14:paraId="108521ED" w14:textId="77777777" w:rsidR="00A12183" w:rsidRPr="00A12183" w:rsidRDefault="00A12183" w:rsidP="00A12183">
      <w:pPr>
        <w:numPr>
          <w:ilvl w:val="0"/>
          <w:numId w:val="1"/>
        </w:numPr>
        <w:textAlignment w:val="baseline"/>
        <w:rPr>
          <w:rFonts w:eastAsia="Times New Roman" w:cstheme="minorHAnsi"/>
          <w:color w:val="000000"/>
          <w:sz w:val="22"/>
          <w:szCs w:val="22"/>
        </w:rPr>
      </w:pPr>
      <w:r w:rsidRPr="00A12183">
        <w:rPr>
          <w:rFonts w:eastAsia="Times New Roman" w:cstheme="minorHAnsi"/>
          <w:color w:val="000000"/>
          <w:sz w:val="22"/>
          <w:szCs w:val="22"/>
        </w:rPr>
        <w:t>Correct skin blemishes</w:t>
      </w:r>
    </w:p>
    <w:p w14:paraId="5E733F23" w14:textId="471D86B7" w:rsidR="00A12183" w:rsidRPr="00A12183" w:rsidRDefault="00A12183" w:rsidP="00A12183">
      <w:pPr>
        <w:numPr>
          <w:ilvl w:val="0"/>
          <w:numId w:val="1"/>
        </w:numPr>
        <w:textAlignment w:val="baseline"/>
        <w:rPr>
          <w:rFonts w:eastAsia="Times New Roman" w:cstheme="minorHAnsi"/>
          <w:color w:val="000000"/>
          <w:sz w:val="22"/>
          <w:szCs w:val="22"/>
        </w:rPr>
      </w:pPr>
      <w:r w:rsidRPr="00A12183">
        <w:rPr>
          <w:rFonts w:eastAsia="Times New Roman" w:cstheme="minorHAnsi"/>
          <w:color w:val="000000"/>
          <w:sz w:val="22"/>
          <w:szCs w:val="22"/>
        </w:rPr>
        <w:t xml:space="preserve">Nourish skin with vitamins &amp; </w:t>
      </w:r>
      <w:r w:rsidR="009A5172" w:rsidRPr="008C1445">
        <w:rPr>
          <w:rFonts w:eastAsia="Times New Roman" w:cstheme="minorHAnsi"/>
          <w:color w:val="000000"/>
          <w:sz w:val="22"/>
          <w:szCs w:val="22"/>
        </w:rPr>
        <w:t>antioxidants</w:t>
      </w:r>
    </w:p>
    <w:p w14:paraId="064A0AD8" w14:textId="77777777" w:rsidR="00A12183" w:rsidRPr="00A12183" w:rsidRDefault="00A12183" w:rsidP="00A12183">
      <w:pPr>
        <w:numPr>
          <w:ilvl w:val="0"/>
          <w:numId w:val="1"/>
        </w:numPr>
        <w:textAlignment w:val="baseline"/>
        <w:rPr>
          <w:rFonts w:eastAsia="Times New Roman" w:cstheme="minorHAnsi"/>
          <w:color w:val="000000"/>
          <w:sz w:val="22"/>
          <w:szCs w:val="22"/>
        </w:rPr>
      </w:pPr>
      <w:r w:rsidRPr="00A12183">
        <w:rPr>
          <w:rFonts w:eastAsia="Times New Roman" w:cstheme="minorHAnsi"/>
          <w:color w:val="000000"/>
          <w:sz w:val="22"/>
          <w:szCs w:val="22"/>
        </w:rPr>
        <w:t>Improve skin tone and texture</w:t>
      </w:r>
    </w:p>
    <w:p w14:paraId="618EADE0" w14:textId="77777777" w:rsidR="00A12183" w:rsidRPr="00A12183" w:rsidRDefault="00A12183" w:rsidP="00A12183">
      <w:pPr>
        <w:numPr>
          <w:ilvl w:val="0"/>
          <w:numId w:val="1"/>
        </w:numPr>
        <w:textAlignment w:val="baseline"/>
        <w:rPr>
          <w:rFonts w:eastAsia="Times New Roman" w:cstheme="minorHAnsi"/>
          <w:color w:val="000000"/>
          <w:sz w:val="22"/>
          <w:szCs w:val="22"/>
        </w:rPr>
      </w:pPr>
      <w:r w:rsidRPr="00A12183">
        <w:rPr>
          <w:rFonts w:eastAsia="Times New Roman" w:cstheme="minorHAnsi"/>
          <w:color w:val="000000"/>
          <w:sz w:val="22"/>
          <w:szCs w:val="22"/>
        </w:rPr>
        <w:t>Bright, radiant complexion</w:t>
      </w:r>
    </w:p>
    <w:p w14:paraId="39B14710" w14:textId="77777777" w:rsidR="00A12183" w:rsidRPr="00A12183" w:rsidRDefault="00A12183" w:rsidP="00A12183">
      <w:pPr>
        <w:numPr>
          <w:ilvl w:val="0"/>
          <w:numId w:val="1"/>
        </w:numPr>
        <w:textAlignment w:val="baseline"/>
        <w:rPr>
          <w:rFonts w:eastAsia="Times New Roman" w:cstheme="minorHAnsi"/>
          <w:color w:val="000000"/>
          <w:sz w:val="22"/>
          <w:szCs w:val="22"/>
        </w:rPr>
      </w:pPr>
      <w:r w:rsidRPr="00A12183">
        <w:rPr>
          <w:rFonts w:eastAsia="Times New Roman" w:cstheme="minorHAnsi"/>
          <w:color w:val="000000"/>
          <w:sz w:val="22"/>
          <w:szCs w:val="22"/>
        </w:rPr>
        <w:t>Target bacteria</w:t>
      </w:r>
    </w:p>
    <w:p w14:paraId="60FFFEBC" w14:textId="77777777" w:rsidR="00A12183" w:rsidRPr="00A12183" w:rsidRDefault="00A12183" w:rsidP="00A12183">
      <w:pPr>
        <w:numPr>
          <w:ilvl w:val="0"/>
          <w:numId w:val="1"/>
        </w:numPr>
        <w:textAlignment w:val="baseline"/>
        <w:rPr>
          <w:rFonts w:eastAsia="Times New Roman" w:cstheme="minorHAnsi"/>
          <w:color w:val="000000"/>
          <w:sz w:val="22"/>
          <w:szCs w:val="22"/>
        </w:rPr>
      </w:pPr>
      <w:r w:rsidRPr="00A12183">
        <w:rPr>
          <w:rFonts w:eastAsia="Times New Roman" w:cstheme="minorHAnsi"/>
          <w:color w:val="000000"/>
          <w:sz w:val="22"/>
          <w:szCs w:val="22"/>
        </w:rPr>
        <w:t>Safe for all skin types</w:t>
      </w:r>
    </w:p>
    <w:p w14:paraId="57DC6EE7" w14:textId="5301607B" w:rsidR="00A12183" w:rsidRPr="00A12183" w:rsidRDefault="009A5172" w:rsidP="00A12183">
      <w:pPr>
        <w:numPr>
          <w:ilvl w:val="0"/>
          <w:numId w:val="1"/>
        </w:numPr>
        <w:textAlignment w:val="baseline"/>
        <w:rPr>
          <w:rFonts w:eastAsia="Times New Roman" w:cstheme="minorHAnsi"/>
          <w:color w:val="000000"/>
          <w:sz w:val="22"/>
          <w:szCs w:val="22"/>
        </w:rPr>
      </w:pPr>
      <w:r w:rsidRPr="008C1445">
        <w:rPr>
          <w:rFonts w:eastAsia="Times New Roman" w:cstheme="minorHAnsi"/>
          <w:color w:val="000000"/>
          <w:sz w:val="22"/>
          <w:szCs w:val="22"/>
        </w:rPr>
        <w:t xml:space="preserve">Convenient </w:t>
      </w:r>
      <w:r w:rsidR="00A12183" w:rsidRPr="00A12183">
        <w:rPr>
          <w:rFonts w:eastAsia="Times New Roman" w:cstheme="minorHAnsi"/>
          <w:color w:val="000000"/>
          <w:sz w:val="22"/>
          <w:szCs w:val="22"/>
        </w:rPr>
        <w:t>30</w:t>
      </w:r>
      <w:r w:rsidRPr="008C1445">
        <w:rPr>
          <w:rFonts w:eastAsia="Times New Roman" w:cstheme="minorHAnsi"/>
          <w:color w:val="000000"/>
          <w:sz w:val="22"/>
          <w:szCs w:val="22"/>
        </w:rPr>
        <w:t>-</w:t>
      </w:r>
      <w:r w:rsidR="00A12183" w:rsidRPr="00A12183">
        <w:rPr>
          <w:rFonts w:eastAsia="Times New Roman" w:cstheme="minorHAnsi"/>
          <w:color w:val="000000"/>
          <w:sz w:val="22"/>
          <w:szCs w:val="22"/>
        </w:rPr>
        <w:t>minute treatments</w:t>
      </w:r>
    </w:p>
    <w:p w14:paraId="3E977061" w14:textId="76DF3D0D" w:rsidR="00A12183" w:rsidRPr="008C1445" w:rsidRDefault="009A5172" w:rsidP="00A12183">
      <w:pPr>
        <w:numPr>
          <w:ilvl w:val="0"/>
          <w:numId w:val="1"/>
        </w:numPr>
        <w:spacing w:after="200"/>
        <w:textAlignment w:val="baseline"/>
        <w:rPr>
          <w:rFonts w:eastAsia="Times New Roman" w:cstheme="minorHAnsi"/>
          <w:color w:val="000000"/>
          <w:sz w:val="22"/>
          <w:szCs w:val="22"/>
        </w:rPr>
      </w:pPr>
      <w:r w:rsidRPr="008C1445">
        <w:rPr>
          <w:rFonts w:eastAsia="Times New Roman" w:cstheme="minorHAnsi"/>
          <w:color w:val="000000"/>
          <w:sz w:val="22"/>
          <w:szCs w:val="22"/>
        </w:rPr>
        <w:t xml:space="preserve">No downtime </w:t>
      </w:r>
    </w:p>
    <w:p w14:paraId="6D360AEA" w14:textId="398223D1" w:rsidR="009A5172" w:rsidRPr="008C1445" w:rsidRDefault="009A5172" w:rsidP="009A5172">
      <w:pPr>
        <w:spacing w:after="200"/>
        <w:textAlignment w:val="baseline"/>
        <w:rPr>
          <w:rFonts w:eastAsia="Times New Roman" w:cstheme="minorHAnsi"/>
          <w:color w:val="000000"/>
          <w:sz w:val="22"/>
          <w:szCs w:val="22"/>
        </w:rPr>
      </w:pPr>
      <w:r w:rsidRPr="008C1445">
        <w:rPr>
          <w:rFonts w:eastAsia="Times New Roman" w:cstheme="minorHAnsi"/>
          <w:color w:val="000000"/>
          <w:sz w:val="22"/>
          <w:szCs w:val="22"/>
        </w:rPr>
        <w:t>Hydrafacial Before and After*</w:t>
      </w:r>
    </w:p>
    <w:p w14:paraId="246A7D03" w14:textId="77777777" w:rsidR="007C5CA9" w:rsidRPr="008C1445" w:rsidRDefault="007C5CA9" w:rsidP="009A5172">
      <w:pPr>
        <w:spacing w:after="200"/>
        <w:textAlignment w:val="baseline"/>
        <w:rPr>
          <w:rFonts w:eastAsia="Times New Roman" w:cstheme="minorHAnsi"/>
          <w:color w:val="000000"/>
          <w:sz w:val="22"/>
          <w:szCs w:val="22"/>
        </w:rPr>
      </w:pPr>
      <w:r w:rsidRPr="008C1445">
        <w:rPr>
          <w:rFonts w:eastAsia="Times New Roman" w:cstheme="minorHAnsi"/>
          <w:color w:val="000000"/>
          <w:sz w:val="22"/>
          <w:szCs w:val="22"/>
        </w:rPr>
        <w:t xml:space="preserve">The Hydrafacial before and after images show the dramatic skin improvements each patient achieves after their 3-in-1 facial. As with all treatments, results will vary.* However, the Hydrafacial before and afters are actual patients exhibiting genuine results of this powerful skin treatment. </w:t>
      </w:r>
    </w:p>
    <w:p w14:paraId="317CB9E5" w14:textId="2FD89F78" w:rsidR="009A5172" w:rsidRPr="008C1445" w:rsidRDefault="009A5172" w:rsidP="009A5172">
      <w:pPr>
        <w:spacing w:after="200"/>
        <w:textAlignment w:val="baseline"/>
        <w:rPr>
          <w:rFonts w:eastAsia="Times New Roman" w:cstheme="minorHAnsi"/>
          <w:color w:val="000000"/>
          <w:sz w:val="22"/>
          <w:szCs w:val="22"/>
        </w:rPr>
      </w:pPr>
      <w:r w:rsidRPr="008C1445">
        <w:rPr>
          <w:rFonts w:eastAsia="Times New Roman" w:cstheme="minorHAnsi"/>
          <w:color w:val="000000"/>
          <w:sz w:val="22"/>
          <w:szCs w:val="22"/>
          <w:highlight w:val="yellow"/>
        </w:rPr>
        <w:t>INSERT BAS</w:t>
      </w:r>
    </w:p>
    <w:p w14:paraId="73BB438E" w14:textId="77777777" w:rsidR="007C5CA9" w:rsidRPr="008C1445" w:rsidRDefault="007C5CA9" w:rsidP="007C5CA9">
      <w:pPr>
        <w:spacing w:after="200"/>
        <w:textAlignment w:val="baseline"/>
        <w:rPr>
          <w:rFonts w:eastAsia="Times New Roman" w:cstheme="minorHAnsi"/>
          <w:color w:val="000000"/>
          <w:sz w:val="22"/>
          <w:szCs w:val="22"/>
        </w:rPr>
      </w:pPr>
      <w:r w:rsidRPr="008C1445">
        <w:rPr>
          <w:rFonts w:eastAsia="Times New Roman" w:cstheme="minorHAnsi"/>
          <w:color w:val="000000"/>
          <w:sz w:val="22"/>
          <w:szCs w:val="22"/>
        </w:rPr>
        <w:t>The Hydrafacial in 3 Steps</w:t>
      </w:r>
    </w:p>
    <w:p w14:paraId="6F536082" w14:textId="77777777" w:rsidR="00AD6F69" w:rsidRPr="008C1445" w:rsidRDefault="00AD6F69" w:rsidP="00AD6F69">
      <w:pPr>
        <w:spacing w:after="200"/>
        <w:textAlignment w:val="baseline"/>
        <w:rPr>
          <w:rFonts w:eastAsia="Times New Roman" w:cstheme="minorHAnsi"/>
          <w:color w:val="000000"/>
          <w:sz w:val="22"/>
          <w:szCs w:val="22"/>
        </w:rPr>
      </w:pPr>
      <w:r w:rsidRPr="008C1445">
        <w:rPr>
          <w:rFonts w:eastAsia="Times New Roman" w:cstheme="minorHAnsi"/>
          <w:color w:val="000000"/>
          <w:sz w:val="22"/>
          <w:szCs w:val="22"/>
        </w:rPr>
        <w:t xml:space="preserve">The Hydrafacial is a comprehensive skin care treatment containing multiple treatments: hydradermabrasion, chemical peels, extractions, and topical applications of powerful serums containing ingredients like antioxidants, peptides, hyaluronic acid, and other beneficial serums. This facial is gentle </w:t>
      </w:r>
      <w:r w:rsidRPr="008C1445">
        <w:rPr>
          <w:rFonts w:eastAsia="Times New Roman" w:cstheme="minorHAnsi"/>
          <w:color w:val="000000"/>
          <w:sz w:val="22"/>
          <w:szCs w:val="22"/>
        </w:rPr>
        <w:lastRenderedPageBreak/>
        <w:t xml:space="preserve">and painless. It uses a state-of-the-art vortex tip to simultaneously cleanse and extract impurities while infusing the skin with serums. </w:t>
      </w:r>
    </w:p>
    <w:p w14:paraId="5B85BF1B" w14:textId="77777777" w:rsidR="00AD6F69" w:rsidRPr="008C1445" w:rsidRDefault="00AD6F69" w:rsidP="00AD6F69">
      <w:pPr>
        <w:spacing w:after="200"/>
        <w:textAlignment w:val="baseline"/>
        <w:rPr>
          <w:rFonts w:eastAsia="Times New Roman" w:cstheme="minorHAnsi"/>
          <w:color w:val="000000"/>
          <w:sz w:val="22"/>
          <w:szCs w:val="22"/>
        </w:rPr>
      </w:pPr>
      <w:r w:rsidRPr="008C1445">
        <w:rPr>
          <w:rFonts w:eastAsia="Times New Roman" w:cstheme="minorHAnsi"/>
          <w:color w:val="000000"/>
          <w:sz w:val="22"/>
          <w:szCs w:val="22"/>
        </w:rPr>
        <w:t>Step One | Cleanse and Peel</w:t>
      </w:r>
    </w:p>
    <w:p w14:paraId="35016545" w14:textId="77777777" w:rsidR="00AD6F69" w:rsidRPr="008C1445" w:rsidRDefault="00AD6F69" w:rsidP="00AD6F69">
      <w:pPr>
        <w:spacing w:after="200"/>
        <w:textAlignment w:val="baseline"/>
        <w:rPr>
          <w:rFonts w:eastAsia="Times New Roman" w:cstheme="minorHAnsi"/>
          <w:color w:val="000000"/>
          <w:sz w:val="22"/>
          <w:szCs w:val="22"/>
        </w:rPr>
      </w:pPr>
      <w:r w:rsidRPr="008C1445">
        <w:rPr>
          <w:rFonts w:eastAsia="Times New Roman" w:cstheme="minorHAnsi"/>
          <w:color w:val="000000"/>
          <w:sz w:val="22"/>
          <w:szCs w:val="22"/>
        </w:rPr>
        <w:t>Step one of the Hydrafacial is the Hydradermabrasion process. It cleanses and exfoliates dead skin, and bacteria like dirt or buildup commonly clog pores.</w:t>
      </w:r>
    </w:p>
    <w:p w14:paraId="1196E894" w14:textId="77777777" w:rsidR="00AD6F69" w:rsidRPr="008C1445" w:rsidRDefault="00AD6F69" w:rsidP="00AD6F69">
      <w:pPr>
        <w:spacing w:after="200"/>
        <w:textAlignment w:val="baseline"/>
        <w:rPr>
          <w:rFonts w:eastAsia="Times New Roman" w:cstheme="minorHAnsi"/>
          <w:color w:val="000000"/>
          <w:sz w:val="22"/>
          <w:szCs w:val="22"/>
        </w:rPr>
      </w:pPr>
      <w:r w:rsidRPr="008C1445">
        <w:rPr>
          <w:rFonts w:eastAsia="Times New Roman" w:cstheme="minorHAnsi"/>
          <w:color w:val="000000"/>
          <w:sz w:val="22"/>
          <w:szCs w:val="22"/>
        </w:rPr>
        <w:t xml:space="preserve">Step Two | Extract and Hydrate </w:t>
      </w:r>
    </w:p>
    <w:p w14:paraId="65652771" w14:textId="77777777" w:rsidR="00AD6F69" w:rsidRPr="008C1445" w:rsidRDefault="00AD6F69" w:rsidP="00AD6F69">
      <w:pPr>
        <w:spacing w:after="200"/>
        <w:textAlignment w:val="baseline"/>
        <w:rPr>
          <w:rFonts w:eastAsia="Times New Roman" w:cstheme="minorHAnsi"/>
          <w:color w:val="000000"/>
          <w:sz w:val="22"/>
          <w:szCs w:val="22"/>
        </w:rPr>
      </w:pPr>
      <w:r w:rsidRPr="008C1445">
        <w:rPr>
          <w:rFonts w:eastAsia="Times New Roman" w:cstheme="minorHAnsi"/>
          <w:color w:val="000000"/>
          <w:sz w:val="22"/>
          <w:szCs w:val="22"/>
        </w:rPr>
        <w:t>Extraction uses an advanced vortex tip painlessly and suctions up the loose debris from the pores. Next, the skin is nourished with powerful serums, including HA, antioxidants, and other nutrients.</w:t>
      </w:r>
    </w:p>
    <w:p w14:paraId="74A7044C" w14:textId="77777777" w:rsidR="00AD6F69" w:rsidRPr="008C1445" w:rsidRDefault="00AD6F69" w:rsidP="00AD6F69">
      <w:pPr>
        <w:spacing w:after="200"/>
        <w:textAlignment w:val="baseline"/>
        <w:rPr>
          <w:rFonts w:eastAsia="Times New Roman" w:cstheme="minorHAnsi"/>
          <w:color w:val="000000"/>
          <w:sz w:val="22"/>
          <w:szCs w:val="22"/>
        </w:rPr>
      </w:pPr>
      <w:r w:rsidRPr="008C1445">
        <w:rPr>
          <w:rFonts w:eastAsia="Times New Roman" w:cstheme="minorHAnsi"/>
          <w:color w:val="000000"/>
          <w:sz w:val="22"/>
          <w:szCs w:val="22"/>
        </w:rPr>
        <w:t>Step Three | Fuse and Protect</w:t>
      </w:r>
    </w:p>
    <w:p w14:paraId="312EFAEA" w14:textId="7051F504" w:rsidR="00AD6F69" w:rsidRPr="008C1445" w:rsidRDefault="00AD6F69" w:rsidP="00AD6F69">
      <w:pPr>
        <w:spacing w:after="200"/>
        <w:textAlignment w:val="baseline"/>
        <w:rPr>
          <w:rFonts w:eastAsia="Times New Roman" w:cstheme="minorHAnsi"/>
          <w:color w:val="000000"/>
          <w:sz w:val="22"/>
          <w:szCs w:val="22"/>
        </w:rPr>
      </w:pPr>
      <w:r w:rsidRPr="008C1445">
        <w:rPr>
          <w:rFonts w:eastAsia="Times New Roman" w:cstheme="minorHAnsi"/>
          <w:color w:val="000000"/>
          <w:sz w:val="22"/>
          <w:szCs w:val="22"/>
        </w:rPr>
        <w:t>The Hydrafacial protects the skin with daily essentials that seals in moisture and maintain the results.</w:t>
      </w:r>
    </w:p>
    <w:p w14:paraId="70F5B54B" w14:textId="77777777" w:rsidR="00126507" w:rsidRPr="008C1445" w:rsidRDefault="00126507" w:rsidP="00126507">
      <w:pPr>
        <w:spacing w:after="200"/>
        <w:rPr>
          <w:rFonts w:eastAsia="Times New Roman" w:cstheme="minorHAnsi"/>
          <w:color w:val="000000"/>
          <w:sz w:val="22"/>
          <w:szCs w:val="22"/>
        </w:rPr>
      </w:pPr>
      <w:r w:rsidRPr="008C1445">
        <w:rPr>
          <w:rFonts w:eastAsia="Times New Roman" w:cstheme="minorHAnsi"/>
          <w:color w:val="000000"/>
          <w:sz w:val="22"/>
          <w:szCs w:val="22"/>
        </w:rPr>
        <w:t>Understanding the Hydrafacial Process</w:t>
      </w:r>
    </w:p>
    <w:p w14:paraId="1D38E3C7" w14:textId="77777777" w:rsidR="00126507" w:rsidRPr="008C1445" w:rsidRDefault="00126507" w:rsidP="00126507">
      <w:pPr>
        <w:spacing w:after="200"/>
        <w:rPr>
          <w:rFonts w:eastAsia="Times New Roman" w:cstheme="minorHAnsi"/>
          <w:color w:val="000000"/>
          <w:sz w:val="22"/>
          <w:szCs w:val="22"/>
        </w:rPr>
      </w:pPr>
      <w:r w:rsidRPr="008C1445">
        <w:rPr>
          <w:rFonts w:eastAsia="Times New Roman" w:cstheme="minorHAnsi"/>
          <w:color w:val="000000"/>
          <w:sz w:val="22"/>
          <w:szCs w:val="22"/>
        </w:rPr>
        <w:t>The Hydrafacial improves the skin in various ways. On the surface, the Hydrafacial cleanses and exfoliates the skin freeing it from dead cells and bacteria. This part of the facial reveals a fresher, smoother layer of skin that is bright and radiant. Hydrating the skin also plumps it up. This improves the appearance of skin laxity. Finally, the Hydrafacial is clinically proven to change your skin on a biological level.</w:t>
      </w:r>
    </w:p>
    <w:p w14:paraId="6403ED8D" w14:textId="72597EF7" w:rsidR="00126507" w:rsidRPr="008C1445" w:rsidRDefault="00126507" w:rsidP="00126507">
      <w:pPr>
        <w:spacing w:after="200"/>
        <w:rPr>
          <w:rFonts w:eastAsia="Times New Roman" w:cstheme="minorHAnsi"/>
          <w:color w:val="000000"/>
          <w:sz w:val="22"/>
          <w:szCs w:val="22"/>
        </w:rPr>
      </w:pPr>
      <w:r w:rsidRPr="008C1445">
        <w:rPr>
          <w:rFonts w:eastAsia="Times New Roman" w:cstheme="minorHAnsi"/>
          <w:color w:val="000000"/>
          <w:sz w:val="22"/>
          <w:szCs w:val="22"/>
        </w:rPr>
        <w:t>Reviews of the Hydrafacial in scientific literature report multiple modalities in this facial to promote natural skin rejuvenation. It stimulates cellular renewal and triggers the production of collagen. This type of skin rejuvenation improves wrinkles and fine lines, reduces brown spots, shrinks enlarged pores, and restores the skin entirely.¹</w:t>
      </w:r>
    </w:p>
    <w:p w14:paraId="6E68AD3C" w14:textId="17A007D7" w:rsidR="00126507" w:rsidRPr="008C1445" w:rsidRDefault="00126507" w:rsidP="00126507">
      <w:pPr>
        <w:spacing w:after="200"/>
        <w:rPr>
          <w:rFonts w:eastAsia="Times New Roman" w:cstheme="minorHAnsi"/>
          <w:color w:val="000000"/>
          <w:sz w:val="22"/>
          <w:szCs w:val="22"/>
        </w:rPr>
      </w:pPr>
      <w:r w:rsidRPr="008C1445">
        <w:rPr>
          <w:rFonts w:eastAsia="Times New Roman" w:cstheme="minorHAnsi"/>
          <w:color w:val="000000"/>
          <w:sz w:val="22"/>
          <w:szCs w:val="22"/>
        </w:rPr>
        <w:t>Hydrafacial Results*</w:t>
      </w:r>
    </w:p>
    <w:p w14:paraId="2B91C17B" w14:textId="77777777" w:rsidR="00126507" w:rsidRPr="008C1445" w:rsidRDefault="00126507" w:rsidP="00A12183">
      <w:pPr>
        <w:spacing w:after="200"/>
        <w:rPr>
          <w:rFonts w:eastAsia="Times New Roman" w:cstheme="minorHAnsi"/>
          <w:color w:val="000000"/>
          <w:sz w:val="22"/>
          <w:szCs w:val="22"/>
        </w:rPr>
      </w:pPr>
      <w:r w:rsidRPr="008C1445">
        <w:rPr>
          <w:rFonts w:eastAsia="Times New Roman" w:cstheme="minorHAnsi"/>
          <w:color w:val="000000"/>
          <w:sz w:val="22"/>
          <w:szCs w:val="22"/>
        </w:rPr>
        <w:t xml:space="preserve">The Hydrafacial results are noticeable almost instantly. Most patients enjoy visible skin tone and texture improvements after a single session. As with any skin treatment, results will vary.* Most patients enjoy ultra-hydrated skin for seven or more days after treatment. For longer-lasting results for improvements to wrinkles, sun damage, or congested skin, continued Hydrafacials are recommended. </w:t>
      </w:r>
    </w:p>
    <w:p w14:paraId="2E63BFC7" w14:textId="5C51074B" w:rsidR="00A12183" w:rsidRPr="00A12183" w:rsidRDefault="00A12183" w:rsidP="00A12183">
      <w:pPr>
        <w:spacing w:after="200"/>
        <w:rPr>
          <w:rFonts w:eastAsia="Times New Roman" w:cstheme="minorHAnsi"/>
          <w:sz w:val="22"/>
          <w:szCs w:val="22"/>
        </w:rPr>
      </w:pPr>
      <w:r w:rsidRPr="00A12183">
        <w:rPr>
          <w:rFonts w:eastAsia="Times New Roman" w:cstheme="minorHAnsi"/>
          <w:color w:val="000000"/>
          <w:sz w:val="22"/>
          <w:szCs w:val="22"/>
        </w:rPr>
        <w:t>Hydrafacial results may improve the appearance of:</w:t>
      </w:r>
    </w:p>
    <w:p w14:paraId="43C0F163" w14:textId="77777777" w:rsidR="00A12183" w:rsidRPr="00A12183" w:rsidRDefault="00A12183" w:rsidP="00A12183">
      <w:pPr>
        <w:numPr>
          <w:ilvl w:val="0"/>
          <w:numId w:val="2"/>
        </w:numPr>
        <w:textAlignment w:val="baseline"/>
        <w:rPr>
          <w:rFonts w:eastAsia="Times New Roman" w:cstheme="minorHAnsi"/>
          <w:color w:val="000000"/>
          <w:sz w:val="22"/>
          <w:szCs w:val="22"/>
        </w:rPr>
      </w:pPr>
      <w:r w:rsidRPr="00A12183">
        <w:rPr>
          <w:rFonts w:eastAsia="Times New Roman" w:cstheme="minorHAnsi"/>
          <w:color w:val="000000"/>
          <w:sz w:val="22"/>
          <w:szCs w:val="22"/>
        </w:rPr>
        <w:t>Wrinkles and fine lines</w:t>
      </w:r>
    </w:p>
    <w:p w14:paraId="5BF9305D" w14:textId="77777777" w:rsidR="00A12183" w:rsidRPr="00A12183" w:rsidRDefault="00A12183" w:rsidP="00A12183">
      <w:pPr>
        <w:numPr>
          <w:ilvl w:val="0"/>
          <w:numId w:val="2"/>
        </w:numPr>
        <w:textAlignment w:val="baseline"/>
        <w:rPr>
          <w:rFonts w:eastAsia="Times New Roman" w:cstheme="minorHAnsi"/>
          <w:color w:val="000000"/>
          <w:sz w:val="22"/>
          <w:szCs w:val="22"/>
        </w:rPr>
      </w:pPr>
      <w:r w:rsidRPr="00A12183">
        <w:rPr>
          <w:rFonts w:eastAsia="Times New Roman" w:cstheme="minorHAnsi"/>
          <w:color w:val="000000"/>
          <w:sz w:val="22"/>
          <w:szCs w:val="22"/>
        </w:rPr>
        <w:t>Oily, congested skin</w:t>
      </w:r>
    </w:p>
    <w:p w14:paraId="01C151FB" w14:textId="77777777" w:rsidR="00A12183" w:rsidRPr="00A12183" w:rsidRDefault="00A12183" w:rsidP="00A12183">
      <w:pPr>
        <w:numPr>
          <w:ilvl w:val="0"/>
          <w:numId w:val="2"/>
        </w:numPr>
        <w:textAlignment w:val="baseline"/>
        <w:rPr>
          <w:rFonts w:eastAsia="Times New Roman" w:cstheme="minorHAnsi"/>
          <w:color w:val="000000"/>
          <w:sz w:val="22"/>
          <w:szCs w:val="22"/>
        </w:rPr>
      </w:pPr>
      <w:r w:rsidRPr="00A12183">
        <w:rPr>
          <w:rFonts w:eastAsia="Times New Roman" w:cstheme="minorHAnsi"/>
          <w:color w:val="000000"/>
          <w:sz w:val="22"/>
          <w:szCs w:val="22"/>
        </w:rPr>
        <w:t>Enlarged pores</w:t>
      </w:r>
    </w:p>
    <w:p w14:paraId="7072B6C3" w14:textId="77777777" w:rsidR="00A12183" w:rsidRPr="00A12183" w:rsidRDefault="00A12183" w:rsidP="00A12183">
      <w:pPr>
        <w:numPr>
          <w:ilvl w:val="0"/>
          <w:numId w:val="2"/>
        </w:numPr>
        <w:textAlignment w:val="baseline"/>
        <w:rPr>
          <w:rFonts w:eastAsia="Times New Roman" w:cstheme="minorHAnsi"/>
          <w:color w:val="000000"/>
          <w:sz w:val="22"/>
          <w:szCs w:val="22"/>
        </w:rPr>
      </w:pPr>
      <w:r w:rsidRPr="00A12183">
        <w:rPr>
          <w:rFonts w:eastAsia="Times New Roman" w:cstheme="minorHAnsi"/>
          <w:color w:val="000000"/>
          <w:sz w:val="22"/>
          <w:szCs w:val="22"/>
        </w:rPr>
        <w:t>Dull, uneven skin tone</w:t>
      </w:r>
    </w:p>
    <w:p w14:paraId="7BDA59F7" w14:textId="77777777" w:rsidR="00A12183" w:rsidRPr="00A12183" w:rsidRDefault="00A12183" w:rsidP="00A12183">
      <w:pPr>
        <w:numPr>
          <w:ilvl w:val="0"/>
          <w:numId w:val="2"/>
        </w:numPr>
        <w:textAlignment w:val="baseline"/>
        <w:rPr>
          <w:rFonts w:eastAsia="Times New Roman" w:cstheme="minorHAnsi"/>
          <w:color w:val="000000"/>
          <w:sz w:val="22"/>
          <w:szCs w:val="22"/>
        </w:rPr>
      </w:pPr>
      <w:r w:rsidRPr="00A12183">
        <w:rPr>
          <w:rFonts w:eastAsia="Times New Roman" w:cstheme="minorHAnsi"/>
          <w:color w:val="000000"/>
          <w:sz w:val="22"/>
          <w:szCs w:val="22"/>
        </w:rPr>
        <w:t>Skin texture</w:t>
      </w:r>
    </w:p>
    <w:p w14:paraId="02BA44B5" w14:textId="77777777" w:rsidR="00A12183" w:rsidRPr="00A12183" w:rsidRDefault="00A12183" w:rsidP="00A12183">
      <w:pPr>
        <w:numPr>
          <w:ilvl w:val="0"/>
          <w:numId w:val="2"/>
        </w:numPr>
        <w:textAlignment w:val="baseline"/>
        <w:rPr>
          <w:rFonts w:eastAsia="Times New Roman" w:cstheme="minorHAnsi"/>
          <w:color w:val="000000"/>
          <w:sz w:val="22"/>
          <w:szCs w:val="22"/>
        </w:rPr>
      </w:pPr>
      <w:r w:rsidRPr="00A12183">
        <w:rPr>
          <w:rFonts w:eastAsia="Times New Roman" w:cstheme="minorHAnsi"/>
          <w:color w:val="000000"/>
          <w:sz w:val="22"/>
          <w:szCs w:val="22"/>
        </w:rPr>
        <w:t>Brown spots &amp; sun damage</w:t>
      </w:r>
    </w:p>
    <w:p w14:paraId="3EEA7D7D" w14:textId="77777777" w:rsidR="00A12183" w:rsidRPr="00A12183" w:rsidRDefault="00A12183" w:rsidP="00A12183">
      <w:pPr>
        <w:numPr>
          <w:ilvl w:val="0"/>
          <w:numId w:val="2"/>
        </w:numPr>
        <w:textAlignment w:val="baseline"/>
        <w:rPr>
          <w:rFonts w:eastAsia="Times New Roman" w:cstheme="minorHAnsi"/>
          <w:color w:val="000000"/>
          <w:sz w:val="22"/>
          <w:szCs w:val="22"/>
        </w:rPr>
      </w:pPr>
      <w:r w:rsidRPr="00A12183">
        <w:rPr>
          <w:rFonts w:eastAsia="Times New Roman" w:cstheme="minorHAnsi"/>
          <w:color w:val="000000"/>
          <w:sz w:val="22"/>
          <w:szCs w:val="22"/>
        </w:rPr>
        <w:t>Lax or loose skin</w:t>
      </w:r>
    </w:p>
    <w:p w14:paraId="323C1978" w14:textId="26ED2EDF" w:rsidR="00266318" w:rsidRPr="008C1445" w:rsidRDefault="00A12183" w:rsidP="00A12183">
      <w:pPr>
        <w:numPr>
          <w:ilvl w:val="0"/>
          <w:numId w:val="2"/>
        </w:numPr>
        <w:spacing w:after="200"/>
        <w:textAlignment w:val="baseline"/>
        <w:rPr>
          <w:rFonts w:eastAsia="Times New Roman" w:cstheme="minorHAnsi"/>
          <w:color w:val="000000"/>
          <w:sz w:val="22"/>
          <w:szCs w:val="22"/>
        </w:rPr>
      </w:pPr>
      <w:r w:rsidRPr="00A12183">
        <w:rPr>
          <w:rFonts w:eastAsia="Times New Roman" w:cstheme="minorHAnsi"/>
          <w:color w:val="000000"/>
          <w:sz w:val="22"/>
          <w:szCs w:val="22"/>
        </w:rPr>
        <w:t>Acne</w:t>
      </w:r>
    </w:p>
    <w:p w14:paraId="3098972A" w14:textId="3743FFAA" w:rsidR="00266318" w:rsidRPr="008C1445" w:rsidRDefault="00266318" w:rsidP="00266318">
      <w:pPr>
        <w:rPr>
          <w:rFonts w:cstheme="minorHAnsi"/>
          <w:sz w:val="22"/>
          <w:szCs w:val="22"/>
        </w:rPr>
      </w:pPr>
      <w:r w:rsidRPr="008C1445">
        <w:rPr>
          <w:rFonts w:cstheme="minorHAnsi"/>
          <w:sz w:val="22"/>
          <w:szCs w:val="22"/>
        </w:rPr>
        <w:t>Hydrafacial Reviews in Scientific Literature</w:t>
      </w:r>
    </w:p>
    <w:p w14:paraId="46B3EF8E" w14:textId="77777777" w:rsidR="00266318" w:rsidRPr="008C1445" w:rsidRDefault="00266318" w:rsidP="00266318">
      <w:pPr>
        <w:rPr>
          <w:rFonts w:cstheme="minorHAnsi"/>
          <w:sz w:val="22"/>
          <w:szCs w:val="22"/>
        </w:rPr>
      </w:pPr>
    </w:p>
    <w:p w14:paraId="4E705EA2" w14:textId="30775571" w:rsidR="00266318" w:rsidRPr="008C1445" w:rsidRDefault="00266318" w:rsidP="00266318">
      <w:pPr>
        <w:rPr>
          <w:rFonts w:cstheme="minorHAnsi"/>
          <w:sz w:val="22"/>
          <w:szCs w:val="22"/>
        </w:rPr>
      </w:pPr>
      <w:r w:rsidRPr="008C1445">
        <w:rPr>
          <w:rFonts w:cstheme="minorHAnsi"/>
          <w:sz w:val="22"/>
          <w:szCs w:val="22"/>
        </w:rPr>
        <w:lastRenderedPageBreak/>
        <w:t>Hydrafacial reviews published in the </w:t>
      </w:r>
      <w:r w:rsidRPr="008C1445">
        <w:rPr>
          <w:rStyle w:val="Emphasis"/>
          <w:rFonts w:cstheme="minorHAnsi"/>
          <w:color w:val="0E101A"/>
          <w:sz w:val="22"/>
          <w:szCs w:val="22"/>
        </w:rPr>
        <w:t>Journal of Cosmetic Dermatology</w:t>
      </w:r>
      <w:r w:rsidRPr="008C1445">
        <w:rPr>
          <w:rFonts w:cstheme="minorHAnsi"/>
          <w:sz w:val="22"/>
          <w:szCs w:val="22"/>
        </w:rPr>
        <w:t> found that after their Hydrafacial treatment, the skin “demonstrated increased epidermal thickness, papillary dermal thickness, and polyphenolic antioxidant levels. There was replacement of elastotic dermal tissue, collagen hyalinization, and increased fibroblast density. Fine lines, pore size, and hyperpigmentation were decreased following treatment. There were no reported complications.” With these findings, the authors concluded, “Hydradermabrasion effectively improved skin quality both clinically and histologically.”¹</w:t>
      </w:r>
    </w:p>
    <w:p w14:paraId="6D15A7CA" w14:textId="77777777" w:rsidR="00266318" w:rsidRPr="008C1445" w:rsidRDefault="00266318" w:rsidP="00266318">
      <w:pPr>
        <w:rPr>
          <w:rFonts w:cstheme="minorHAnsi"/>
          <w:sz w:val="22"/>
          <w:szCs w:val="22"/>
        </w:rPr>
      </w:pPr>
    </w:p>
    <w:p w14:paraId="768BFBEF" w14:textId="70D908BD" w:rsidR="00266318" w:rsidRPr="008C1445" w:rsidRDefault="00266318" w:rsidP="00A12183">
      <w:pPr>
        <w:spacing w:after="200"/>
        <w:rPr>
          <w:rFonts w:eastAsia="Times New Roman" w:cstheme="minorHAnsi"/>
          <w:color w:val="000000"/>
          <w:sz w:val="22"/>
          <w:szCs w:val="22"/>
        </w:rPr>
      </w:pPr>
      <w:r w:rsidRPr="008C1445">
        <w:rPr>
          <w:rFonts w:eastAsia="Times New Roman" w:cstheme="minorHAnsi"/>
          <w:color w:val="000000"/>
          <w:sz w:val="22"/>
          <w:szCs w:val="22"/>
        </w:rPr>
        <w:t>Hydrafacial</w:t>
      </w:r>
      <w:r w:rsidR="008C1445">
        <w:rPr>
          <w:rFonts w:eastAsia="Times New Roman" w:cstheme="minorHAnsi"/>
          <w:color w:val="000000"/>
          <w:sz w:val="22"/>
          <w:szCs w:val="22"/>
        </w:rPr>
        <w:t xml:space="preserve"> Near Me</w:t>
      </w:r>
    </w:p>
    <w:p w14:paraId="5C46D74B" w14:textId="2410E244" w:rsidR="00126507" w:rsidRPr="008C1445" w:rsidRDefault="00266318" w:rsidP="00A12183">
      <w:pPr>
        <w:spacing w:after="200"/>
        <w:rPr>
          <w:rFonts w:eastAsia="Times New Roman" w:cstheme="minorHAnsi"/>
          <w:color w:val="000000"/>
          <w:sz w:val="22"/>
          <w:szCs w:val="22"/>
        </w:rPr>
      </w:pPr>
      <w:r w:rsidRPr="008C1445">
        <w:rPr>
          <w:rFonts w:eastAsia="Times New Roman" w:cstheme="minorHAnsi"/>
          <w:color w:val="000000"/>
          <w:sz w:val="22"/>
          <w:szCs w:val="22"/>
        </w:rPr>
        <w:t xml:space="preserve">Enjoy younger, healthier, and more radiant skin with the Hydrafacial at Optimum. Learn more about this skin rejuvenation treatment </w:t>
      </w:r>
      <w:r w:rsidR="008C1445">
        <w:rPr>
          <w:rFonts w:eastAsia="Times New Roman" w:cstheme="minorHAnsi"/>
          <w:color w:val="000000"/>
          <w:sz w:val="22"/>
          <w:szCs w:val="22"/>
        </w:rPr>
        <w:t>by calling Opti</w:t>
      </w:r>
      <w:r w:rsidR="006A3456">
        <w:rPr>
          <w:rFonts w:eastAsia="Times New Roman" w:cstheme="minorHAnsi"/>
          <w:color w:val="000000"/>
          <w:sz w:val="22"/>
          <w:szCs w:val="22"/>
        </w:rPr>
        <w:t>mum</w:t>
      </w:r>
      <w:r w:rsidRPr="008C1445">
        <w:rPr>
          <w:rFonts w:eastAsia="Times New Roman" w:cstheme="minorHAnsi"/>
          <w:color w:val="000000"/>
          <w:sz w:val="22"/>
          <w:szCs w:val="22"/>
        </w:rPr>
        <w:t xml:space="preserve"> for a free consultation. </w:t>
      </w:r>
      <w:r w:rsidR="008C1445">
        <w:rPr>
          <w:rFonts w:cstheme="minorHAnsi"/>
          <w:sz w:val="22"/>
          <w:szCs w:val="22"/>
        </w:rPr>
        <w:t xml:space="preserve">We are the leading provider of the innovative Hydrafacial treatment in Albuquerque, New Mexico. </w:t>
      </w:r>
      <w:r w:rsidR="008C1445" w:rsidRPr="008C1445">
        <w:rPr>
          <w:rFonts w:cstheme="minorHAnsi"/>
          <w:sz w:val="22"/>
          <w:szCs w:val="22"/>
        </w:rPr>
        <w:t xml:space="preserve">Call </w:t>
      </w:r>
      <w:r w:rsidR="008C1445">
        <w:rPr>
          <w:rFonts w:cstheme="minorHAnsi"/>
          <w:sz w:val="22"/>
          <w:szCs w:val="22"/>
        </w:rPr>
        <w:t>(505) 226-0170</w:t>
      </w:r>
      <w:r w:rsidR="008C1445">
        <w:rPr>
          <w:rFonts w:eastAsia="Times New Roman" w:cstheme="minorHAnsi"/>
          <w:color w:val="000000"/>
          <w:sz w:val="22"/>
          <w:szCs w:val="22"/>
        </w:rPr>
        <w:t xml:space="preserve"> to d</w:t>
      </w:r>
      <w:r w:rsidRPr="008C1445">
        <w:rPr>
          <w:rFonts w:eastAsia="Times New Roman" w:cstheme="minorHAnsi"/>
          <w:color w:val="000000"/>
          <w:sz w:val="22"/>
          <w:szCs w:val="22"/>
        </w:rPr>
        <w:t xml:space="preserve">iscover how the powerful 3-in-1 facial can entirely change the look and feel of your skin. </w:t>
      </w:r>
    </w:p>
    <w:p w14:paraId="57AE2F9B" w14:textId="082A6E12" w:rsidR="00126507" w:rsidRPr="008C1445" w:rsidRDefault="00126507" w:rsidP="00126507">
      <w:pPr>
        <w:rPr>
          <w:rFonts w:cstheme="minorHAnsi"/>
          <w:sz w:val="22"/>
          <w:szCs w:val="22"/>
        </w:rPr>
      </w:pPr>
      <w:r w:rsidRPr="008C1445">
        <w:rPr>
          <w:rFonts w:cstheme="minorHAnsi"/>
          <w:sz w:val="22"/>
          <w:szCs w:val="22"/>
        </w:rPr>
        <w:t>Hydrafacial FAQs</w:t>
      </w:r>
    </w:p>
    <w:p w14:paraId="5ECD6FA5" w14:textId="0A4100BF" w:rsidR="00126507" w:rsidRPr="008C1445" w:rsidRDefault="00126507" w:rsidP="00126507">
      <w:pPr>
        <w:rPr>
          <w:rFonts w:cstheme="minorHAnsi"/>
          <w:sz w:val="22"/>
          <w:szCs w:val="22"/>
        </w:rPr>
      </w:pPr>
    </w:p>
    <w:p w14:paraId="7AC65B7A" w14:textId="0FCA900B" w:rsidR="00126507" w:rsidRPr="008C1445" w:rsidRDefault="00126507" w:rsidP="00126507">
      <w:pPr>
        <w:rPr>
          <w:rFonts w:cstheme="minorHAnsi"/>
          <w:sz w:val="22"/>
          <w:szCs w:val="22"/>
        </w:rPr>
      </w:pPr>
      <w:r w:rsidRPr="008C1445">
        <w:rPr>
          <w:rFonts w:cstheme="minorHAnsi"/>
          <w:sz w:val="22"/>
          <w:szCs w:val="22"/>
        </w:rPr>
        <w:t>How much does the Hydrafacial cost?</w:t>
      </w:r>
    </w:p>
    <w:p w14:paraId="6904A5CC" w14:textId="77777777" w:rsidR="00126507" w:rsidRPr="008C1445" w:rsidRDefault="00126507" w:rsidP="00126507">
      <w:pPr>
        <w:rPr>
          <w:rFonts w:cstheme="minorHAnsi"/>
          <w:sz w:val="22"/>
          <w:szCs w:val="22"/>
        </w:rPr>
      </w:pPr>
    </w:p>
    <w:p w14:paraId="755BFBC4" w14:textId="3E34EF3B" w:rsidR="00126507" w:rsidRPr="008C1445" w:rsidRDefault="00126507" w:rsidP="00126507">
      <w:pPr>
        <w:rPr>
          <w:rFonts w:cstheme="minorHAnsi"/>
          <w:sz w:val="22"/>
          <w:szCs w:val="22"/>
        </w:rPr>
      </w:pPr>
      <w:r w:rsidRPr="008C1445">
        <w:rPr>
          <w:rFonts w:cstheme="minorHAnsi"/>
          <w:sz w:val="22"/>
          <w:szCs w:val="22"/>
        </w:rPr>
        <w:t xml:space="preserve">The Hydrafacial cost is different for everyone. The price you pay for treatment depends on the details of your personal treatment plan. During a consultation with Optimum, you can speak in-depth with a skincare specialist to determine how much your treatment will cost depending on your specific skin needs. </w:t>
      </w:r>
    </w:p>
    <w:p w14:paraId="53315343" w14:textId="77777777" w:rsidR="00126507" w:rsidRDefault="00126507" w:rsidP="00126507"/>
    <w:p w14:paraId="5E02E61A" w14:textId="671A5F07" w:rsidR="008C1445" w:rsidRDefault="008C1445" w:rsidP="008C1445">
      <w:pPr>
        <w:rPr>
          <w:rFonts w:cstheme="minorHAnsi"/>
          <w:color w:val="000000" w:themeColor="text1"/>
          <w:sz w:val="22"/>
          <w:szCs w:val="22"/>
        </w:rPr>
      </w:pPr>
      <w:r w:rsidRPr="008C1445">
        <w:rPr>
          <w:rFonts w:cstheme="minorHAnsi"/>
          <w:color w:val="000000" w:themeColor="text1"/>
          <w:sz w:val="22"/>
          <w:szCs w:val="22"/>
        </w:rPr>
        <w:t>Sources</w:t>
      </w:r>
      <w:r>
        <w:rPr>
          <w:rFonts w:cstheme="minorHAnsi"/>
          <w:color w:val="000000" w:themeColor="text1"/>
          <w:sz w:val="22"/>
          <w:szCs w:val="22"/>
        </w:rPr>
        <w:t>:</w:t>
      </w:r>
    </w:p>
    <w:p w14:paraId="79BC7105" w14:textId="77777777" w:rsidR="008C1445" w:rsidRPr="008C1445" w:rsidRDefault="008C1445" w:rsidP="008C1445">
      <w:pPr>
        <w:rPr>
          <w:rFonts w:cstheme="minorHAnsi"/>
          <w:color w:val="000000" w:themeColor="text1"/>
          <w:sz w:val="22"/>
          <w:szCs w:val="22"/>
        </w:rPr>
      </w:pPr>
    </w:p>
    <w:p w14:paraId="6AAA1489" w14:textId="77777777" w:rsidR="008C1445" w:rsidRPr="008C1445" w:rsidRDefault="008C1445" w:rsidP="008C1445">
      <w:pPr>
        <w:rPr>
          <w:rFonts w:eastAsia="Times New Roman" w:cstheme="minorHAnsi"/>
          <w:i/>
          <w:iCs/>
          <w:color w:val="000000" w:themeColor="text1"/>
          <w:sz w:val="22"/>
          <w:szCs w:val="22"/>
        </w:rPr>
      </w:pPr>
      <w:hyperlink r:id="rId5" w:history="1">
        <w:r w:rsidRPr="00A12183">
          <w:rPr>
            <w:rFonts w:eastAsia="Times New Roman" w:cstheme="minorHAnsi"/>
            <w:color w:val="000000" w:themeColor="text1"/>
            <w:sz w:val="22"/>
            <w:szCs w:val="22"/>
            <w:u w:val="single"/>
          </w:rPr>
          <w:t>Hydradermabrasion: an innovative modality for nonablative facial rejuvenation.</w:t>
        </w:r>
      </w:hyperlink>
      <w:r w:rsidRPr="00A12183">
        <w:rPr>
          <w:rFonts w:eastAsia="Times New Roman" w:cstheme="minorHAnsi"/>
          <w:color w:val="000000" w:themeColor="text1"/>
          <w:sz w:val="22"/>
          <w:szCs w:val="22"/>
        </w:rPr>
        <w:t xml:space="preserve"> </w:t>
      </w:r>
      <w:r w:rsidRPr="00A12183">
        <w:rPr>
          <w:rFonts w:eastAsia="Times New Roman" w:cstheme="minorHAnsi"/>
          <w:i/>
          <w:iCs/>
          <w:color w:val="000000" w:themeColor="text1"/>
          <w:sz w:val="22"/>
          <w:szCs w:val="22"/>
        </w:rPr>
        <w:t>Journal of Cosmetic Dermatology</w:t>
      </w:r>
    </w:p>
    <w:p w14:paraId="65A9FB56"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13636"/>
    <w:multiLevelType w:val="multilevel"/>
    <w:tmpl w:val="EC86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4040A8"/>
    <w:multiLevelType w:val="multilevel"/>
    <w:tmpl w:val="3B0E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F4FA7"/>
    <w:multiLevelType w:val="multilevel"/>
    <w:tmpl w:val="DBF6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46529"/>
    <w:multiLevelType w:val="multilevel"/>
    <w:tmpl w:val="4012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984399">
    <w:abstractNumId w:val="0"/>
  </w:num>
  <w:num w:numId="2" w16cid:durableId="337928409">
    <w:abstractNumId w:val="3"/>
  </w:num>
  <w:num w:numId="3" w16cid:durableId="1067609900">
    <w:abstractNumId w:val="2"/>
  </w:num>
  <w:num w:numId="4" w16cid:durableId="1045638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83"/>
    <w:rsid w:val="00126507"/>
    <w:rsid w:val="00266318"/>
    <w:rsid w:val="005D30AD"/>
    <w:rsid w:val="006A3456"/>
    <w:rsid w:val="007C5CA9"/>
    <w:rsid w:val="008C1445"/>
    <w:rsid w:val="009A5172"/>
    <w:rsid w:val="00A12183"/>
    <w:rsid w:val="00AD1655"/>
    <w:rsid w:val="00AD6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38F9E1"/>
  <w15:chartTrackingRefBased/>
  <w15:docId w15:val="{20C053C1-A341-A04B-A7F5-F2207DB8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218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12183"/>
    <w:rPr>
      <w:color w:val="0000FF"/>
      <w:u w:val="single"/>
    </w:rPr>
  </w:style>
  <w:style w:type="character" w:styleId="Emphasis">
    <w:name w:val="Emphasis"/>
    <w:basedOn w:val="DefaultParagraphFont"/>
    <w:uiPriority w:val="20"/>
    <w:qFormat/>
    <w:rsid w:val="002663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675">
      <w:bodyDiv w:val="1"/>
      <w:marLeft w:val="0"/>
      <w:marRight w:val="0"/>
      <w:marTop w:val="0"/>
      <w:marBottom w:val="0"/>
      <w:divBdr>
        <w:top w:val="none" w:sz="0" w:space="0" w:color="auto"/>
        <w:left w:val="none" w:sz="0" w:space="0" w:color="auto"/>
        <w:bottom w:val="none" w:sz="0" w:space="0" w:color="auto"/>
        <w:right w:val="none" w:sz="0" w:space="0" w:color="auto"/>
      </w:divBdr>
    </w:div>
    <w:div w:id="467867007">
      <w:bodyDiv w:val="1"/>
      <w:marLeft w:val="0"/>
      <w:marRight w:val="0"/>
      <w:marTop w:val="0"/>
      <w:marBottom w:val="0"/>
      <w:divBdr>
        <w:top w:val="none" w:sz="0" w:space="0" w:color="auto"/>
        <w:left w:val="none" w:sz="0" w:space="0" w:color="auto"/>
        <w:bottom w:val="none" w:sz="0" w:space="0" w:color="auto"/>
        <w:right w:val="none" w:sz="0" w:space="0" w:color="auto"/>
      </w:divBdr>
    </w:div>
    <w:div w:id="1799184904">
      <w:bodyDiv w:val="1"/>
      <w:marLeft w:val="0"/>
      <w:marRight w:val="0"/>
      <w:marTop w:val="0"/>
      <w:marBottom w:val="0"/>
      <w:divBdr>
        <w:top w:val="none" w:sz="0" w:space="0" w:color="auto"/>
        <w:left w:val="none" w:sz="0" w:space="0" w:color="auto"/>
        <w:bottom w:val="none" w:sz="0" w:space="0" w:color="auto"/>
        <w:right w:val="none" w:sz="0" w:space="0" w:color="auto"/>
      </w:divBdr>
    </w:div>
    <w:div w:id="199341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191466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2022-09-28T21:16:00Z</dcterms:created>
  <dcterms:modified xsi:type="dcterms:W3CDTF">2022-09-28T22:04:00Z</dcterms:modified>
</cp:coreProperties>
</file>