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center"/>
        <w:rPr>
          <w:rFonts w:ascii="Tahoma" w:cs="Tahoma" w:eastAsia="Tahoma" w:hAnsi="Tahoma"/>
          <w:b w:val="1"/>
          <w:i w:val="0"/>
          <w:smallCaps w:val="0"/>
          <w:strike w:val="0"/>
          <w:color w:val="cc00cc"/>
          <w:sz w:val="40"/>
          <w:szCs w:val="40"/>
          <w:u w:val="single"/>
          <w:shd w:fill="auto" w:val="clear"/>
          <w:vertAlign w:val="baseline"/>
        </w:rPr>
      </w:pPr>
      <w:r w:rsidDel="00000000" w:rsidR="00000000" w:rsidRPr="00000000">
        <w:rPr>
          <w:b w:val="1"/>
          <w:color w:val="cc00cc"/>
          <w:sz w:val="40"/>
          <w:szCs w:val="40"/>
          <w:u w:val="single"/>
        </w:rPr>
        <w:drawing>
          <wp:inline distB="114300" distT="114300" distL="114300" distR="114300">
            <wp:extent cx="5943600" cy="1587500"/>
            <wp:effectExtent b="0" l="0" r="0" t="0"/>
            <wp:docPr id="2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87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center"/>
        <w:rPr>
          <w:rFonts w:ascii="Tahoma" w:cs="Tahoma" w:eastAsia="Tahoma" w:hAnsi="Tahoma"/>
          <w:b w:val="1"/>
          <w:i w:val="0"/>
          <w:smallCaps w:val="0"/>
          <w:strike w:val="0"/>
          <w:color w:val="cc00cc"/>
          <w:sz w:val="40"/>
          <w:szCs w:val="40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center"/>
        <w:rPr>
          <w:rFonts w:ascii="Tahoma" w:cs="Tahoma" w:eastAsia="Tahoma" w:hAnsi="Tahoma"/>
          <w:b w:val="1"/>
          <w:i w:val="0"/>
          <w:smallCaps w:val="0"/>
          <w:strike w:val="0"/>
          <w:color w:val="0000ff"/>
          <w:sz w:val="72"/>
          <w:szCs w:val="72"/>
          <w:u w:val="single"/>
          <w:shd w:fill="auto" w:val="clear"/>
          <w:vertAlign w:val="baseline"/>
        </w:rPr>
      </w:pPr>
      <w:r w:rsidDel="00000000" w:rsidR="00000000" w:rsidRPr="00000000">
        <w:rPr>
          <w:b w:val="1"/>
          <w:color w:val="0000ff"/>
          <w:sz w:val="72"/>
          <w:szCs w:val="72"/>
          <w:u w:val="single"/>
          <w:rtl w:val="0"/>
        </w:rPr>
        <w:t xml:space="preserve">June Specials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783f04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sz w:val="14"/>
          <w:szCs w:val="1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sz w:val="40"/>
          <w:szCs w:val="40"/>
          <w:u w:val="single"/>
        </w:rPr>
      </w:pPr>
      <w:r w:rsidDel="00000000" w:rsidR="00000000" w:rsidRPr="00000000">
        <w:rPr>
          <w:b w:val="1"/>
          <w:sz w:val="40"/>
          <w:szCs w:val="40"/>
          <w:u w:val="single"/>
          <w:rtl w:val="0"/>
        </w:rPr>
        <w:t xml:space="preserve">25</w:t>
      </w: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40"/>
          <w:szCs w:val="40"/>
          <w:u w:val="single"/>
          <w:shd w:fill="auto" w:val="clear"/>
          <w:vertAlign w:val="baseline"/>
          <w:rtl w:val="0"/>
        </w:rPr>
        <w:t xml:space="preserve">% OFF Ultherapy </w:t>
      </w:r>
      <w:r w:rsidDel="00000000" w:rsidR="00000000" w:rsidRPr="00000000">
        <w:rPr>
          <w:b w:val="1"/>
          <w:sz w:val="40"/>
          <w:szCs w:val="40"/>
          <w:u w:val="single"/>
          <w:rtl w:val="0"/>
        </w:rPr>
        <w:t xml:space="preserve">For All New Patients!</w:t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625"/>
        <w:gridCol w:w="3735"/>
        <w:tblGridChange w:id="0">
          <w:tblGrid>
            <w:gridCol w:w="5625"/>
            <w:gridCol w:w="373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Brows</w:t>
              <w:tab/>
              <w:t xml:space="preserve">                          $750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Upper Face</w:t>
              <w:tab/>
              <w:t xml:space="preserve">                $1,500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Lower Face</w:t>
              <w:tab/>
              <w:t xml:space="preserve">                $2,500 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Full Neck</w:t>
              <w:tab/>
              <w:t xml:space="preserve">                $2,000 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Full Face</w:t>
              <w:tab/>
              <w:t xml:space="preserve">                $3,500 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Décolleté</w:t>
              <w:tab/>
              <w:t xml:space="preserve">                $1,500 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Full Face &amp; Neck            $4,250 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Lower Face &amp; Neck        $4,000 </w:t>
            </w:r>
          </w:p>
        </w:tc>
        <w:tc>
          <w:tcPr/>
          <w:p w:rsidR="00000000" w:rsidDel="00000000" w:rsidP="00000000" w:rsidRDefault="00000000" w:rsidRPr="00000000" w14:paraId="0000001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This Month $562.50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This Month $1,125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This Month $1,875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This Month $1,500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This Month $2,625*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This Month $1,125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This Month $3,187.50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This Month $3,000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sz w:val="16"/>
          <w:szCs w:val="1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40"/>
          <w:szCs w:val="40"/>
          <w:u w:val="singl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40"/>
          <w:szCs w:val="40"/>
          <w:u w:val="single"/>
          <w:shd w:fill="auto" w:val="clear"/>
          <w:vertAlign w:val="baseline"/>
          <w:rtl w:val="0"/>
        </w:rPr>
        <w:t xml:space="preserve">Package</w:t>
      </w:r>
      <w:r w:rsidDel="00000000" w:rsidR="00000000" w:rsidRPr="00000000">
        <w:rPr>
          <w:b w:val="1"/>
          <w:sz w:val="40"/>
          <w:szCs w:val="40"/>
          <w:u w:val="single"/>
          <w:rtl w:val="0"/>
        </w:rPr>
        <w:t xml:space="preserve"> Specials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40"/>
          <w:szCs w:val="40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46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400.9760765550236"/>
        <w:gridCol w:w="2355.674641148325"/>
        <w:gridCol w:w="2355.674641148325"/>
        <w:gridCol w:w="2355.674641148325"/>
        <w:tblGridChange w:id="0">
          <w:tblGrid>
            <w:gridCol w:w="2400.9760765550236"/>
            <w:gridCol w:w="2355.674641148325"/>
            <w:gridCol w:w="2355.674641148325"/>
            <w:gridCol w:w="2355.674641148325"/>
          </w:tblGrid>
        </w:tblGridChange>
      </w:tblGrid>
      <w:tr>
        <w:trPr>
          <w:cantSplit w:val="0"/>
          <w:trHeight w:val="4665" w:hRule="atLeast"/>
          <w:tblHeader w:val="0"/>
        </w:trPr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color w:val="a64d7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color w:val="0000ff"/>
                <w:sz w:val="34"/>
                <w:szCs w:val="34"/>
              </w:rPr>
            </w:pPr>
            <w:r w:rsidDel="00000000" w:rsidR="00000000" w:rsidRPr="00000000">
              <w:rPr>
                <w:b w:val="1"/>
                <w:color w:val="0000ff"/>
                <w:sz w:val="34"/>
                <w:szCs w:val="34"/>
                <w:rtl w:val="0"/>
              </w:rPr>
              <w:t xml:space="preserve">Acne Awareness Month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Free Gift With Purchase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Micro-Needling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$450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Salt Resurfacing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$350</w:t>
            </w:r>
          </w:p>
          <w:p w:rsidR="00000000" w:rsidDel="00000000" w:rsidP="00000000" w:rsidRDefault="00000000" w:rsidRPr="00000000" w14:paraId="00000027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Revenge Signature Facial   </w:t>
            </w:r>
          </w:p>
          <w:p w:rsidR="00000000" w:rsidDel="00000000" w:rsidP="00000000" w:rsidRDefault="00000000" w:rsidRPr="00000000" w14:paraId="000000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$145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ff"/>
                <w:sz w:val="34"/>
                <w:szCs w:val="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color w:val="0000ff"/>
                <w:sz w:val="34"/>
                <w:szCs w:val="34"/>
                <w:rtl w:val="0"/>
              </w:rPr>
              <w:t xml:space="preserve">Father’s Day Package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*Micro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Dermabrasion Facial Treatment 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    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*50 Units of Xeomin 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$465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Receive $50 Gift Card to use on your next service &amp; FREE Gift ZO Product Gift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jc w:val="center"/>
              <w:rPr>
                <w:b w:val="1"/>
                <w:color w:val="4a86e8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jc w:val="center"/>
              <w:rPr>
                <w:b w:val="1"/>
                <w:color w:val="0000ff"/>
                <w:sz w:val="34"/>
                <w:szCs w:val="34"/>
              </w:rPr>
            </w:pPr>
            <w:r w:rsidDel="00000000" w:rsidR="00000000" w:rsidRPr="00000000">
              <w:rPr>
                <w:b w:val="1"/>
                <w:color w:val="0000ff"/>
                <w:sz w:val="34"/>
                <w:szCs w:val="34"/>
                <w:rtl w:val="0"/>
              </w:rPr>
              <w:t xml:space="preserve">Don't Neglect Your Neck</w:t>
            </w:r>
          </w:p>
          <w:p w:rsidR="00000000" w:rsidDel="00000000" w:rsidP="00000000" w:rsidRDefault="00000000" w:rsidRPr="00000000" w14:paraId="00000036">
            <w:pPr>
              <w:jc w:val="center"/>
              <w:rPr>
                <w:b w:val="1"/>
                <w:color w:val="a64d79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Purchase Full Face Ultherapy </w:t>
            </w:r>
          </w:p>
          <w:p w:rsidR="00000000" w:rsidDel="00000000" w:rsidP="00000000" w:rsidRDefault="00000000" w:rsidRPr="00000000" w14:paraId="00000039">
            <w:pPr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Get Full Neck for FREE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jc w:val="center"/>
              <w:rPr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(SAVE $2,000)</w:t>
            </w:r>
          </w:p>
          <w:p w:rsidR="00000000" w:rsidDel="00000000" w:rsidP="00000000" w:rsidRDefault="00000000" w:rsidRPr="00000000" w14:paraId="0000003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Can Not Be Combined </w:t>
            </w:r>
          </w:p>
          <w:p w:rsidR="00000000" w:rsidDel="00000000" w:rsidP="00000000" w:rsidRDefault="00000000" w:rsidRPr="00000000" w14:paraId="0000003E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with any other Promo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F">
            <w:pPr>
              <w:jc w:val="left"/>
              <w:rPr>
                <w:b w:val="1"/>
                <w:color w:val="cc00c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jc w:val="center"/>
              <w:rPr>
                <w:b w:val="1"/>
                <w:color w:val="4a86e8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jc w:val="center"/>
              <w:rPr>
                <w:b w:val="1"/>
                <w:color w:val="0000ff"/>
                <w:sz w:val="34"/>
                <w:szCs w:val="34"/>
              </w:rPr>
            </w:pPr>
            <w:r w:rsidDel="00000000" w:rsidR="00000000" w:rsidRPr="00000000">
              <w:rPr>
                <w:b w:val="1"/>
                <w:color w:val="0000ff"/>
                <w:sz w:val="34"/>
                <w:szCs w:val="34"/>
                <w:rtl w:val="0"/>
              </w:rPr>
              <w:t xml:space="preserve">Lip Filler Add On</w:t>
            </w:r>
          </w:p>
          <w:p w:rsidR="00000000" w:rsidDel="00000000" w:rsidP="00000000" w:rsidRDefault="00000000" w:rsidRPr="00000000" w14:paraId="00000042">
            <w:pPr>
              <w:jc w:val="center"/>
              <w:rPr>
                <w:b w:val="1"/>
                <w:color w:val="0000ff"/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jc w:val="center"/>
              <w:rPr>
                <w:b w:val="1"/>
                <w:color w:val="0000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jc w:val="center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Add Versa Lips Filler to today's services and get </w:t>
            </w:r>
            <w:r w:rsidDel="00000000" w:rsidR="00000000" w:rsidRPr="00000000">
              <w:rPr>
                <w:b w:val="1"/>
                <w:sz w:val="30"/>
                <w:szCs w:val="30"/>
                <w:rtl w:val="0"/>
              </w:rPr>
              <w:t xml:space="preserve">$100 OFF</w:t>
            </w:r>
          </w:p>
          <w:p w:rsidR="00000000" w:rsidDel="00000000" w:rsidP="00000000" w:rsidRDefault="00000000" w:rsidRPr="00000000" w14:paraId="00000045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jc w:val="center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Can Not Be Combined </w:t>
            </w:r>
          </w:p>
          <w:p w:rsidR="00000000" w:rsidDel="00000000" w:rsidP="00000000" w:rsidRDefault="00000000" w:rsidRPr="00000000" w14:paraId="0000004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with any other Promo</w:t>
            </w:r>
          </w:p>
          <w:p w:rsidR="00000000" w:rsidDel="00000000" w:rsidP="00000000" w:rsidRDefault="00000000" w:rsidRPr="00000000" w14:paraId="0000004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Must be purchased and used on same day</w:t>
            </w:r>
          </w:p>
        </w:tc>
      </w:tr>
    </w:tbl>
    <w:p w:rsidR="00000000" w:rsidDel="00000000" w:rsidP="00000000" w:rsidRDefault="00000000" w:rsidRPr="00000000" w14:paraId="0000004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8" w:type="even"/>
      <w:pgSz w:h="15840" w:w="12240" w:orient="portrait"/>
      <w:pgMar w:bottom="111.37795275590747" w:top="708.6614173228347" w:left="1440" w:right="1440" w:header="1440" w:footer="432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ahoma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Tahoma" w:cs="Tahoma" w:eastAsia="Tahoma" w:hAnsi="Tahoma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Tahoma" w:cs="Tahoma" w:eastAsia="Tahoma" w:hAnsi="Tahoma"/>
        <w:sz w:val="22"/>
        <w:szCs w:val="22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lineRule="auto"/>
    </w:pPr>
    <w:rPr>
      <w:rFonts w:ascii="Tahoma" w:cs="Tahoma" w:eastAsia="Tahoma" w:hAnsi="Tahoma"/>
      <w:color w:val="1c646a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lineRule="auto"/>
    </w:pPr>
    <w:rPr>
      <w:rFonts w:ascii="Tahoma" w:cs="Tahoma" w:eastAsia="Tahoma" w:hAnsi="Tahoma"/>
      <w:color w:val="1c646a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before="40" w:lineRule="auto"/>
    </w:pPr>
    <w:rPr>
      <w:rFonts w:ascii="Tahoma" w:cs="Tahoma" w:eastAsia="Tahoma" w:hAnsi="Tahoma"/>
      <w:color w:val="1c646a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before="40" w:lineRule="auto"/>
    </w:pPr>
    <w:rPr>
      <w:rFonts w:ascii="Tahoma" w:cs="Tahoma" w:eastAsia="Tahoma" w:hAnsi="Tahoma"/>
      <w:i w:val="1"/>
      <w:color w:val="2a969e"/>
    </w:rPr>
  </w:style>
  <w:style w:type="paragraph" w:styleId="Heading5">
    <w:name w:val="heading 5"/>
    <w:basedOn w:val="Normal"/>
    <w:next w:val="Normal"/>
    <w:pPr>
      <w:keepNext w:val="1"/>
      <w:keepLines w:val="1"/>
      <w:spacing w:before="40" w:lineRule="auto"/>
    </w:pPr>
    <w:rPr>
      <w:rFonts w:ascii="Tahoma" w:cs="Tahoma" w:eastAsia="Tahoma" w:hAnsi="Tahoma"/>
      <w:color w:val="2a969e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rFonts w:ascii="Tahoma" w:cs="Tahoma" w:eastAsia="Tahoma" w:hAnsi="Tahoma"/>
      <w:color w:val="1c646a"/>
    </w:rPr>
  </w:style>
  <w:style w:type="paragraph" w:styleId="Title">
    <w:name w:val="Title"/>
    <w:basedOn w:val="Normal"/>
    <w:next w:val="Normal"/>
    <w:pPr/>
    <w:rPr>
      <w:rFonts w:ascii="Tahoma" w:cs="Tahoma" w:eastAsia="Tahoma" w:hAnsi="Tahoma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lineRule="auto"/>
    </w:pPr>
    <w:rPr>
      <w:rFonts w:ascii="Tahoma" w:cs="Tahoma" w:eastAsia="Tahoma" w:hAnsi="Tahoma"/>
      <w:color w:val="1c646a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lineRule="auto"/>
    </w:pPr>
    <w:rPr>
      <w:rFonts w:ascii="Tahoma" w:cs="Tahoma" w:eastAsia="Tahoma" w:hAnsi="Tahoma"/>
      <w:color w:val="1c646a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before="40" w:lineRule="auto"/>
    </w:pPr>
    <w:rPr>
      <w:rFonts w:ascii="Tahoma" w:cs="Tahoma" w:eastAsia="Tahoma" w:hAnsi="Tahoma"/>
      <w:color w:val="1c646a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before="40" w:lineRule="auto"/>
    </w:pPr>
    <w:rPr>
      <w:rFonts w:ascii="Tahoma" w:cs="Tahoma" w:eastAsia="Tahoma" w:hAnsi="Tahoma"/>
      <w:i w:val="1"/>
      <w:color w:val="2a969e"/>
    </w:rPr>
  </w:style>
  <w:style w:type="paragraph" w:styleId="Heading5">
    <w:name w:val="heading 5"/>
    <w:basedOn w:val="Normal"/>
    <w:next w:val="Normal"/>
    <w:pPr>
      <w:keepNext w:val="1"/>
      <w:keepLines w:val="1"/>
      <w:spacing w:before="40" w:lineRule="auto"/>
    </w:pPr>
    <w:rPr>
      <w:rFonts w:ascii="Tahoma" w:cs="Tahoma" w:eastAsia="Tahoma" w:hAnsi="Tahoma"/>
      <w:color w:val="2a969e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rFonts w:ascii="Tahoma" w:cs="Tahoma" w:eastAsia="Tahoma" w:hAnsi="Tahoma"/>
      <w:color w:val="1c646a"/>
    </w:rPr>
  </w:style>
  <w:style w:type="paragraph" w:styleId="Title">
    <w:name w:val="Title"/>
    <w:basedOn w:val="Normal"/>
    <w:next w:val="Normal"/>
    <w:pPr/>
    <w:rPr>
      <w:rFonts w:ascii="Tahoma" w:cs="Tahoma" w:eastAsia="Tahoma" w:hAnsi="Tahoma"/>
      <w:sz w:val="56"/>
      <w:szCs w:val="56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link w:val="Heading1Char"/>
    <w:uiPriority w:val="9"/>
    <w:qFormat w:val="1"/>
    <w:rsid w:val="001009AB"/>
    <w:pPr>
      <w:keepNext w:val="1"/>
      <w:keepLines w:val="1"/>
      <w:spacing w:after="80"/>
      <w:outlineLvl w:val="0"/>
    </w:pPr>
    <w:rPr>
      <w:rFonts w:asciiTheme="majorHAnsi" w:cstheme="majorBidi" w:eastAsiaTheme="majorEastAsia" w:hAnsiTheme="majorHAnsi"/>
      <w:color w:val="1c646a" w:themeColor="accent3" w:themeShade="0000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 w:val="1"/>
    <w:qFormat w:val="1"/>
    <w:rsid w:val="000277D4"/>
    <w:pPr>
      <w:keepNext w:val="1"/>
      <w:keepLines w:val="1"/>
      <w:spacing w:after="80"/>
      <w:outlineLvl w:val="1"/>
    </w:pPr>
    <w:rPr>
      <w:rFonts w:asciiTheme="majorHAnsi" w:cstheme="majorBidi" w:eastAsiaTheme="majorEastAsia" w:hAnsiTheme="majorHAnsi"/>
      <w:color w:val="1c646a" w:themeColor="accent3" w:themeShade="000080"/>
      <w:spacing w:val="2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 w:val="1"/>
    <w:qFormat w:val="1"/>
    <w:rsid w:val="001009AB"/>
    <w:pPr>
      <w:keepNext w:val="1"/>
      <w:keepLines w:val="1"/>
      <w:spacing w:before="40"/>
      <w:outlineLvl w:val="2"/>
    </w:pPr>
    <w:rPr>
      <w:rFonts w:asciiTheme="majorHAnsi" w:cstheme="majorBidi" w:eastAsiaTheme="majorEastAsia" w:hAnsiTheme="majorHAnsi"/>
      <w:color w:val="1c646a" w:themeColor="accent3" w:themeShade="00008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 w:val="1"/>
    <w:qFormat w:val="1"/>
    <w:rsid w:val="001009AB"/>
    <w:pPr>
      <w:keepNext w:val="1"/>
      <w:keepLines w:val="1"/>
      <w:spacing w:before="40"/>
      <w:outlineLvl w:val="3"/>
    </w:pPr>
    <w:rPr>
      <w:rFonts w:asciiTheme="majorHAnsi" w:cstheme="majorBidi" w:eastAsiaTheme="majorEastAsia" w:hAnsiTheme="majorHAnsi"/>
      <w:i w:val="1"/>
      <w:iCs w:val="1"/>
      <w:color w:val="2a959e" w:themeColor="accent3" w:themeShade="0000BF"/>
    </w:rPr>
  </w:style>
  <w:style w:type="paragraph" w:styleId="Heading5">
    <w:name w:val="heading 5"/>
    <w:basedOn w:val="Normal"/>
    <w:next w:val="Normal"/>
    <w:link w:val="Heading5Char"/>
    <w:uiPriority w:val="9"/>
    <w:unhideWhenUsed w:val="1"/>
    <w:qFormat w:val="1"/>
    <w:rsid w:val="001009AB"/>
    <w:pPr>
      <w:keepNext w:val="1"/>
      <w:keepLines w:val="1"/>
      <w:spacing w:before="40"/>
      <w:outlineLvl w:val="4"/>
    </w:pPr>
    <w:rPr>
      <w:rFonts w:asciiTheme="majorHAnsi" w:cstheme="majorBidi" w:eastAsiaTheme="majorEastAsia" w:hAnsiTheme="majorHAnsi"/>
      <w:color w:val="2a959e" w:themeColor="accent3" w:themeShade="0000BF"/>
    </w:rPr>
  </w:style>
  <w:style w:type="paragraph" w:styleId="Heading6">
    <w:name w:val="heading 6"/>
    <w:basedOn w:val="Normal"/>
    <w:next w:val="Normal"/>
    <w:link w:val="Heading6Char"/>
    <w:uiPriority w:val="9"/>
    <w:unhideWhenUsed w:val="1"/>
    <w:rsid w:val="001009AB"/>
    <w:pPr>
      <w:keepNext w:val="1"/>
      <w:keepLines w:val="1"/>
      <w:spacing w:before="40"/>
      <w:outlineLvl w:val="5"/>
    </w:pPr>
    <w:rPr>
      <w:rFonts w:asciiTheme="majorHAnsi" w:cstheme="majorBidi" w:eastAsiaTheme="majorEastAsia" w:hAnsiTheme="majorHAnsi"/>
      <w:color w:val="1c646a" w:themeColor="accent3" w:themeShade="000080"/>
    </w:rPr>
  </w:style>
  <w:style w:type="paragraph" w:styleId="Heading7">
    <w:name w:val="heading 7"/>
    <w:basedOn w:val="Normal"/>
    <w:next w:val="Normal"/>
    <w:link w:val="Heading7Char"/>
    <w:uiPriority w:val="9"/>
    <w:unhideWhenUsed w:val="1"/>
    <w:rsid w:val="001009AB"/>
    <w:pPr>
      <w:keepNext w:val="1"/>
      <w:keepLines w:val="1"/>
      <w:spacing w:before="40"/>
      <w:outlineLvl w:val="6"/>
    </w:pPr>
    <w:rPr>
      <w:rFonts w:asciiTheme="majorHAnsi" w:cstheme="majorBidi" w:eastAsiaTheme="majorEastAsia" w:hAnsiTheme="majorHAnsi"/>
      <w:i w:val="1"/>
      <w:iCs w:val="1"/>
      <w:color w:val="1c646a" w:themeColor="accent3" w:themeShade="000080"/>
    </w:rPr>
  </w:style>
  <w:style w:type="paragraph" w:styleId="Heading8">
    <w:name w:val="heading 8"/>
    <w:basedOn w:val="Normal"/>
    <w:next w:val="Normal"/>
    <w:link w:val="Heading8Char"/>
    <w:uiPriority w:val="9"/>
    <w:unhideWhenUsed w:val="1"/>
    <w:rsid w:val="001009AB"/>
    <w:pPr>
      <w:keepNext w:val="1"/>
      <w:keepLines w:val="1"/>
      <w:spacing w:before="40"/>
      <w:outlineLvl w:val="7"/>
    </w:pPr>
    <w:rPr>
      <w:rFonts w:asciiTheme="majorHAnsi" w:cstheme="majorBidi" w:eastAsiaTheme="majorEastAsia" w:hAnsiTheme="majorHAnsi"/>
      <w:color w:val="272727" w:themeColor="text1" w:themeTint="0000D8"/>
      <w:sz w:val="21"/>
      <w:szCs w:val="21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417967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417967"/>
  </w:style>
  <w:style w:type="paragraph" w:styleId="Footer">
    <w:name w:val="footer"/>
    <w:basedOn w:val="Normal"/>
    <w:link w:val="FooterChar"/>
    <w:uiPriority w:val="99"/>
    <w:unhideWhenUsed w:val="1"/>
    <w:rsid w:val="00417967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417967"/>
  </w:style>
  <w:style w:type="character" w:styleId="PageNumber">
    <w:name w:val="page number"/>
    <w:basedOn w:val="DefaultParagraphFont"/>
    <w:uiPriority w:val="99"/>
    <w:semiHidden w:val="1"/>
    <w:unhideWhenUsed w:val="1"/>
    <w:rsid w:val="00CE0B86"/>
  </w:style>
  <w:style w:type="character" w:styleId="PlaceholderText">
    <w:name w:val="Placeholder Text"/>
    <w:basedOn w:val="DefaultParagraphFont"/>
    <w:uiPriority w:val="99"/>
    <w:semiHidden w:val="1"/>
    <w:rsid w:val="008F3227"/>
    <w:rPr>
      <w:color w:val="808080"/>
    </w:rPr>
  </w:style>
  <w:style w:type="paragraph" w:styleId="Copy-MerzAesthetics" w:customStyle="1">
    <w:name w:val="Copy - Merz Aesthetics"/>
    <w:basedOn w:val="Normal"/>
    <w:rsid w:val="00505D5D"/>
  </w:style>
  <w:style w:type="paragraph" w:styleId="Subtitle-MerzAesthetics" w:customStyle="1">
    <w:name w:val="Subtitle - Merz Aesthetics"/>
    <w:basedOn w:val="Copy-MerzAesthetics"/>
    <w:next w:val="Copy-MerzAesthetics"/>
    <w:rsid w:val="00A41853"/>
    <w:pPr>
      <w:spacing w:after="80"/>
    </w:pPr>
    <w:rPr>
      <w:b w:val="1"/>
      <w:bCs w:val="0"/>
      <w:color w:val="262626" w:themeColor="text1" w:themeTint="0000D9"/>
      <w:sz w:val="32"/>
      <w:szCs w:val="40"/>
    </w:rPr>
  </w:style>
  <w:style w:type="paragraph" w:styleId="Title-MerzAesthetics" w:customStyle="1">
    <w:name w:val="Title - Merz Aesthetics"/>
    <w:basedOn w:val="Copy-MerzAesthetics"/>
    <w:next w:val="Subtitle-MerzAesthetics"/>
    <w:qFormat w:val="1"/>
    <w:rsid w:val="000277D4"/>
    <w:pPr>
      <w:spacing w:after="120"/>
    </w:pPr>
    <w:rPr>
      <w:b w:val="1"/>
      <w:bCs w:val="0"/>
      <w:sz w:val="44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 w:val="1"/>
    <w:rsid w:val="001009AB"/>
    <w:pPr>
      <w:numPr>
        <w:ilvl w:val="1"/>
      </w:numPr>
      <w:spacing w:after="160"/>
    </w:pPr>
    <w:rPr>
      <w:color w:val="2a959e" w:themeColor="accent3" w:themeShade="0000BF"/>
      <w:spacing w:val="15"/>
    </w:rPr>
  </w:style>
  <w:style w:type="character" w:styleId="SubtitleChar" w:customStyle="1">
    <w:name w:val="Subtitle Char"/>
    <w:basedOn w:val="DefaultParagraphFont"/>
    <w:link w:val="Subtitle"/>
    <w:uiPriority w:val="11"/>
    <w:rsid w:val="001009AB"/>
    <w:rPr>
      <w:color w:val="2a959e" w:themeColor="accent3" w:themeShade="0000BF"/>
      <w:spacing w:val="15"/>
    </w:rPr>
  </w:style>
  <w:style w:type="paragraph" w:styleId="Title">
    <w:name w:val="Title"/>
    <w:basedOn w:val="Normal"/>
    <w:next w:val="Normal"/>
    <w:link w:val="TitleChar"/>
    <w:uiPriority w:val="10"/>
    <w:rsid w:val="0091043D"/>
    <w:pPr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91043D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MerzAestheticsDocumentTitle" w:customStyle="1">
    <w:name w:val="Merz Aesthetics Document Title"/>
    <w:basedOn w:val="DefaultParagraphFont"/>
    <w:uiPriority w:val="1"/>
    <w:rsid w:val="00CF03D1"/>
    <w:rPr>
      <w:rFonts w:ascii="Tahoma" w:hAnsi="Tahoma"/>
      <w:b w:val="1"/>
      <w:caps w:val="1"/>
      <w:smallCaps w:val="0"/>
      <w:sz w:val="56"/>
    </w:rPr>
  </w:style>
  <w:style w:type="character" w:styleId="Style1" w:customStyle="1">
    <w:name w:val="Style1"/>
    <w:basedOn w:val="DefaultParagraphFont"/>
    <w:uiPriority w:val="1"/>
    <w:rsid w:val="00CF03D1"/>
  </w:style>
  <w:style w:type="character" w:styleId="MerzAestheticsSubtitle" w:customStyle="1">
    <w:name w:val="Merz Aesthetics Subtitle"/>
    <w:basedOn w:val="DefaultParagraphFont"/>
    <w:uiPriority w:val="1"/>
    <w:rsid w:val="008821BA"/>
    <w:rPr>
      <w:rFonts w:ascii="Tahoma" w:hAnsi="Tahoma"/>
      <w:sz w:val="40"/>
    </w:rPr>
  </w:style>
  <w:style w:type="character" w:styleId="DocumentText" w:customStyle="1">
    <w:name w:val="Document Text"/>
    <w:basedOn w:val="DefaultParagraphFont"/>
    <w:uiPriority w:val="1"/>
    <w:rsid w:val="006A1A8D"/>
    <w:rPr>
      <w:rFonts w:ascii="Tahoma" w:hAnsi="Tahoma"/>
      <w:sz w:val="22"/>
    </w:rPr>
  </w:style>
  <w:style w:type="character" w:styleId="SubtleEmphasis">
    <w:name w:val="Subtle Emphasis"/>
    <w:basedOn w:val="DefaultParagraphFont"/>
    <w:uiPriority w:val="19"/>
    <w:qFormat w:val="1"/>
    <w:rsid w:val="001009AB"/>
    <w:rPr>
      <w:i w:val="1"/>
      <w:iCs w:val="1"/>
      <w:color w:val="2a959e" w:themeColor="accent3" w:themeShade="0000BF"/>
    </w:rPr>
  </w:style>
  <w:style w:type="paragraph" w:styleId="NoSpacing">
    <w:name w:val="No Spacing"/>
    <w:uiPriority w:val="1"/>
    <w:rsid w:val="00580455"/>
  </w:style>
  <w:style w:type="character" w:styleId="Heading1Char" w:customStyle="1">
    <w:name w:val="Heading 1 Char"/>
    <w:basedOn w:val="DefaultParagraphFont"/>
    <w:link w:val="Heading1"/>
    <w:uiPriority w:val="9"/>
    <w:rsid w:val="001009AB"/>
    <w:rPr>
      <w:rFonts w:asciiTheme="majorHAnsi" w:cstheme="majorBidi" w:eastAsiaTheme="majorEastAsia" w:hAnsiTheme="majorHAnsi"/>
      <w:color w:val="1c646a" w:themeColor="accent3" w:themeShade="000080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0277D4"/>
    <w:rPr>
      <w:rFonts w:asciiTheme="majorHAnsi" w:cstheme="majorBidi" w:eastAsiaTheme="majorEastAsia" w:hAnsiTheme="majorHAnsi"/>
      <w:color w:val="1c646a" w:themeColor="accent3" w:themeShade="000080"/>
      <w:spacing w:val="20"/>
      <w:sz w:val="26"/>
      <w:szCs w:val="26"/>
    </w:rPr>
  </w:style>
  <w:style w:type="character" w:styleId="IntenseEmphasis">
    <w:name w:val="Intense Emphasis"/>
    <w:basedOn w:val="DefaultParagraphFont"/>
    <w:uiPriority w:val="21"/>
    <w:qFormat w:val="1"/>
    <w:rsid w:val="001009AB"/>
    <w:rPr>
      <w:i w:val="1"/>
      <w:iCs w:val="1"/>
      <w:color w:val="1c646a" w:themeColor="accent3" w:themeShade="000080"/>
    </w:rPr>
  </w:style>
  <w:style w:type="character" w:styleId="Strong">
    <w:name w:val="Strong"/>
    <w:basedOn w:val="DefaultParagraphFont"/>
    <w:uiPriority w:val="22"/>
    <w:qFormat w:val="1"/>
    <w:rsid w:val="00580455"/>
    <w:rPr>
      <w:b w:val="1"/>
      <w:bCs w:val="0"/>
    </w:rPr>
  </w:style>
  <w:style w:type="character" w:styleId="Heading3Char" w:customStyle="1">
    <w:name w:val="Heading 3 Char"/>
    <w:basedOn w:val="DefaultParagraphFont"/>
    <w:link w:val="Heading3"/>
    <w:uiPriority w:val="9"/>
    <w:rsid w:val="001009AB"/>
    <w:rPr>
      <w:rFonts w:asciiTheme="majorHAnsi" w:cstheme="majorBidi" w:eastAsiaTheme="majorEastAsia" w:hAnsiTheme="majorHAnsi"/>
      <w:color w:val="1c646a" w:themeColor="accent3" w:themeShade="000080"/>
      <w:sz w:val="24"/>
      <w:szCs w:val="24"/>
    </w:rPr>
  </w:style>
  <w:style w:type="character" w:styleId="Heading4Char" w:customStyle="1">
    <w:name w:val="Heading 4 Char"/>
    <w:basedOn w:val="DefaultParagraphFont"/>
    <w:link w:val="Heading4"/>
    <w:uiPriority w:val="9"/>
    <w:rsid w:val="001009AB"/>
    <w:rPr>
      <w:rFonts w:asciiTheme="majorHAnsi" w:cstheme="majorBidi" w:eastAsiaTheme="majorEastAsia" w:hAnsiTheme="majorHAnsi"/>
      <w:i w:val="1"/>
      <w:iCs w:val="1"/>
      <w:color w:val="2a959e" w:themeColor="accent3" w:themeShade="0000BF"/>
    </w:rPr>
  </w:style>
  <w:style w:type="character" w:styleId="Heading5Char" w:customStyle="1">
    <w:name w:val="Heading 5 Char"/>
    <w:basedOn w:val="DefaultParagraphFont"/>
    <w:link w:val="Heading5"/>
    <w:uiPriority w:val="9"/>
    <w:rsid w:val="001009AB"/>
    <w:rPr>
      <w:rFonts w:asciiTheme="majorHAnsi" w:cstheme="majorBidi" w:eastAsiaTheme="majorEastAsia" w:hAnsiTheme="majorHAnsi"/>
      <w:color w:val="2a959e" w:themeColor="accent3" w:themeShade="0000BF"/>
    </w:rPr>
  </w:style>
  <w:style w:type="character" w:styleId="Emphasis">
    <w:name w:val="Emphasis"/>
    <w:basedOn w:val="DefaultParagraphFont"/>
    <w:uiPriority w:val="20"/>
    <w:qFormat w:val="1"/>
    <w:rsid w:val="001009AB"/>
    <w:rPr>
      <w:i w:val="1"/>
      <w:iCs w:val="1"/>
      <w:color w:val="2a959e" w:themeColor="accent3" w:themeShade="0000BF"/>
    </w:rPr>
  </w:style>
  <w:style w:type="character" w:styleId="SubtleReference">
    <w:name w:val="Subtle Reference"/>
    <w:basedOn w:val="DefaultParagraphFont"/>
    <w:uiPriority w:val="31"/>
    <w:qFormat w:val="1"/>
    <w:rsid w:val="001009AB"/>
    <w:rPr>
      <w:smallCaps w:val="1"/>
      <w:color w:val="2a959e" w:themeColor="accent3" w:themeShade="0000BF"/>
    </w:rPr>
  </w:style>
  <w:style w:type="character" w:styleId="Heading6Char" w:customStyle="1">
    <w:name w:val="Heading 6 Char"/>
    <w:basedOn w:val="DefaultParagraphFont"/>
    <w:link w:val="Heading6"/>
    <w:uiPriority w:val="9"/>
    <w:rsid w:val="001009AB"/>
    <w:rPr>
      <w:rFonts w:asciiTheme="majorHAnsi" w:cstheme="majorBidi" w:eastAsiaTheme="majorEastAsia" w:hAnsiTheme="majorHAnsi"/>
      <w:color w:val="1c646a" w:themeColor="accent3" w:themeShade="000080"/>
    </w:rPr>
  </w:style>
  <w:style w:type="character" w:styleId="Heading7Char" w:customStyle="1">
    <w:name w:val="Heading 7 Char"/>
    <w:basedOn w:val="DefaultParagraphFont"/>
    <w:link w:val="Heading7"/>
    <w:uiPriority w:val="9"/>
    <w:rsid w:val="001009AB"/>
    <w:rPr>
      <w:rFonts w:asciiTheme="majorHAnsi" w:cstheme="majorBidi" w:eastAsiaTheme="majorEastAsia" w:hAnsiTheme="majorHAnsi"/>
      <w:i w:val="1"/>
      <w:iCs w:val="1"/>
      <w:color w:val="1c646a" w:themeColor="accent3" w:themeShade="000080"/>
    </w:rPr>
  </w:style>
  <w:style w:type="character" w:styleId="Heading8Char" w:customStyle="1">
    <w:name w:val="Heading 8 Char"/>
    <w:basedOn w:val="DefaultParagraphFont"/>
    <w:link w:val="Heading8"/>
    <w:uiPriority w:val="9"/>
    <w:rsid w:val="001009AB"/>
    <w:rPr>
      <w:rFonts w:asciiTheme="majorHAnsi" w:cstheme="majorBidi" w:eastAsiaTheme="majorEastAsia" w:hAnsiTheme="majorHAnsi"/>
      <w:color w:val="272727" w:themeColor="text1" w:themeTint="0000D8"/>
      <w:sz w:val="21"/>
      <w:szCs w:val="21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1009AB"/>
    <w:pPr>
      <w:pBdr>
        <w:top w:color="40c2cc" w:space="10" w:sz="4" w:themeColor="accent3" w:val="single"/>
        <w:bottom w:color="40c2cc" w:space="10" w:sz="4" w:themeColor="accent3" w:val="single"/>
      </w:pBdr>
      <w:spacing w:after="360" w:before="360"/>
      <w:ind w:left="864" w:right="864"/>
      <w:jc w:val="center"/>
    </w:pPr>
    <w:rPr>
      <w:i w:val="1"/>
      <w:iCs w:val="1"/>
      <w:color w:val="1c646a" w:themeColor="accent3" w:themeShade="000080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1009AB"/>
    <w:rPr>
      <w:i w:val="1"/>
      <w:iCs w:val="1"/>
      <w:color w:val="1c646a" w:themeColor="accent3" w:themeShade="000080"/>
    </w:rPr>
  </w:style>
  <w:style w:type="character" w:styleId="IntenseReference">
    <w:name w:val="Intense Reference"/>
    <w:basedOn w:val="DefaultParagraphFont"/>
    <w:uiPriority w:val="32"/>
    <w:qFormat w:val="1"/>
    <w:rsid w:val="001009AB"/>
    <w:rPr>
      <w:b w:val="1"/>
      <w:bCs w:val="0"/>
      <w:smallCaps w:val="1"/>
      <w:color w:val="2a959e" w:themeColor="accent3" w:themeShade="0000BF"/>
      <w:spacing w:val="5"/>
    </w:rPr>
  </w:style>
  <w:style w:type="table" w:styleId="TableGrid">
    <w:name w:val="Table Grid"/>
    <w:basedOn w:val="TableNormal"/>
    <w:uiPriority w:val="39"/>
    <w:rsid w:val="00484F90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spacing w:after="160" w:lineRule="auto"/>
    </w:pPr>
    <w:rPr>
      <w:color w:val="2a969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spacing w:after="160" w:lineRule="auto"/>
    </w:pPr>
    <w:rPr>
      <w:color w:val="2a969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Merz Aesthetics Theme">
  <a:themeElements>
    <a:clrScheme name="Merz Aesthetics Color Palette">
      <a:dk1>
        <a:sysClr val="windowText" lastClr="000000"/>
      </a:dk1>
      <a:lt1>
        <a:sysClr val="window" lastClr="FFFFFF"/>
      </a:lt1>
      <a:dk2>
        <a:srgbClr val="00386A"/>
      </a:dk2>
      <a:lt2>
        <a:srgbClr val="E7E6E6"/>
      </a:lt2>
      <a:accent1>
        <a:srgbClr val="D60C8C"/>
      </a:accent1>
      <a:accent2>
        <a:srgbClr val="327DA8"/>
      </a:accent2>
      <a:accent3>
        <a:srgbClr val="40C2CC"/>
      </a:accent3>
      <a:accent4>
        <a:srgbClr val="43B02A"/>
      </a:accent4>
      <a:accent5>
        <a:srgbClr val="F1B434"/>
      </a:accent5>
      <a:accent6>
        <a:srgbClr val="EC7405"/>
      </a:accent6>
      <a:hlink>
        <a:srgbClr val="00B5E2"/>
      </a:hlink>
      <a:folHlink>
        <a:srgbClr val="682666"/>
      </a:folHlink>
    </a:clrScheme>
    <a:fontScheme name="Merz Aesthetics Fonts">
      <a:majorFont>
        <a:latin typeface="Tahoma"/>
        <a:ea typeface="Malgun Gothic"/>
        <a:cs typeface=""/>
      </a:majorFont>
      <a:minorFont>
        <a:latin typeface="Tahoma"/>
        <a:ea typeface="Malgun Gothic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erz Aesthetics Theme" id="{A257BC1E-F36F-4D11-9A5A-A6614D3D198E}" vid="{1F637041-1053-44AE-917F-2E6113D4F6DE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dsUTLLiaQNeKpth4/NgKdkvoEMw==">AMUW2mUe/sT9JMKWGyxM59owX66jsJqm76bQf0kehyYhRioQrVugZojnrYKkP4R7vNg/jw7c9Am1ErYdt2uJ717ntZXuU+Kty3xbG/Hfo/03Txb1lOkJbfA=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2021-09-01T17:43:00Z</dcterms:created>
  <dc:creator>Mulcahy, Laura</dc:creator>
</cp:coreProperties>
</file>