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Blurbs.Sante.KL</w:t>
      </w:r>
    </w:p>
    <w:p w:rsidR="00000000" w:rsidDel="00000000" w:rsidP="00000000" w:rsidRDefault="00000000" w:rsidRPr="00000000" w14:paraId="00000002">
      <w:pPr>
        <w:rPr/>
      </w:pPr>
      <w:r w:rsidDel="00000000" w:rsidR="00000000" w:rsidRPr="00000000">
        <w:rPr>
          <w:rtl w:val="0"/>
        </w:rPr>
        <w:t xml:space="preserve">Reference Site:</w:t>
      </w:r>
    </w:p>
    <w:p w:rsidR="00000000" w:rsidDel="00000000" w:rsidP="00000000" w:rsidRDefault="00000000" w:rsidRPr="00000000" w14:paraId="00000003">
      <w:pPr>
        <w:rPr/>
      </w:pPr>
      <w:r w:rsidDel="00000000" w:rsidR="00000000" w:rsidRPr="00000000">
        <w:rPr>
          <w:rtl w:val="0"/>
        </w:rPr>
        <w:t xml:space="preserve">Plagiarism: </w:t>
      </w:r>
    </w:p>
    <w:p w:rsidR="00000000" w:rsidDel="00000000" w:rsidP="00000000" w:rsidRDefault="00000000" w:rsidRPr="00000000" w14:paraId="00000004">
      <w:pPr>
        <w:ind w:left="0" w:firstLine="0"/>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b w:val="1"/>
          <w:highlight w:val="green"/>
          <w:rtl w:val="0"/>
        </w:rPr>
        <w:t xml:space="preserve">NEW HEADINGS:</w:t>
      </w: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Uncover Your (Beautiful) Truth</w:t>
        <w:br w:type="textWrapping"/>
        <w:br w:type="textWrapping"/>
        <w:t xml:space="preserve">Reveal the Greatest Version of You: Mind. Body. Soul.</w:t>
      </w:r>
    </w:p>
    <w:p w:rsidR="00000000" w:rsidDel="00000000" w:rsidP="00000000" w:rsidRDefault="00000000" w:rsidRPr="00000000" w14:paraId="00000008">
      <w:pPr>
        <w:rPr>
          <w:b w:val="1"/>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Achieve More for Your Mind &amp; Body.</w:t>
      </w:r>
    </w:p>
    <w:p w:rsidR="00000000" w:rsidDel="00000000" w:rsidP="00000000" w:rsidRDefault="00000000" w:rsidRPr="00000000" w14:paraId="0000000A">
      <w:pPr>
        <w:rPr>
          <w:b w:val="1"/>
          <w:sz w:val="24"/>
          <w:szCs w:val="24"/>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Paint Your Beauty with the Colors of Your Spirit.</w:t>
      </w:r>
    </w:p>
    <w:p w:rsidR="00000000" w:rsidDel="00000000" w:rsidP="00000000" w:rsidRDefault="00000000" w:rsidRPr="00000000" w14:paraId="0000000C">
      <w:pPr>
        <w:rPr>
          <w:b w:val="1"/>
          <w:sz w:val="24"/>
          <w:szCs w:val="24"/>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Reveal the Truth of Your Beauty</w:t>
      </w:r>
    </w:p>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Redefined Beauty and Wellness</w:t>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Sincere.</w:t>
      </w:r>
      <w:r w:rsidDel="00000000" w:rsidR="00000000" w:rsidRPr="00000000">
        <w:rPr>
          <w:b w:val="1"/>
          <w:sz w:val="24"/>
          <w:szCs w:val="24"/>
          <w:rtl w:val="0"/>
        </w:rPr>
        <w:t xml:space="preserve"> Shining. Sensational. Santé.</w:t>
      </w:r>
    </w:p>
    <w:p w:rsidR="00000000" w:rsidDel="00000000" w:rsidP="00000000" w:rsidRDefault="00000000" w:rsidRPr="00000000" w14:paraId="00000012">
      <w:pPr>
        <w:rPr>
          <w:b w:val="1"/>
          <w:sz w:val="24"/>
          <w:szCs w:val="24"/>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Beauty Starts with Santé.</w:t>
      </w:r>
      <w:r w:rsidDel="00000000" w:rsidR="00000000" w:rsidRPr="00000000">
        <w:rPr>
          <w:sz w:val="24"/>
          <w:szCs w:val="24"/>
          <w:rtl w:val="0"/>
        </w:rPr>
        <w:br w:type="textWrapping"/>
        <w:tab/>
      </w:r>
      <w:r w:rsidDel="00000000" w:rsidR="00000000" w:rsidRPr="00000000">
        <w:rPr>
          <w:b w:val="1"/>
          <w:sz w:val="24"/>
          <w:szCs w:val="24"/>
          <w:rtl w:val="0"/>
        </w:rPr>
        <w:t xml:space="preserve">Elegance Starts with Santé.</w:t>
        <w:br w:type="textWrapping"/>
        <w:tab/>
        <w:t xml:space="preserve">Radiance Starts with Santé.</w:t>
        <w:br w:type="textWrapping"/>
        <w:tab/>
        <w:t xml:space="preserve">Wellness Starts with Santé etc.</w:t>
      </w:r>
    </w:p>
    <w:p w:rsidR="00000000" w:rsidDel="00000000" w:rsidP="00000000" w:rsidRDefault="00000000" w:rsidRPr="00000000" w14:paraId="00000014">
      <w:pPr>
        <w:rPr>
          <w:b w:val="1"/>
          <w:sz w:val="24"/>
          <w:szCs w:val="24"/>
        </w:rPr>
      </w:pP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Powerful Mind. Profound Beauty. Pristine Wellness.</w:t>
      </w:r>
    </w:p>
    <w:p w:rsidR="00000000" w:rsidDel="00000000" w:rsidP="00000000" w:rsidRDefault="00000000" w:rsidRPr="00000000" w14:paraId="00000016">
      <w:pPr>
        <w:rPr>
          <w:b w:val="1"/>
          <w:sz w:val="24"/>
          <w:szCs w:val="24"/>
        </w:rPr>
      </w:pPr>
      <w:r w:rsidDel="00000000" w:rsidR="00000000" w:rsidRPr="00000000">
        <w:rPr>
          <w:rtl w:val="0"/>
        </w:rPr>
      </w:r>
    </w:p>
    <w:p w:rsidR="00000000" w:rsidDel="00000000" w:rsidP="00000000" w:rsidRDefault="00000000" w:rsidRPr="00000000" w14:paraId="00000017">
      <w:pPr>
        <w:rPr>
          <w:b w:val="1"/>
          <w:sz w:val="24"/>
          <w:szCs w:val="24"/>
        </w:rPr>
      </w:pPr>
      <w:r w:rsidDel="00000000" w:rsidR="00000000" w:rsidRPr="00000000">
        <w:rPr>
          <w:b w:val="1"/>
          <w:sz w:val="24"/>
          <w:szCs w:val="24"/>
          <w:rtl w:val="0"/>
        </w:rPr>
        <w:t xml:space="preserve">Beauty and Grace for the Body and Face</w:t>
      </w:r>
    </w:p>
    <w:p w:rsidR="00000000" w:rsidDel="00000000" w:rsidP="00000000" w:rsidRDefault="00000000" w:rsidRPr="00000000" w14:paraId="00000018">
      <w:pPr>
        <w:rPr>
          <w:b w:val="1"/>
          <w:sz w:val="24"/>
          <w:szCs w:val="24"/>
        </w:rPr>
      </w:pP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b w:val="1"/>
          <w:sz w:val="24"/>
          <w:szCs w:val="24"/>
          <w:rtl w:val="0"/>
        </w:rPr>
        <w:t xml:space="preserve">A Transformation of Truth and Beauty</w:t>
      </w:r>
    </w:p>
    <w:p w:rsidR="00000000" w:rsidDel="00000000" w:rsidP="00000000" w:rsidRDefault="00000000" w:rsidRPr="00000000" w14:paraId="0000001A">
      <w:pPr>
        <w:rPr>
          <w:b w:val="1"/>
          <w:sz w:val="24"/>
          <w:szCs w:val="24"/>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b w:val="1"/>
          <w:sz w:val="24"/>
          <w:szCs w:val="24"/>
          <w:rtl w:val="0"/>
        </w:rPr>
        <w:t xml:space="preserve">Santé: A Higher Standard of Health and Beauty</w:t>
      </w:r>
    </w:p>
    <w:p w:rsidR="00000000" w:rsidDel="00000000" w:rsidP="00000000" w:rsidRDefault="00000000" w:rsidRPr="00000000" w14:paraId="0000001C">
      <w:pPr>
        <w:rPr>
          <w:b w:val="1"/>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Elegant Solutions for True Beauty</w:t>
      </w:r>
    </w:p>
    <w:p w:rsidR="00000000" w:rsidDel="00000000" w:rsidP="00000000" w:rsidRDefault="00000000" w:rsidRPr="00000000" w14:paraId="0000001E">
      <w:pPr>
        <w:rPr>
          <w:b w:val="1"/>
          <w:sz w:val="24"/>
          <w:szCs w:val="24"/>
        </w:rPr>
      </w:pPr>
      <w:r w:rsidDel="00000000" w:rsidR="00000000" w:rsidRPr="00000000">
        <w:rPr>
          <w:rtl w:val="0"/>
        </w:rPr>
      </w:r>
    </w:p>
    <w:p w:rsidR="00000000" w:rsidDel="00000000" w:rsidP="00000000" w:rsidRDefault="00000000" w:rsidRPr="00000000" w14:paraId="0000001F">
      <w:pPr>
        <w:rPr>
          <w:b w:val="1"/>
          <w:sz w:val="24"/>
          <w:szCs w:val="24"/>
        </w:rPr>
      </w:pPr>
      <w:r w:rsidDel="00000000" w:rsidR="00000000" w:rsidRPr="00000000">
        <w:rPr>
          <w:b w:val="1"/>
          <w:sz w:val="24"/>
          <w:szCs w:val="24"/>
          <w:rtl w:val="0"/>
        </w:rPr>
        <w:t xml:space="preserve">Discover a Balance in Beauty and Wellness</w:t>
      </w:r>
    </w:p>
    <w:p w:rsidR="00000000" w:rsidDel="00000000" w:rsidP="00000000" w:rsidRDefault="00000000" w:rsidRPr="00000000" w14:paraId="00000020">
      <w:pPr>
        <w:rPr>
          <w:b w:val="1"/>
          <w:sz w:val="24"/>
          <w:szCs w:val="24"/>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sz w:val="24"/>
          <w:szCs w:val="24"/>
          <w:rtl w:val="0"/>
        </w:rPr>
        <w:t xml:space="preserve">Rejuvenation Inside for Radiance Outside</w:t>
        <w:br w:type="textWrapping"/>
        <w:t xml:space="preserve">(Rejuvenation Within, Radiance Without)</w:t>
      </w:r>
      <w:r w:rsidDel="00000000" w:rsidR="00000000" w:rsidRPr="00000000">
        <w:rPr>
          <w:b w:val="1"/>
          <w:rtl w:val="0"/>
        </w:rPr>
        <w:br w:type="textWrapping"/>
        <w:br w:type="textWrapping"/>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highlight w:val="yellow"/>
        </w:rPr>
      </w:pPr>
      <w:r w:rsidDel="00000000" w:rsidR="00000000" w:rsidRPr="00000000">
        <w:rPr>
          <w:b w:val="1"/>
          <w:highlight w:val="yellow"/>
          <w:rtl w:val="0"/>
        </w:rPr>
        <w:t xml:space="preserve">HEADINGS:</w:t>
      </w:r>
    </w:p>
    <w:p w:rsidR="00000000" w:rsidDel="00000000" w:rsidP="00000000" w:rsidRDefault="00000000" w:rsidRPr="00000000" w14:paraId="00000024">
      <w:pPr>
        <w:pStyle w:val="Heading3"/>
        <w:rPr>
          <w:b w:val="1"/>
        </w:rPr>
      </w:pPr>
      <w:bookmarkStart w:colFirst="0" w:colLast="0" w:name="_k2e82e29i460" w:id="0"/>
      <w:bookmarkEnd w:id="0"/>
      <w:r w:rsidDel="00000000" w:rsidR="00000000" w:rsidRPr="00000000">
        <w:rPr>
          <w:b w:val="1"/>
          <w:rtl w:val="0"/>
        </w:rPr>
        <w:t xml:space="preserve">Do it for yourself- Reclaim your health.</w:t>
      </w:r>
    </w:p>
    <w:p w:rsidR="00000000" w:rsidDel="00000000" w:rsidP="00000000" w:rsidRDefault="00000000" w:rsidRPr="00000000" w14:paraId="00000025">
      <w:pPr>
        <w:pStyle w:val="Heading3"/>
        <w:rPr>
          <w:b w:val="1"/>
        </w:rPr>
      </w:pPr>
      <w:bookmarkStart w:colFirst="0" w:colLast="0" w:name="_i7qr5rvz7lv7" w:id="1"/>
      <w:bookmarkEnd w:id="1"/>
      <w:r w:rsidDel="00000000" w:rsidR="00000000" w:rsidRPr="00000000">
        <w:rPr>
          <w:b w:val="1"/>
          <w:rtl w:val="0"/>
        </w:rPr>
        <w:t xml:space="preserve">True Elegance for the Body and Mind.</w:t>
      </w:r>
    </w:p>
    <w:p w:rsidR="00000000" w:rsidDel="00000000" w:rsidP="00000000" w:rsidRDefault="00000000" w:rsidRPr="00000000" w14:paraId="00000026">
      <w:pPr>
        <w:pStyle w:val="Heading3"/>
        <w:rPr>
          <w:b w:val="1"/>
        </w:rPr>
      </w:pPr>
      <w:bookmarkStart w:colFirst="0" w:colLast="0" w:name="_9lbhek885rj2" w:id="2"/>
      <w:bookmarkEnd w:id="2"/>
      <w:r w:rsidDel="00000000" w:rsidR="00000000" w:rsidRPr="00000000">
        <w:rPr>
          <w:b w:val="1"/>
          <w:rtl w:val="0"/>
        </w:rPr>
        <w:t xml:space="preserve">Discover the true beauty of health.</w:t>
        <w:br w:type="textWrapping"/>
        <w:br w:type="textWrapping"/>
        <w:t xml:space="preserve">Nurturing wellness within, for beauty without.</w:t>
        <w:br w:type="textWrapping"/>
        <w:br w:type="textWrapping"/>
        <w:t xml:space="preserve">Healing from the inside to enhance what’s outside…</w:t>
        <w:br w:type="textWrapping"/>
        <w:br w:type="textWrapping"/>
        <w:t xml:space="preserve">Elevated &amp; integrated health for body and mind.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SHORT BLURBS: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b w:val="1"/>
          <w:rtl w:val="0"/>
        </w:rPr>
        <w:br w:type="textWrapping"/>
      </w:r>
      <w:r w:rsidDel="00000000" w:rsidR="00000000" w:rsidRPr="00000000">
        <w:rPr>
          <w:rFonts w:ascii="Montserrat" w:cs="Montserrat" w:eastAsia="Montserrat" w:hAnsi="Montserrat"/>
          <w:rtl w:val="0"/>
        </w:rPr>
        <w:t xml:space="preserve">Reclaim your youth through an elegant integration of health for the body and mind. Santé is a one-stop-shop for enhanced wellness.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Feeling good and looking good starts with Santé. Discover wellness and beauty for the mind and body.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Beauty starts from the inside out, and we have every treatment you’ll need. So join us in a toast to your health: Santé.</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highlight w:val="yellow"/>
          <w:rtl w:val="0"/>
        </w:rPr>
        <w:t xml:space="preserve">MISSION STATEMENT:</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31">
      <w:pPr>
        <w:rPr/>
      </w:pPr>
      <w:r w:rsidDel="00000000" w:rsidR="00000000" w:rsidRPr="00000000">
        <w:rPr>
          <w:rFonts w:ascii="Montserrat" w:cs="Montserrat" w:eastAsia="Montserrat" w:hAnsi="Montserrat"/>
          <w:b w:val="1"/>
          <w:rtl w:val="0"/>
        </w:rPr>
        <w:t xml:space="preserve">Reclaim your youth by harnessing the true beauty of health. As we understand that beauty is achieved from the inside out, Santé provides enhanced wellness treatments for the body and mind. Our services provide a reliable path toward looking and feeling good. Book with Santé today: your one-stop-shop for inner and outer beauty.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