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Blurbs.Sculp’d.KL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https://www.sculpd.co/homepage-redesign/</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https://www.sculpd.co/</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 100</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highlight w:val="yellow"/>
          <w:rtl w:val="0"/>
        </w:rPr>
        <w:t xml:space="preserve">HOMEPAGE SERVICE BLURBS 231</w:t>
      </w:r>
      <w:r w:rsidDel="00000000" w:rsidR="00000000" w:rsidRPr="00000000">
        <w:rPr>
          <w:rtl w:val="0"/>
        </w:rPr>
      </w:r>
    </w:p>
    <w:p w:rsidR="00000000" w:rsidDel="00000000" w:rsidP="00000000" w:rsidRDefault="00000000" w:rsidRPr="00000000" w14:paraId="00000007">
      <w:pPr>
        <w:pStyle w:val="Heading2"/>
        <w:rPr>
          <w:sz w:val="36"/>
          <w:szCs w:val="36"/>
        </w:rPr>
      </w:pPr>
      <w:bookmarkStart w:colFirst="0" w:colLast="0" w:name="_ph67xzgl6ryz" w:id="0"/>
      <w:bookmarkEnd w:id="0"/>
      <w:r w:rsidDel="00000000" w:rsidR="00000000" w:rsidRPr="00000000">
        <w:rPr>
          <w:sz w:val="36"/>
          <w:szCs w:val="36"/>
          <w:rtl w:val="0"/>
        </w:rPr>
        <w:t xml:space="preserve">PILATES</w:t>
      </w:r>
    </w:p>
    <w:p w:rsidR="00000000" w:rsidDel="00000000" w:rsidP="00000000" w:rsidRDefault="00000000" w:rsidRPr="00000000" w14:paraId="00000008">
      <w:pPr>
        <w:shd w:fill="ffffff" w:val="clear"/>
        <w:spacing w:after="300" w:lineRule="auto"/>
        <w:rPr>
          <w:sz w:val="24"/>
          <w:szCs w:val="24"/>
        </w:rPr>
      </w:pPr>
      <w:r w:rsidDel="00000000" w:rsidR="00000000" w:rsidRPr="00000000">
        <w:rPr>
          <w:sz w:val="24"/>
          <w:szCs w:val="24"/>
          <w:rtl w:val="0"/>
        </w:rPr>
        <w:t xml:space="preserve">Experience the sculp’d+ pilates difference. Our studio offers hundreds of OnDemand classes and numerous in-studio classes every day. Choose from Total Body, Jumpboard, and ReMix’d classes to start sculpting and strengthening your physique.</w:t>
      </w:r>
    </w:p>
    <w:p w:rsidR="00000000" w:rsidDel="00000000" w:rsidP="00000000" w:rsidRDefault="00000000" w:rsidRPr="00000000" w14:paraId="00000009">
      <w:pPr>
        <w:pStyle w:val="Heading2"/>
        <w:rPr>
          <w:sz w:val="36"/>
          <w:szCs w:val="36"/>
        </w:rPr>
      </w:pPr>
      <w:bookmarkStart w:colFirst="0" w:colLast="0" w:name="_msuajgb19l3p" w:id="1"/>
      <w:bookmarkEnd w:id="1"/>
      <w:r w:rsidDel="00000000" w:rsidR="00000000" w:rsidRPr="00000000">
        <w:rPr>
          <w:sz w:val="36"/>
          <w:szCs w:val="36"/>
          <w:rtl w:val="0"/>
        </w:rPr>
        <w:t xml:space="preserve">EMSCULPT NEO</w:t>
      </w:r>
    </w:p>
    <w:p w:rsidR="00000000" w:rsidDel="00000000" w:rsidP="00000000" w:rsidRDefault="00000000" w:rsidRPr="00000000" w14:paraId="0000000A">
      <w:pPr>
        <w:shd w:fill="ffffff" w:val="clear"/>
        <w:spacing w:after="300" w:lineRule="auto"/>
        <w:rPr>
          <w:sz w:val="24"/>
          <w:szCs w:val="24"/>
        </w:rPr>
      </w:pPr>
      <w:r w:rsidDel="00000000" w:rsidR="00000000" w:rsidRPr="00000000">
        <w:rPr>
          <w:sz w:val="24"/>
          <w:szCs w:val="24"/>
          <w:rtl w:val="0"/>
        </w:rPr>
        <w:t xml:space="preserve">FDA-cleared high-intensity electromagnetic pulses combined with radiofrequency stimulate targeted muscles to create 20,000 contractions in just 30 minutes to build a more toned physique. Minimally invasive with long lasting results.</w:t>
      </w:r>
      <w:r w:rsidDel="00000000" w:rsidR="00000000" w:rsidRPr="00000000">
        <w:rPr>
          <w:sz w:val="15"/>
          <w:szCs w:val="15"/>
          <w:highlight w:val="white"/>
          <w:rtl w:val="0"/>
        </w:rPr>
        <w:t xml:space="preserve"> </w:t>
      </w:r>
      <w:r w:rsidDel="00000000" w:rsidR="00000000" w:rsidRPr="00000000">
        <w:rPr>
          <w:rtl w:val="0"/>
        </w:rPr>
      </w:r>
    </w:p>
    <w:p w:rsidR="00000000" w:rsidDel="00000000" w:rsidP="00000000" w:rsidRDefault="00000000" w:rsidRPr="00000000" w14:paraId="0000000B">
      <w:pPr>
        <w:pStyle w:val="Heading2"/>
        <w:rPr>
          <w:sz w:val="36"/>
          <w:szCs w:val="36"/>
        </w:rPr>
      </w:pPr>
      <w:bookmarkStart w:colFirst="0" w:colLast="0" w:name="_7n82h4z59j25" w:id="2"/>
      <w:bookmarkEnd w:id="2"/>
      <w:r w:rsidDel="00000000" w:rsidR="00000000" w:rsidRPr="00000000">
        <w:rPr>
          <w:sz w:val="36"/>
          <w:szCs w:val="36"/>
          <w:rtl w:val="0"/>
        </w:rPr>
        <w:t xml:space="preserve">EMSELLA</w:t>
      </w:r>
    </w:p>
    <w:p w:rsidR="00000000" w:rsidDel="00000000" w:rsidP="00000000" w:rsidRDefault="00000000" w:rsidRPr="00000000" w14:paraId="0000000C">
      <w:pPr>
        <w:shd w:fill="ffffff" w:val="clear"/>
        <w:spacing w:after="300" w:lineRule="auto"/>
        <w:rPr>
          <w:sz w:val="24"/>
          <w:szCs w:val="24"/>
        </w:rPr>
      </w:pPr>
      <w:r w:rsidDel="00000000" w:rsidR="00000000" w:rsidRPr="00000000">
        <w:rPr>
          <w:sz w:val="24"/>
          <w:szCs w:val="24"/>
          <w:rtl w:val="0"/>
        </w:rPr>
        <w:t xml:space="preserve">Strengthen the pelvic floor muscles with a non-invasive, revolutionary treatment. Find relief from sudden urinary leakage, regain bladder control, and more with Emsella. Treatments are completely non-invasive and require no downtime. </w:t>
      </w:r>
      <w:r w:rsidDel="00000000" w:rsidR="00000000" w:rsidRPr="00000000">
        <w:rPr>
          <w:rtl w:val="0"/>
        </w:rPr>
      </w:r>
    </w:p>
    <w:p w:rsidR="00000000" w:rsidDel="00000000" w:rsidP="00000000" w:rsidRDefault="00000000" w:rsidRPr="00000000" w14:paraId="0000000D">
      <w:pPr>
        <w:pStyle w:val="Heading2"/>
        <w:rPr>
          <w:sz w:val="36"/>
          <w:szCs w:val="36"/>
        </w:rPr>
      </w:pPr>
      <w:bookmarkStart w:colFirst="0" w:colLast="0" w:name="_6eyhlau4gy6v" w:id="3"/>
      <w:bookmarkEnd w:id="3"/>
      <w:r w:rsidDel="00000000" w:rsidR="00000000" w:rsidRPr="00000000">
        <w:rPr>
          <w:sz w:val="36"/>
          <w:szCs w:val="36"/>
          <w:rtl w:val="0"/>
        </w:rPr>
        <w:t xml:space="preserve">EMTONE</w:t>
      </w:r>
    </w:p>
    <w:p w:rsidR="00000000" w:rsidDel="00000000" w:rsidP="00000000" w:rsidRDefault="00000000" w:rsidRPr="00000000" w14:paraId="0000000E">
      <w:pPr>
        <w:shd w:fill="ffffff" w:val="clear"/>
        <w:spacing w:after="300" w:lineRule="auto"/>
        <w:rPr>
          <w:sz w:val="24"/>
          <w:szCs w:val="24"/>
        </w:rPr>
      </w:pPr>
      <w:r w:rsidDel="00000000" w:rsidR="00000000" w:rsidRPr="00000000">
        <w:rPr>
          <w:sz w:val="24"/>
          <w:szCs w:val="24"/>
          <w:rtl w:val="0"/>
        </w:rPr>
        <w:t xml:space="preserve">Reduce unwanted cellulite with non-invasive, painless 20-minute treatments. Emtone significantly reduces cellulite in almost any area from head-to-toe. Results are natural-looking and require no downtime. Get smooth and youthful skin. </w:t>
      </w:r>
      <w:r w:rsidDel="00000000" w:rsidR="00000000" w:rsidRPr="00000000">
        <w:rPr>
          <w:rtl w:val="0"/>
        </w:rPr>
      </w:r>
    </w:p>
    <w:p w:rsidR="00000000" w:rsidDel="00000000" w:rsidP="00000000" w:rsidRDefault="00000000" w:rsidRPr="00000000" w14:paraId="0000000F">
      <w:pPr>
        <w:pStyle w:val="Heading2"/>
        <w:rPr/>
      </w:pPr>
      <w:bookmarkStart w:colFirst="0" w:colLast="0" w:name="_1flz87j628na" w:id="4"/>
      <w:bookmarkEnd w:id="4"/>
      <w:r w:rsidDel="00000000" w:rsidR="00000000" w:rsidRPr="00000000">
        <w:rPr>
          <w:sz w:val="36"/>
          <w:szCs w:val="36"/>
          <w:rtl w:val="0"/>
        </w:rPr>
        <w:t xml:space="preserve">INJECTABLES</w:t>
      </w:r>
      <w:r w:rsidDel="00000000" w:rsidR="00000000" w:rsidRPr="00000000">
        <w:rPr>
          <w:rtl w:val="0"/>
        </w:rPr>
      </w:r>
    </w:p>
    <w:p w:rsidR="00000000" w:rsidDel="00000000" w:rsidP="00000000" w:rsidRDefault="00000000" w:rsidRPr="00000000" w14:paraId="00000010">
      <w:pPr>
        <w:shd w:fill="ffffff" w:val="clear"/>
        <w:spacing w:after="300" w:lineRule="auto"/>
        <w:rPr>
          <w:sz w:val="24"/>
          <w:szCs w:val="24"/>
        </w:rPr>
      </w:pPr>
      <w:r w:rsidDel="00000000" w:rsidR="00000000" w:rsidRPr="00000000">
        <w:rPr>
          <w:sz w:val="24"/>
          <w:szCs w:val="24"/>
          <w:rtl w:val="0"/>
        </w:rPr>
        <w:t xml:space="preserve">Slow the signs of aging and rejuvenate your look with cosmetic injectables. We offer Botox, Juvederm, Radiesse, Belotero, Revaness Versa, and Kybella. Treatments are personalized for each patient’s unique needs. PDO Threads also available.</w:t>
      </w:r>
    </w:p>
    <w:p w:rsidR="00000000" w:rsidDel="00000000" w:rsidP="00000000" w:rsidRDefault="00000000" w:rsidRPr="00000000" w14:paraId="00000011">
      <w:pPr>
        <w:pStyle w:val="Heading2"/>
        <w:rPr/>
      </w:pPr>
      <w:bookmarkStart w:colFirst="0" w:colLast="0" w:name="_diy90cx0hdq7" w:id="5"/>
      <w:bookmarkEnd w:id="5"/>
      <w:r w:rsidDel="00000000" w:rsidR="00000000" w:rsidRPr="00000000">
        <w:rPr>
          <w:sz w:val="36"/>
          <w:szCs w:val="36"/>
          <w:rtl w:val="0"/>
        </w:rPr>
        <w:t xml:space="preserve">FACIALS</w:t>
      </w:r>
      <w:r w:rsidDel="00000000" w:rsidR="00000000" w:rsidRPr="00000000">
        <w:rPr>
          <w:rtl w:val="0"/>
        </w:rPr>
      </w:r>
    </w:p>
    <w:p w:rsidR="00000000" w:rsidDel="00000000" w:rsidP="00000000" w:rsidRDefault="00000000" w:rsidRPr="00000000" w14:paraId="00000012">
      <w:pPr>
        <w:shd w:fill="ffffff" w:val="clear"/>
        <w:spacing w:after="300" w:lineRule="auto"/>
        <w:rPr>
          <w:sz w:val="24"/>
          <w:szCs w:val="24"/>
        </w:rPr>
      </w:pPr>
      <w:r w:rsidDel="00000000" w:rsidR="00000000" w:rsidRPr="00000000">
        <w:rPr>
          <w:sz w:val="24"/>
          <w:szCs w:val="24"/>
          <w:rtl w:val="0"/>
        </w:rPr>
        <w:t xml:space="preserve">Choose from an express massage or microneedling facials to renew your complexion and gain a more radiant, youthful look. Our DNP performs expert skin assessments to determine which facial is best for you. Book with us to get started!</w:t>
      </w:r>
    </w:p>
    <w:p w:rsidR="00000000" w:rsidDel="00000000" w:rsidP="00000000" w:rsidRDefault="00000000" w:rsidRPr="00000000" w14:paraId="00000013">
      <w:pPr>
        <w:pStyle w:val="Heading2"/>
        <w:rPr>
          <w:sz w:val="36"/>
          <w:szCs w:val="36"/>
        </w:rPr>
      </w:pPr>
      <w:bookmarkStart w:colFirst="0" w:colLast="0" w:name="_53zkhotavslz" w:id="6"/>
      <w:bookmarkEnd w:id="6"/>
      <w:r w:rsidDel="00000000" w:rsidR="00000000" w:rsidRPr="00000000">
        <w:rPr>
          <w:sz w:val="36"/>
          <w:szCs w:val="36"/>
          <w:rtl w:val="0"/>
        </w:rPr>
        <w:t xml:space="preserve">PELVIC FLOOR CONTOURING</w:t>
      </w:r>
    </w:p>
    <w:p w:rsidR="00000000" w:rsidDel="00000000" w:rsidP="00000000" w:rsidRDefault="00000000" w:rsidRPr="00000000" w14:paraId="00000014">
      <w:pPr>
        <w:shd w:fill="ffffff" w:val="clear"/>
        <w:spacing w:after="300" w:lineRule="auto"/>
        <w:rPr>
          <w:sz w:val="24"/>
          <w:szCs w:val="24"/>
        </w:rPr>
      </w:pPr>
      <w:r w:rsidDel="00000000" w:rsidR="00000000" w:rsidRPr="00000000">
        <w:rPr>
          <w:sz w:val="24"/>
          <w:szCs w:val="24"/>
          <w:rtl w:val="0"/>
        </w:rPr>
        <w:t xml:space="preserve">Take control of your pelvic floor health with our innovative treatments. Pelvic floor dysfunction can cause urinary issues, chronic pain, muscle spasms and more. Choose from Emsella, private sessions, specialized programs, and more.</w:t>
      </w:r>
    </w:p>
    <w:p w:rsidR="00000000" w:rsidDel="00000000" w:rsidP="00000000" w:rsidRDefault="00000000" w:rsidRPr="00000000" w14:paraId="00000015">
      <w:pPr>
        <w:pStyle w:val="Heading2"/>
        <w:rPr>
          <w:sz w:val="36"/>
          <w:szCs w:val="36"/>
        </w:rPr>
      </w:pPr>
      <w:bookmarkStart w:colFirst="0" w:colLast="0" w:name="_oaqhzvaoolyf" w:id="7"/>
      <w:bookmarkEnd w:id="7"/>
      <w:r w:rsidDel="00000000" w:rsidR="00000000" w:rsidRPr="00000000">
        <w:rPr>
          <w:sz w:val="36"/>
          <w:szCs w:val="36"/>
          <w:rtl w:val="0"/>
        </w:rPr>
        <w:t xml:space="preserve">MASSAGE THERAPY</w:t>
      </w:r>
    </w:p>
    <w:p w:rsidR="00000000" w:rsidDel="00000000" w:rsidP="00000000" w:rsidRDefault="00000000" w:rsidRPr="00000000" w14:paraId="00000016">
      <w:pPr>
        <w:shd w:fill="ffffff" w:val="clear"/>
        <w:spacing w:after="300" w:lineRule="auto"/>
        <w:rPr>
          <w:sz w:val="24"/>
          <w:szCs w:val="24"/>
        </w:rPr>
      </w:pPr>
      <w:r w:rsidDel="00000000" w:rsidR="00000000" w:rsidRPr="00000000">
        <w:rPr>
          <w:sz w:val="24"/>
          <w:szCs w:val="24"/>
          <w:rtl w:val="0"/>
        </w:rPr>
        <w:t xml:space="preserve">Improve your wellness with deep tissue massage therapy at sculpd’d+. Treatments break up scar tissue and break down knots. Massage therapy benefits include better circulation, reduced pain and inflammation, lower blood pressure, and more.</w:t>
      </w:r>
    </w:p>
    <w:p w:rsidR="00000000" w:rsidDel="00000000" w:rsidP="00000000" w:rsidRDefault="00000000" w:rsidRPr="00000000" w14:paraId="00000017">
      <w:pPr>
        <w:pStyle w:val="Heading2"/>
        <w:rPr>
          <w:sz w:val="36"/>
          <w:szCs w:val="36"/>
        </w:rPr>
      </w:pPr>
      <w:bookmarkStart w:colFirst="0" w:colLast="0" w:name="_axpj8doa3uud" w:id="8"/>
      <w:bookmarkEnd w:id="8"/>
      <w:r w:rsidDel="00000000" w:rsidR="00000000" w:rsidRPr="00000000">
        <w:rPr>
          <w:sz w:val="36"/>
          <w:szCs w:val="36"/>
          <w:rtl w:val="0"/>
        </w:rPr>
        <w:t xml:space="preserve">COMPRESSION THERAPY</w:t>
      </w:r>
    </w:p>
    <w:p w:rsidR="00000000" w:rsidDel="00000000" w:rsidP="00000000" w:rsidRDefault="00000000" w:rsidRPr="00000000" w14:paraId="00000018">
      <w:pPr>
        <w:shd w:fill="ffffff" w:val="clear"/>
        <w:spacing w:after="300" w:lineRule="auto"/>
        <w:rPr>
          <w:sz w:val="24"/>
          <w:szCs w:val="24"/>
        </w:rPr>
      </w:pPr>
      <w:r w:rsidDel="00000000" w:rsidR="00000000" w:rsidRPr="00000000">
        <w:rPr>
          <w:sz w:val="24"/>
          <w:szCs w:val="24"/>
          <w:rtl w:val="0"/>
        </w:rPr>
        <w:t xml:space="preserve">Normatec Compression Therapy is an advanced, straightforward, and customizable system. Decrease recovery time and muscle tension while also increasing flexibility and range of motion between workout sessions. Book with us to learn more.</w:t>
      </w:r>
    </w:p>
    <w:p w:rsidR="00000000" w:rsidDel="00000000" w:rsidP="00000000" w:rsidRDefault="00000000" w:rsidRPr="00000000" w14:paraId="00000019">
      <w:pPr>
        <w:pStyle w:val="Heading2"/>
        <w:rPr>
          <w:sz w:val="36"/>
          <w:szCs w:val="36"/>
        </w:rPr>
      </w:pPr>
      <w:bookmarkStart w:colFirst="0" w:colLast="0" w:name="_s3lpohsrx1f" w:id="9"/>
      <w:bookmarkEnd w:id="9"/>
      <w:r w:rsidDel="00000000" w:rsidR="00000000" w:rsidRPr="00000000">
        <w:rPr>
          <w:sz w:val="36"/>
          <w:szCs w:val="36"/>
          <w:rtl w:val="0"/>
        </w:rPr>
        <w:t xml:space="preserve">RED LIGHT</w:t>
      </w:r>
    </w:p>
    <w:p w:rsidR="00000000" w:rsidDel="00000000" w:rsidP="00000000" w:rsidRDefault="00000000" w:rsidRPr="00000000" w14:paraId="0000001A">
      <w:pPr>
        <w:shd w:fill="ffffff" w:val="clear"/>
        <w:spacing w:after="300" w:lineRule="auto"/>
        <w:rPr>
          <w:sz w:val="24"/>
          <w:szCs w:val="24"/>
        </w:rPr>
      </w:pPr>
      <w:r w:rsidDel="00000000" w:rsidR="00000000" w:rsidRPr="00000000">
        <w:rPr>
          <w:sz w:val="24"/>
          <w:szCs w:val="24"/>
          <w:rtl w:val="0"/>
        </w:rPr>
        <w:t xml:space="preserve">Experience improved health and wellness with red light therapy. Treatments are simple, safe, and easy. Reduce pain and inflammation, boost collagen for anti-aging, promote wound healing and tissue repair, improve sleep, and much more. </w:t>
      </w:r>
    </w:p>
    <w:p w:rsidR="00000000" w:rsidDel="00000000" w:rsidP="00000000" w:rsidRDefault="00000000" w:rsidRPr="00000000" w14:paraId="0000001B">
      <w:pPr>
        <w:pStyle w:val="Heading2"/>
        <w:rPr>
          <w:sz w:val="36"/>
          <w:szCs w:val="36"/>
        </w:rPr>
      </w:pPr>
      <w:bookmarkStart w:colFirst="0" w:colLast="0" w:name="_nomlu727tv3w" w:id="10"/>
      <w:bookmarkEnd w:id="10"/>
      <w:r w:rsidDel="00000000" w:rsidR="00000000" w:rsidRPr="00000000">
        <w:rPr>
          <w:sz w:val="36"/>
          <w:szCs w:val="36"/>
          <w:rtl w:val="0"/>
        </w:rPr>
        <w:t xml:space="preserve">IV DRIPS</w:t>
      </w:r>
    </w:p>
    <w:p w:rsidR="00000000" w:rsidDel="00000000" w:rsidP="00000000" w:rsidRDefault="00000000" w:rsidRPr="00000000" w14:paraId="0000001C">
      <w:pPr>
        <w:shd w:fill="ffffff" w:val="clear"/>
        <w:spacing w:after="300" w:lineRule="auto"/>
        <w:rPr>
          <w:sz w:val="24"/>
          <w:szCs w:val="24"/>
        </w:rPr>
      </w:pPr>
      <w:r w:rsidDel="00000000" w:rsidR="00000000" w:rsidRPr="00000000">
        <w:rPr>
          <w:sz w:val="24"/>
          <w:szCs w:val="24"/>
          <w:rtl w:val="0"/>
        </w:rPr>
        <w:t xml:space="preserve">Improve hydration and wellness, and boost energy levels with IV therapy treatments coming soon to sculp’d+! Get nutrients, fluids, and vitamins delivered directly into your bloodstream for immediate immune support with IV Drips.</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culpd.co/homepage-redesign/" TargetMode="External"/><Relationship Id="rId7" Type="http://schemas.openxmlformats.org/officeDocument/2006/relationships/hyperlink" Target="https://www.sculpd.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