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38B16"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 xml:space="preserve">PDO </w:t>
      </w:r>
      <w:proofErr w:type="spellStart"/>
      <w:r w:rsidRPr="00BE441F">
        <w:rPr>
          <w:rFonts w:ascii="Arial" w:eastAsia="Times New Roman" w:hAnsi="Arial" w:cs="Arial"/>
          <w:color w:val="000000"/>
        </w:rPr>
        <w:t>Thread.Service</w:t>
      </w:r>
      <w:proofErr w:type="spellEnd"/>
      <w:r w:rsidRPr="00BE441F">
        <w:rPr>
          <w:rFonts w:ascii="Arial" w:eastAsia="Times New Roman" w:hAnsi="Arial" w:cs="Arial"/>
          <w:color w:val="000000"/>
        </w:rPr>
        <w:t xml:space="preserve"> </w:t>
      </w:r>
      <w:proofErr w:type="spellStart"/>
      <w:r w:rsidRPr="00BE441F">
        <w:rPr>
          <w:rFonts w:ascii="Arial" w:eastAsia="Times New Roman" w:hAnsi="Arial" w:cs="Arial"/>
          <w:color w:val="000000"/>
        </w:rPr>
        <w:t>Page.Sculpt</w:t>
      </w:r>
      <w:proofErr w:type="spellEnd"/>
      <w:r w:rsidRPr="00BE441F">
        <w:rPr>
          <w:rFonts w:ascii="Arial" w:eastAsia="Times New Roman" w:hAnsi="Arial" w:cs="Arial"/>
          <w:color w:val="000000"/>
        </w:rPr>
        <w:t xml:space="preserve"> DTLA.KA</w:t>
      </w:r>
    </w:p>
    <w:p w14:paraId="02FBBD69"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/PDO Thread</w:t>
      </w:r>
    </w:p>
    <w:p w14:paraId="0E9E26A3"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KW PDO Thread</w:t>
      </w:r>
    </w:p>
    <w:p w14:paraId="643CE540"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META: A PDO Thread lift with MINT PDO is a minimally invasive way to achieve a facelift. Learn more about the newest treatment for reducing lax facial skin.</w:t>
      </w:r>
    </w:p>
    <w:p w14:paraId="0F33B546"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PDO Threads | Instant Non-Surgical Facelift</w:t>
      </w:r>
    </w:p>
    <w:p w14:paraId="4DBDFCEB"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 xml:space="preserve">Thread lifts with PDO thread are a minimally invasive procedure using absorbable polydioxanone (PDO) barbed sutures. The treatment instantly lifts the facial skin and progressively adds volume to the mid-face region. PDO threads are a popular nonsurgical facelift option and </w:t>
      </w:r>
      <w:proofErr w:type="gramStart"/>
      <w:r w:rsidRPr="00BE441F">
        <w:rPr>
          <w:rFonts w:ascii="Arial" w:eastAsia="Times New Roman" w:hAnsi="Arial" w:cs="Arial"/>
          <w:color w:val="000000"/>
        </w:rPr>
        <w:t>are cleared</w:t>
      </w:r>
      <w:proofErr w:type="gramEnd"/>
      <w:r w:rsidRPr="00BE441F">
        <w:rPr>
          <w:rFonts w:ascii="Arial" w:eastAsia="Times New Roman" w:hAnsi="Arial" w:cs="Arial"/>
          <w:color w:val="000000"/>
        </w:rPr>
        <w:t xml:space="preserve"> by the FDA as safe. Not only do PDO Thread lifts improve the appearance of sagging facial skin, but they also promote collagen stimulation and neovascularization, enhancing skin elasticity and texture. In addition, they also reduce the appearance of fine lines and add facial volume.</w:t>
      </w:r>
    </w:p>
    <w:p w14:paraId="0C9CAFF2" w14:textId="3C168CCC"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 xml:space="preserve">If you want to learn more about achieving a naturally more youthful, defined appearance, contact Sculpt DTLA. We are a premier provider of MINT PDO Thread Lifts in </w:t>
      </w:r>
      <w:r w:rsidR="003118B9">
        <w:rPr>
          <w:rFonts w:ascii="Arial" w:eastAsia="Times New Roman" w:hAnsi="Arial" w:cs="Arial"/>
          <w:color w:val="000000"/>
        </w:rPr>
        <w:t>Los Angeles, California</w:t>
      </w:r>
      <w:r w:rsidRPr="00BE441F">
        <w:rPr>
          <w:rFonts w:ascii="Arial" w:eastAsia="Times New Roman" w:hAnsi="Arial" w:cs="Arial"/>
          <w:color w:val="000000"/>
        </w:rPr>
        <w:t xml:space="preserve">. Call us at </w:t>
      </w:r>
      <w:r w:rsidR="003118B9">
        <w:rPr>
          <w:rFonts w:ascii="Arial" w:eastAsia="Times New Roman" w:hAnsi="Arial" w:cs="Arial"/>
          <w:color w:val="000000"/>
        </w:rPr>
        <w:t>213-265-7258</w:t>
      </w:r>
      <w:r w:rsidRPr="00BE441F">
        <w:rPr>
          <w:rFonts w:ascii="Arial" w:eastAsia="Times New Roman" w:hAnsi="Arial" w:cs="Arial"/>
          <w:color w:val="000000"/>
        </w:rPr>
        <w:t xml:space="preserve"> to schedule a complimentary consultation to learn more about this innovative treatment. </w:t>
      </w:r>
    </w:p>
    <w:p w14:paraId="721691F4"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Benefits of a PDO Thread Lift</w:t>
      </w:r>
    </w:p>
    <w:p w14:paraId="66EA42F0"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        More youthful, defined appearance</w:t>
      </w:r>
    </w:p>
    <w:p w14:paraId="4416D06C"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        Minimally invasive</w:t>
      </w:r>
    </w:p>
    <w:p w14:paraId="3A4693E7"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        Backed by more than 6 years of clinical studies</w:t>
      </w:r>
    </w:p>
    <w:p w14:paraId="40A4E87F"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        Safe and effective</w:t>
      </w:r>
    </w:p>
    <w:p w14:paraId="11783957"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        First and only PDO suture with dual FDA clearances</w:t>
      </w:r>
    </w:p>
    <w:p w14:paraId="4C3C72FB"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        Stimulates collagen production</w:t>
      </w:r>
    </w:p>
    <w:p w14:paraId="4613DFC0"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        Stimulates neovascularization</w:t>
      </w:r>
    </w:p>
    <w:p w14:paraId="037B970E"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PDO Thread Before and After*</w:t>
      </w:r>
    </w:p>
    <w:p w14:paraId="375EA072"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 xml:space="preserve">The PDO Thread before and after images show the dramatic results possible with a MINT PDO procedure. As with any cosmetic treatment, results will </w:t>
      </w:r>
      <w:proofErr w:type="gramStart"/>
      <w:r w:rsidRPr="00BE441F">
        <w:rPr>
          <w:rFonts w:ascii="Arial" w:eastAsia="Times New Roman" w:hAnsi="Arial" w:cs="Arial"/>
          <w:color w:val="000000"/>
        </w:rPr>
        <w:t>vary.*</w:t>
      </w:r>
      <w:proofErr w:type="gramEnd"/>
      <w:r w:rsidRPr="00BE441F">
        <w:rPr>
          <w:rFonts w:ascii="Arial" w:eastAsia="Times New Roman" w:hAnsi="Arial" w:cs="Arial"/>
          <w:color w:val="000000"/>
        </w:rPr>
        <w:t xml:space="preserve"> However, when PDO threads are administered by a licensed professional, the results look natural and achieve a more youthful appearance with fewer wrinkles or fine lines. </w:t>
      </w:r>
    </w:p>
    <w:p w14:paraId="443DFD45"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What are PDO Threads?</w:t>
      </w:r>
    </w:p>
    <w:p w14:paraId="192A2153"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 xml:space="preserve">PDO sutures are a revolutionary treatment capable of achieving skin tightening and lifting. The threads </w:t>
      </w:r>
      <w:proofErr w:type="gramStart"/>
      <w:r w:rsidRPr="00BE441F">
        <w:rPr>
          <w:rFonts w:ascii="Arial" w:eastAsia="Times New Roman" w:hAnsi="Arial" w:cs="Arial"/>
          <w:color w:val="000000"/>
        </w:rPr>
        <w:t>are made</w:t>
      </w:r>
      <w:proofErr w:type="gramEnd"/>
      <w:r w:rsidRPr="00BE441F">
        <w:rPr>
          <w:rFonts w:ascii="Arial" w:eastAsia="Times New Roman" w:hAnsi="Arial" w:cs="Arial"/>
          <w:color w:val="000000"/>
        </w:rPr>
        <w:t xml:space="preserve"> of PDO (polydioxanone) material, which is a complex sugar. MINT PDO threads are unique in that they are uniquely absorbable and improve skin sagging. Afterward, the PDOs continually stimulate collagen synthesis under the skin. When the threads insert </w:t>
      </w:r>
      <w:r w:rsidRPr="00BE441F">
        <w:rPr>
          <w:rFonts w:ascii="Arial" w:eastAsia="Times New Roman" w:hAnsi="Arial" w:cs="Arial"/>
          <w:color w:val="000000"/>
        </w:rPr>
        <w:lastRenderedPageBreak/>
        <w:t xml:space="preserve">under the skin, they </w:t>
      </w:r>
      <w:proofErr w:type="gramStart"/>
      <w:r w:rsidRPr="00BE441F">
        <w:rPr>
          <w:rFonts w:ascii="Arial" w:eastAsia="Times New Roman" w:hAnsi="Arial" w:cs="Arial"/>
          <w:color w:val="000000"/>
        </w:rPr>
        <w:t>act as</w:t>
      </w:r>
      <w:proofErr w:type="gramEnd"/>
      <w:r w:rsidRPr="00BE441F">
        <w:rPr>
          <w:rFonts w:ascii="Arial" w:eastAsia="Times New Roman" w:hAnsi="Arial" w:cs="Arial"/>
          <w:color w:val="000000"/>
        </w:rPr>
        <w:t xml:space="preserve"> a “scaffold” for helping “hold” the skin up in place while fighting gravity and aging.</w:t>
      </w:r>
    </w:p>
    <w:p w14:paraId="004D3E27"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What Does a Thread Lift Do?</w:t>
      </w:r>
    </w:p>
    <w:p w14:paraId="2E561F35"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Thread lifts improve the appearance of sagging skin on the face and redefine mid-facial contours in two specific ways:</w:t>
      </w:r>
    </w:p>
    <w:p w14:paraId="38F80135"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Immediate Lifting</w:t>
      </w:r>
    </w:p>
    <w:p w14:paraId="1D532506"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 xml:space="preserve">Thread lifts are a non-surgical way to achieve a facelift. It provides dramatic, immediate lifting on the mid-face tissue. The results of a PDO thread lift are </w:t>
      </w:r>
      <w:proofErr w:type="gramStart"/>
      <w:r w:rsidRPr="00BE441F">
        <w:rPr>
          <w:rFonts w:ascii="Arial" w:eastAsia="Times New Roman" w:hAnsi="Arial" w:cs="Arial"/>
          <w:color w:val="000000"/>
        </w:rPr>
        <w:t>similar to</w:t>
      </w:r>
      <w:proofErr w:type="gramEnd"/>
      <w:r w:rsidRPr="00BE441F">
        <w:rPr>
          <w:rFonts w:ascii="Arial" w:eastAsia="Times New Roman" w:hAnsi="Arial" w:cs="Arial"/>
          <w:color w:val="000000"/>
        </w:rPr>
        <w:t xml:space="preserve"> those of a surgical facelift. However, instead of removing excess skin through surgery, PDO threads suspend the skin using barbed sutures. The sutures effectively pull the skin up and back for an instant, tightening effect. </w:t>
      </w:r>
    </w:p>
    <w:p w14:paraId="19C017B2"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Gradual Volume</w:t>
      </w:r>
    </w:p>
    <w:p w14:paraId="7959CA32"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 xml:space="preserve">Thread lifts provide progressive results that gradually restore volume by triggering collagen production and neovascularization. The PDO Thread procedure restores volume and contour for a more youthful appearance. Best of all, the anti-aging results look natural, last long, and are progressive. </w:t>
      </w:r>
    </w:p>
    <w:p w14:paraId="04AEEBC2"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How Long Does a MINT PDO Thread Lift Last?</w:t>
      </w:r>
    </w:p>
    <w:p w14:paraId="4597343D"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 xml:space="preserve">A thread lift with MINT PDO threads takes, on average, an hour but lasts anywhere between 45 to 90 minutes. Patients see immediate results. The results last for up to 1 year afterward. Patients should speak to their provider before the thread lift to discuss the look and </w:t>
      </w:r>
      <w:proofErr w:type="gramStart"/>
      <w:r w:rsidRPr="00BE441F">
        <w:rPr>
          <w:rFonts w:ascii="Arial" w:eastAsia="Times New Roman" w:hAnsi="Arial" w:cs="Arial"/>
          <w:color w:val="000000"/>
        </w:rPr>
        <w:t>results</w:t>
      </w:r>
      <w:proofErr w:type="gramEnd"/>
      <w:r w:rsidRPr="00BE441F">
        <w:rPr>
          <w:rFonts w:ascii="Arial" w:eastAsia="Times New Roman" w:hAnsi="Arial" w:cs="Arial"/>
          <w:color w:val="000000"/>
        </w:rPr>
        <w:t xml:space="preserve"> they can expect to achieve with a MINT PDO thread lift. </w:t>
      </w:r>
    </w:p>
    <w:p w14:paraId="54BBDBEE"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MINT PDO Thread Lift Results*</w:t>
      </w:r>
    </w:p>
    <w:p w14:paraId="45F11626"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This non-surgical facelift procedure provides immediate results. While results will vary per person*, most people see near-instantaneous skin enhancements from their PDO lift. Common results include:</w:t>
      </w:r>
    </w:p>
    <w:p w14:paraId="0A75A7AB" w14:textId="77777777" w:rsidR="00BE441F" w:rsidRDefault="00BE441F" w:rsidP="00BE441F">
      <w:pPr>
        <w:pStyle w:val="ListParagraph"/>
        <w:numPr>
          <w:ilvl w:val="0"/>
          <w:numId w:val="2"/>
        </w:numPr>
        <w:rPr>
          <w:rFonts w:ascii="Arial" w:eastAsia="Times New Roman" w:hAnsi="Arial" w:cs="Arial"/>
          <w:color w:val="000000"/>
        </w:rPr>
      </w:pPr>
      <w:r w:rsidRPr="00BE441F">
        <w:rPr>
          <w:rFonts w:ascii="Arial" w:eastAsia="Times New Roman" w:hAnsi="Arial" w:cs="Arial"/>
          <w:color w:val="000000"/>
        </w:rPr>
        <w:t>More</w:t>
      </w:r>
      <w:r>
        <w:rPr>
          <w:rFonts w:ascii="Arial" w:eastAsia="Times New Roman" w:hAnsi="Arial" w:cs="Arial"/>
          <w:color w:val="000000"/>
        </w:rPr>
        <w:t xml:space="preserve"> </w:t>
      </w:r>
      <w:r w:rsidRPr="00BE441F">
        <w:rPr>
          <w:rFonts w:ascii="Arial" w:eastAsia="Times New Roman" w:hAnsi="Arial" w:cs="Arial"/>
          <w:color w:val="000000"/>
        </w:rPr>
        <w:t>youthful appearance</w:t>
      </w:r>
    </w:p>
    <w:p w14:paraId="7438E133" w14:textId="77777777" w:rsidR="00BE441F" w:rsidRDefault="00BE441F" w:rsidP="00BE441F">
      <w:pPr>
        <w:pStyle w:val="ListParagraph"/>
        <w:numPr>
          <w:ilvl w:val="0"/>
          <w:numId w:val="2"/>
        </w:numPr>
        <w:rPr>
          <w:rFonts w:ascii="Arial" w:eastAsia="Times New Roman" w:hAnsi="Arial" w:cs="Arial"/>
          <w:color w:val="000000"/>
        </w:rPr>
      </w:pPr>
      <w:r w:rsidRPr="00BE441F">
        <w:rPr>
          <w:rFonts w:ascii="Arial" w:eastAsia="Times New Roman" w:hAnsi="Arial" w:cs="Arial"/>
          <w:color w:val="000000"/>
        </w:rPr>
        <w:t>Heart-shaped,</w:t>
      </w:r>
      <w:r>
        <w:rPr>
          <w:rFonts w:ascii="Arial" w:eastAsia="Times New Roman" w:hAnsi="Arial" w:cs="Arial"/>
          <w:color w:val="000000"/>
        </w:rPr>
        <w:t xml:space="preserve"> </w:t>
      </w:r>
      <w:r w:rsidRPr="00BE441F">
        <w:rPr>
          <w:rFonts w:ascii="Arial" w:eastAsia="Times New Roman" w:hAnsi="Arial" w:cs="Arial"/>
          <w:color w:val="000000"/>
        </w:rPr>
        <w:t>higher cheekbone contours</w:t>
      </w:r>
    </w:p>
    <w:p w14:paraId="6DA8D150" w14:textId="77777777" w:rsidR="00BE441F" w:rsidRDefault="00BE441F" w:rsidP="00BE441F">
      <w:pPr>
        <w:pStyle w:val="ListParagraph"/>
        <w:numPr>
          <w:ilvl w:val="0"/>
          <w:numId w:val="2"/>
        </w:numPr>
        <w:rPr>
          <w:rFonts w:ascii="Arial" w:eastAsia="Times New Roman" w:hAnsi="Arial" w:cs="Arial"/>
          <w:color w:val="000000"/>
        </w:rPr>
      </w:pPr>
      <w:r w:rsidRPr="00BE441F">
        <w:rPr>
          <w:rFonts w:ascii="Arial" w:eastAsia="Times New Roman" w:hAnsi="Arial" w:cs="Arial"/>
          <w:color w:val="000000"/>
        </w:rPr>
        <w:t>Cat eye</w:t>
      </w:r>
      <w:r>
        <w:rPr>
          <w:rFonts w:ascii="Arial" w:eastAsia="Times New Roman" w:hAnsi="Arial" w:cs="Arial"/>
          <w:color w:val="000000"/>
        </w:rPr>
        <w:t xml:space="preserve"> </w:t>
      </w:r>
      <w:r w:rsidRPr="00BE441F">
        <w:rPr>
          <w:rFonts w:ascii="Arial" w:eastAsia="Times New Roman" w:hAnsi="Arial" w:cs="Arial"/>
          <w:color w:val="000000"/>
        </w:rPr>
        <w:t>contour</w:t>
      </w:r>
    </w:p>
    <w:p w14:paraId="1DA70734" w14:textId="77777777" w:rsidR="00BE441F" w:rsidRDefault="00BE441F" w:rsidP="00BE441F">
      <w:pPr>
        <w:pStyle w:val="ListParagraph"/>
        <w:numPr>
          <w:ilvl w:val="0"/>
          <w:numId w:val="2"/>
        </w:numPr>
        <w:rPr>
          <w:rFonts w:ascii="Arial" w:eastAsia="Times New Roman" w:hAnsi="Arial" w:cs="Arial"/>
          <w:color w:val="000000"/>
        </w:rPr>
      </w:pPr>
      <w:r w:rsidRPr="00BE441F">
        <w:rPr>
          <w:rFonts w:ascii="Arial" w:eastAsia="Times New Roman" w:hAnsi="Arial" w:cs="Arial"/>
          <w:color w:val="000000"/>
        </w:rPr>
        <w:t>Snatched</w:t>
      </w:r>
      <w:r>
        <w:rPr>
          <w:rFonts w:ascii="Arial" w:eastAsia="Times New Roman" w:hAnsi="Arial" w:cs="Arial"/>
          <w:color w:val="000000"/>
        </w:rPr>
        <w:t xml:space="preserve"> </w:t>
      </w:r>
      <w:r w:rsidRPr="00BE441F">
        <w:rPr>
          <w:rFonts w:ascii="Arial" w:eastAsia="Times New Roman" w:hAnsi="Arial" w:cs="Arial"/>
          <w:color w:val="000000"/>
        </w:rPr>
        <w:t>jaw line</w:t>
      </w:r>
    </w:p>
    <w:p w14:paraId="4EA00BB2" w14:textId="07D2786C" w:rsidR="00BE441F" w:rsidRDefault="00BE441F" w:rsidP="00BE441F">
      <w:pPr>
        <w:pStyle w:val="ListParagraph"/>
        <w:numPr>
          <w:ilvl w:val="0"/>
          <w:numId w:val="2"/>
        </w:numPr>
        <w:rPr>
          <w:rFonts w:ascii="Arial" w:eastAsia="Times New Roman" w:hAnsi="Arial" w:cs="Arial"/>
          <w:color w:val="000000"/>
        </w:rPr>
      </w:pPr>
      <w:r w:rsidRPr="00BE441F">
        <w:rPr>
          <w:rFonts w:ascii="Arial" w:eastAsia="Times New Roman" w:hAnsi="Arial" w:cs="Arial"/>
          <w:color w:val="000000"/>
        </w:rPr>
        <w:t>Softer</w:t>
      </w:r>
      <w:r>
        <w:rPr>
          <w:rFonts w:ascii="Arial" w:eastAsia="Times New Roman" w:hAnsi="Arial" w:cs="Arial"/>
          <w:color w:val="000000"/>
        </w:rPr>
        <w:t xml:space="preserve"> </w:t>
      </w:r>
      <w:r w:rsidRPr="00BE441F">
        <w:rPr>
          <w:rFonts w:ascii="Arial" w:eastAsia="Times New Roman" w:hAnsi="Arial" w:cs="Arial"/>
          <w:color w:val="000000"/>
        </w:rPr>
        <w:t>smile lines</w:t>
      </w:r>
    </w:p>
    <w:p w14:paraId="7F39F64F" w14:textId="77777777" w:rsidR="00BE441F" w:rsidRDefault="00BE441F" w:rsidP="00BE441F">
      <w:pPr>
        <w:pStyle w:val="ListParagraph"/>
        <w:numPr>
          <w:ilvl w:val="0"/>
          <w:numId w:val="2"/>
        </w:numPr>
        <w:rPr>
          <w:rFonts w:ascii="Arial" w:eastAsia="Times New Roman" w:hAnsi="Arial" w:cs="Arial"/>
          <w:color w:val="000000"/>
        </w:rPr>
      </w:pPr>
      <w:r w:rsidRPr="00BE441F">
        <w:rPr>
          <w:rFonts w:ascii="Arial" w:eastAsia="Times New Roman" w:hAnsi="Arial" w:cs="Arial"/>
          <w:color w:val="000000"/>
        </w:rPr>
        <w:t>Softer</w:t>
      </w:r>
      <w:r>
        <w:rPr>
          <w:rFonts w:ascii="Arial" w:eastAsia="Times New Roman" w:hAnsi="Arial" w:cs="Arial"/>
          <w:color w:val="000000"/>
        </w:rPr>
        <w:t xml:space="preserve"> </w:t>
      </w:r>
      <w:r w:rsidRPr="00BE441F">
        <w:rPr>
          <w:rFonts w:ascii="Arial" w:eastAsia="Times New Roman" w:hAnsi="Arial" w:cs="Arial"/>
          <w:color w:val="000000"/>
        </w:rPr>
        <w:t>eyebrows</w:t>
      </w:r>
    </w:p>
    <w:p w14:paraId="3DBB3379" w14:textId="1629EB2A" w:rsidR="00BE441F" w:rsidRPr="00BE441F" w:rsidRDefault="00BE441F" w:rsidP="00BE441F">
      <w:pPr>
        <w:pStyle w:val="ListParagraph"/>
        <w:numPr>
          <w:ilvl w:val="0"/>
          <w:numId w:val="2"/>
        </w:numPr>
        <w:rPr>
          <w:rFonts w:ascii="Arial" w:eastAsia="Times New Roman" w:hAnsi="Arial" w:cs="Arial"/>
          <w:color w:val="000000"/>
        </w:rPr>
      </w:pPr>
      <w:r w:rsidRPr="00BE441F">
        <w:rPr>
          <w:rFonts w:ascii="Arial" w:eastAsia="Times New Roman" w:hAnsi="Arial" w:cs="Arial"/>
          <w:color w:val="000000"/>
        </w:rPr>
        <w:t>Smoother</w:t>
      </w:r>
      <w:r>
        <w:rPr>
          <w:rFonts w:ascii="Arial" w:eastAsia="Times New Roman" w:hAnsi="Arial" w:cs="Arial"/>
          <w:color w:val="000000"/>
        </w:rPr>
        <w:t xml:space="preserve"> </w:t>
      </w:r>
      <w:r w:rsidRPr="00BE441F">
        <w:rPr>
          <w:rFonts w:ascii="Arial" w:eastAsia="Times New Roman" w:hAnsi="Arial" w:cs="Arial"/>
          <w:color w:val="000000"/>
        </w:rPr>
        <w:t>neck lines</w:t>
      </w:r>
    </w:p>
    <w:p w14:paraId="51B28D5C"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Is MINT PDO Thread Lifting Safe?</w:t>
      </w:r>
    </w:p>
    <w:p w14:paraId="49E5EB8C"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 xml:space="preserve">MINT PDO thread </w:t>
      </w:r>
      <w:proofErr w:type="gramStart"/>
      <w:r w:rsidRPr="00BE441F">
        <w:rPr>
          <w:rFonts w:ascii="Arial" w:eastAsia="Times New Roman" w:hAnsi="Arial" w:cs="Arial"/>
          <w:color w:val="000000"/>
        </w:rPr>
        <w:t>is made</w:t>
      </w:r>
      <w:proofErr w:type="gramEnd"/>
      <w:r w:rsidRPr="00BE441F">
        <w:rPr>
          <w:rFonts w:ascii="Arial" w:eastAsia="Times New Roman" w:hAnsi="Arial" w:cs="Arial"/>
          <w:color w:val="000000"/>
        </w:rPr>
        <w:t xml:space="preserve"> from the complex sugar polydioxanone. This specific material is a safe suture material commonly used in orthopedic and cardiovascular surgeries for over 30 years. MINT PDO Threads </w:t>
      </w:r>
      <w:proofErr w:type="gramStart"/>
      <w:r w:rsidRPr="00BE441F">
        <w:rPr>
          <w:rFonts w:ascii="Arial" w:eastAsia="Times New Roman" w:hAnsi="Arial" w:cs="Arial"/>
          <w:color w:val="000000"/>
        </w:rPr>
        <w:t>are also supported</w:t>
      </w:r>
      <w:proofErr w:type="gramEnd"/>
      <w:r w:rsidRPr="00BE441F">
        <w:rPr>
          <w:rFonts w:ascii="Arial" w:eastAsia="Times New Roman" w:hAnsi="Arial" w:cs="Arial"/>
          <w:color w:val="000000"/>
        </w:rPr>
        <w:t xml:space="preserve"> by over 6 years of published safety studies. It is also the US's first and only PDO suture to achieve dual FDA clearances.</w:t>
      </w:r>
    </w:p>
    <w:p w14:paraId="148A2DA2"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Am I the Right Candidate?</w:t>
      </w:r>
    </w:p>
    <w:p w14:paraId="1405562D"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lastRenderedPageBreak/>
        <w:t>Unfortunately, PDO thread lifts are not suitable for everyone. For the best results, the perfect candidate is someone with a skin layer that is not too thin, thick, or uneven. The skin should be thin enough for the PDO thread not to be visible but thick enough, so the threads are not too close to the skin’s surface.</w:t>
      </w:r>
    </w:p>
    <w:p w14:paraId="2BC7CA46"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 xml:space="preserve">The best way to determine your candidacy is to schedule a free consultation with Sculpt DTLA. You speak with a licensed specialist about the thread lift procedure during your consultation. Our staff evaluates your skin to determine if you are an adequate candidate for a thread lift. If PDO thread lifts are right for you, they develop a plan for helping you achieve natural-looking, dramatic results. </w:t>
      </w:r>
    </w:p>
    <w:p w14:paraId="2AA7B5AC"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Why Select Sculpt DTLA for your MINT PDO Thread Lift</w:t>
      </w:r>
    </w:p>
    <w:p w14:paraId="7EF163F1" w14:textId="24D66861"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Sculpt DTLA is a leading provider of safe, dramatic thread lifts using the revolutionary MINT PDO threads</w:t>
      </w:r>
      <w:r w:rsidR="003118B9">
        <w:rPr>
          <w:rFonts w:ascii="Arial" w:eastAsia="Times New Roman" w:hAnsi="Arial" w:cs="Arial"/>
          <w:color w:val="000000"/>
        </w:rPr>
        <w:t xml:space="preserve"> in LA</w:t>
      </w:r>
      <w:r w:rsidRPr="00BE441F">
        <w:rPr>
          <w:rFonts w:ascii="Arial" w:eastAsia="Times New Roman" w:hAnsi="Arial" w:cs="Arial"/>
          <w:color w:val="000000"/>
        </w:rPr>
        <w:t xml:space="preserve">. Patients receive enjoyable cosmetic treatments in our luxury facility. Our staff also places patient satisfaction above everything, so patients can always guarantee an exceptional experience when they select Sculpt DTLA. </w:t>
      </w:r>
    </w:p>
    <w:p w14:paraId="0D941A4D" w14:textId="77777777" w:rsidR="00BE441F" w:rsidRPr="00BE441F" w:rsidRDefault="00BE441F" w:rsidP="00BE441F">
      <w:pPr>
        <w:rPr>
          <w:rFonts w:ascii="Arial" w:eastAsia="Times New Roman" w:hAnsi="Arial" w:cs="Arial"/>
          <w:color w:val="000000"/>
        </w:rPr>
      </w:pPr>
      <w:r w:rsidRPr="00BE441F">
        <w:rPr>
          <w:rFonts w:ascii="Arial" w:eastAsia="Times New Roman" w:hAnsi="Arial" w:cs="Arial"/>
          <w:color w:val="000000"/>
        </w:rPr>
        <w:t>MINT PDO Thread Lift Near Me</w:t>
      </w:r>
    </w:p>
    <w:p w14:paraId="4A7CF291" w14:textId="77777777" w:rsidR="003118B9" w:rsidRDefault="00BE441F" w:rsidP="00BE441F">
      <w:pPr>
        <w:rPr>
          <w:rFonts w:ascii="Arial" w:eastAsia="Times New Roman" w:hAnsi="Arial" w:cs="Arial"/>
          <w:color w:val="000000"/>
        </w:rPr>
      </w:pPr>
      <w:r w:rsidRPr="00BE441F">
        <w:rPr>
          <w:rFonts w:ascii="Arial" w:eastAsia="Times New Roman" w:hAnsi="Arial" w:cs="Arial"/>
          <w:color w:val="000000"/>
        </w:rPr>
        <w:t xml:space="preserve">If you live in </w:t>
      </w:r>
      <w:r w:rsidR="003118B9">
        <w:rPr>
          <w:rFonts w:ascii="Arial" w:eastAsia="Times New Roman" w:hAnsi="Arial" w:cs="Arial"/>
          <w:color w:val="000000"/>
        </w:rPr>
        <w:t xml:space="preserve">Los Angeles area </w:t>
      </w:r>
      <w:r w:rsidRPr="00BE441F">
        <w:rPr>
          <w:rFonts w:ascii="Arial" w:eastAsia="Times New Roman" w:hAnsi="Arial" w:cs="Arial"/>
          <w:color w:val="000000"/>
        </w:rPr>
        <w:t xml:space="preserve">and want to learn more about nonsurgical facelifts with MINT PDO Threads, contact Sculpt DTLA. Call us at </w:t>
      </w:r>
      <w:r w:rsidR="003118B9">
        <w:rPr>
          <w:rFonts w:ascii="Arial" w:eastAsia="Times New Roman" w:hAnsi="Arial" w:cs="Arial"/>
          <w:color w:val="000000"/>
        </w:rPr>
        <w:t xml:space="preserve">213-265-7258 </w:t>
      </w:r>
      <w:r w:rsidRPr="00BE441F">
        <w:rPr>
          <w:rFonts w:ascii="Arial" w:eastAsia="Times New Roman" w:hAnsi="Arial" w:cs="Arial"/>
          <w:color w:val="000000"/>
        </w:rPr>
        <w:t xml:space="preserve">to schedule your free consultation or reach out to us online to begin your journey towards a more youthful, defined appearance. </w:t>
      </w:r>
    </w:p>
    <w:p w14:paraId="05C1B84B" w14:textId="37E79647" w:rsidR="00BE441F" w:rsidRPr="00BE441F" w:rsidRDefault="003118B9" w:rsidP="00BE441F">
      <w:pPr>
        <w:rPr>
          <w:rFonts w:ascii="Arial" w:eastAsia="Times New Roman" w:hAnsi="Arial" w:cs="Arial"/>
          <w:color w:val="000000"/>
        </w:rPr>
      </w:pPr>
      <w:r>
        <w:rPr>
          <w:rFonts w:ascii="Arial" w:eastAsia="Times New Roman" w:hAnsi="Arial" w:cs="Arial"/>
          <w:color w:val="000000"/>
        </w:rPr>
        <w:t>You can also call our Sculpt Silver Lake facility at 323-922-6058 conveniently located on Sunset Blvd in Los Angeles.</w:t>
      </w:r>
    </w:p>
    <w:p w14:paraId="73C7D130" w14:textId="77777777" w:rsidR="00BE441F" w:rsidRPr="00BE441F" w:rsidRDefault="00BE441F" w:rsidP="00BE441F">
      <w:pPr>
        <w:rPr>
          <w:rFonts w:ascii="Arial" w:eastAsia="Times New Roman" w:hAnsi="Arial" w:cs="Arial"/>
          <w:color w:val="000000"/>
        </w:rPr>
      </w:pPr>
    </w:p>
    <w:p w14:paraId="53B10444" w14:textId="77777777" w:rsidR="00BE441F" w:rsidRPr="00BE441F" w:rsidRDefault="00BE441F" w:rsidP="00BE441F">
      <w:pPr>
        <w:rPr>
          <w:rFonts w:ascii="Arial" w:eastAsia="Times New Roman" w:hAnsi="Arial" w:cs="Arial"/>
          <w:color w:val="000000"/>
        </w:rPr>
      </w:pPr>
    </w:p>
    <w:p w14:paraId="51947651" w14:textId="77777777" w:rsidR="00935664" w:rsidRDefault="00935664"/>
    <w:sectPr w:rsidR="00935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26EC"/>
    <w:multiLevelType w:val="hybridMultilevel"/>
    <w:tmpl w:val="AF02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35808"/>
    <w:multiLevelType w:val="hybridMultilevel"/>
    <w:tmpl w:val="CC6A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763209">
    <w:abstractNumId w:val="1"/>
  </w:num>
  <w:num w:numId="2" w16cid:durableId="1306859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526F8"/>
    <w:rsid w:val="00054BB4"/>
    <w:rsid w:val="002526F8"/>
    <w:rsid w:val="00277E61"/>
    <w:rsid w:val="003118B9"/>
    <w:rsid w:val="004072F4"/>
    <w:rsid w:val="007520B6"/>
    <w:rsid w:val="00802B8C"/>
    <w:rsid w:val="00935664"/>
    <w:rsid w:val="00A14E9A"/>
    <w:rsid w:val="00A93A85"/>
    <w:rsid w:val="00AE70C7"/>
    <w:rsid w:val="00BC1CE4"/>
    <w:rsid w:val="00BE441F"/>
    <w:rsid w:val="00CE2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2AD6"/>
  <w15:chartTrackingRefBased/>
  <w15:docId w15:val="{688EE254-E2F1-4C1A-B4A2-033591A0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26F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4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67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2022-05-05T15:20:00Z</dcterms:created>
  <dcterms:modified xsi:type="dcterms:W3CDTF">2022-05-05T15:20:00Z</dcterms:modified>
</cp:coreProperties>
</file>