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4D0CA"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b/>
          <w:bCs/>
          <w:color w:val="000000"/>
          <w:kern w:val="0"/>
          <w:sz w:val="22"/>
          <w:szCs w:val="22"/>
          <w14:ligatures w14:val="none"/>
        </w:rPr>
        <w:t> </w:t>
      </w:r>
      <w:r w:rsidRPr="00190169">
        <w:rPr>
          <w:rFonts w:ascii="Arial" w:eastAsia="Times New Roman" w:hAnsi="Arial" w:cs="Arial"/>
          <w:color w:val="000000"/>
          <w:kern w:val="0"/>
          <w:shd w:val="clear" w:color="auto" w:fill="FFFFFF"/>
          <w14:ligatures w14:val="none"/>
        </w:rPr>
        <w:t xml:space="preserve">Botox: Anti-Aging Treatments In Los </w:t>
      </w:r>
      <w:proofErr w:type="spellStart"/>
      <w:r w:rsidRPr="00190169">
        <w:rPr>
          <w:rFonts w:ascii="Arial" w:eastAsia="Times New Roman" w:hAnsi="Arial" w:cs="Arial"/>
          <w:color w:val="000000"/>
          <w:kern w:val="0"/>
          <w:shd w:val="clear" w:color="auto" w:fill="FFFFFF"/>
          <w14:ligatures w14:val="none"/>
        </w:rPr>
        <w:t>Angeles.Service</w:t>
      </w:r>
      <w:proofErr w:type="spellEnd"/>
      <w:r w:rsidRPr="00190169">
        <w:rPr>
          <w:rFonts w:ascii="Arial" w:eastAsia="Times New Roman" w:hAnsi="Arial" w:cs="Arial"/>
          <w:color w:val="000000"/>
          <w:kern w:val="0"/>
          <w:shd w:val="clear" w:color="auto" w:fill="FFFFFF"/>
          <w14:ligatures w14:val="none"/>
        </w:rPr>
        <w:t xml:space="preserve"> </w:t>
      </w:r>
      <w:proofErr w:type="spellStart"/>
      <w:proofErr w:type="gramStart"/>
      <w:r w:rsidRPr="00190169">
        <w:rPr>
          <w:rFonts w:ascii="Arial" w:eastAsia="Times New Roman" w:hAnsi="Arial" w:cs="Arial"/>
          <w:color w:val="000000"/>
          <w:kern w:val="0"/>
          <w:shd w:val="clear" w:color="auto" w:fill="FFFFFF"/>
          <w14:ligatures w14:val="none"/>
        </w:rPr>
        <w:t>Page.Update.SCULPTDTLA.NH</w:t>
      </w:r>
      <w:proofErr w:type="spellEnd"/>
      <w:proofErr w:type="gramEnd"/>
    </w:p>
    <w:p w14:paraId="73BAB6B6"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shd w:val="clear" w:color="auto" w:fill="FFFFFF"/>
          <w14:ligatures w14:val="none"/>
        </w:rPr>
        <w:t> </w:t>
      </w:r>
    </w:p>
    <w:p w14:paraId="5D006272" w14:textId="77777777" w:rsidR="00190169" w:rsidRPr="00190169" w:rsidRDefault="00190169" w:rsidP="00190169">
      <w:pPr>
        <w:jc w:val="center"/>
        <w:rPr>
          <w:rFonts w:ascii="Times New Roman" w:eastAsia="Times New Roman" w:hAnsi="Times New Roman" w:cs="Times New Roman"/>
          <w:kern w:val="0"/>
          <w14:ligatures w14:val="none"/>
        </w:rPr>
      </w:pPr>
      <w:r w:rsidRPr="00190169">
        <w:rPr>
          <w:rFonts w:ascii="Arial" w:eastAsia="Times New Roman" w:hAnsi="Arial" w:cs="Arial"/>
          <w:color w:val="FF0000"/>
          <w:kern w:val="0"/>
          <w:sz w:val="28"/>
          <w:szCs w:val="28"/>
          <w14:ligatures w14:val="none"/>
        </w:rPr>
        <w:t>H2 BOTOX LOS ANGELES: ANTI-AGING TREATMENTS IN LA</w:t>
      </w:r>
    </w:p>
    <w:p w14:paraId="72CD92D7"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538743BB"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xml:space="preserve">Botox leads the beauty industry as the world’s most performed cosmetic treatment. </w:t>
      </w:r>
      <w:r w:rsidRPr="00190169">
        <w:rPr>
          <w:rFonts w:ascii="Arial" w:eastAsia="Times New Roman" w:hAnsi="Arial" w:cs="Arial"/>
          <w:color w:val="FF0000"/>
          <w:kern w:val="0"/>
          <w14:ligatures w14:val="none"/>
        </w:rPr>
        <w:t xml:space="preserve">According to the most recent data from the American Society of Plastic Surgeons, over 7.4 million people in the United States received Botox injections in </w:t>
      </w:r>
      <w:proofErr w:type="gramStart"/>
      <w:r w:rsidRPr="00190169">
        <w:rPr>
          <w:rFonts w:ascii="Arial" w:eastAsia="Times New Roman" w:hAnsi="Arial" w:cs="Arial"/>
          <w:color w:val="FF0000"/>
          <w:kern w:val="0"/>
          <w14:ligatures w14:val="none"/>
        </w:rPr>
        <w:t>2022.*</w:t>
      </w:r>
      <w:proofErr w:type="gramEnd"/>
      <w:r w:rsidRPr="00190169">
        <w:rPr>
          <w:rFonts w:ascii="Arial" w:eastAsia="Times New Roman" w:hAnsi="Arial" w:cs="Arial"/>
          <w:color w:val="FF0000"/>
          <w:kern w:val="0"/>
          <w14:ligatures w14:val="none"/>
        </w:rPr>
        <w:t xml:space="preserve"> </w:t>
      </w:r>
      <w:r w:rsidRPr="00190169">
        <w:rPr>
          <w:rFonts w:ascii="Arial" w:eastAsia="Times New Roman" w:hAnsi="Arial" w:cs="Arial"/>
          <w:color w:val="000000"/>
          <w:kern w:val="0"/>
          <w14:ligatures w14:val="none"/>
        </w:rPr>
        <w:t>This popular anti-aging treatment smooths out the fine lines and wrinkles that make you look old and tired. When performed by a skilled injector, such as those from Sculpt DTLA, results look natural and maintain facial expression.</w:t>
      </w:r>
    </w:p>
    <w:p w14:paraId="073E4011"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7A2C8B90"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Restore youth and vitality to your appearance. Learn more about Botox by scheduling a complimentary consultation with Sculpt DTLA.</w:t>
      </w:r>
    </w:p>
    <w:p w14:paraId="19F306C8"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1B57D6B0"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H2 WHY PEOPLE CHOOSE BOTOX</w:t>
      </w:r>
    </w:p>
    <w:p w14:paraId="13D3E1FA"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4290E499" w14:textId="77777777" w:rsidR="00190169" w:rsidRPr="00190169" w:rsidRDefault="00190169" w:rsidP="00190169">
      <w:pPr>
        <w:numPr>
          <w:ilvl w:val="0"/>
          <w:numId w:val="1"/>
        </w:numPr>
        <w:textAlignment w:val="baseline"/>
        <w:rPr>
          <w:rFonts w:ascii="Arial" w:eastAsia="Times New Roman" w:hAnsi="Arial" w:cs="Arial"/>
          <w:color w:val="000000"/>
          <w:kern w:val="0"/>
          <w:sz w:val="22"/>
          <w:szCs w:val="22"/>
          <w14:ligatures w14:val="none"/>
        </w:rPr>
      </w:pPr>
      <w:r w:rsidRPr="00190169">
        <w:rPr>
          <w:rFonts w:ascii="Arial" w:eastAsia="Times New Roman" w:hAnsi="Arial" w:cs="Arial"/>
          <w:color w:val="000000"/>
          <w:kern w:val="0"/>
          <w:sz w:val="22"/>
          <w:szCs w:val="22"/>
          <w14:ligatures w14:val="none"/>
        </w:rPr>
        <w:t>World’s most popular cosmetic treatment</w:t>
      </w:r>
    </w:p>
    <w:p w14:paraId="4B9EA4F0" w14:textId="77777777" w:rsidR="00190169" w:rsidRPr="00190169" w:rsidRDefault="00190169" w:rsidP="00190169">
      <w:pPr>
        <w:numPr>
          <w:ilvl w:val="0"/>
          <w:numId w:val="1"/>
        </w:numPr>
        <w:textAlignment w:val="baseline"/>
        <w:rPr>
          <w:rFonts w:ascii="Arial" w:eastAsia="Times New Roman" w:hAnsi="Arial" w:cs="Arial"/>
          <w:color w:val="000000"/>
          <w:kern w:val="0"/>
          <w:sz w:val="22"/>
          <w:szCs w:val="22"/>
          <w14:ligatures w14:val="none"/>
        </w:rPr>
      </w:pPr>
      <w:r w:rsidRPr="00190169">
        <w:rPr>
          <w:rFonts w:ascii="Arial" w:eastAsia="Times New Roman" w:hAnsi="Arial" w:cs="Arial"/>
          <w:color w:val="000000"/>
          <w:kern w:val="0"/>
          <w:sz w:val="22"/>
          <w:szCs w:val="22"/>
          <w14:ligatures w14:val="none"/>
        </w:rPr>
        <w:t>Unparalleled anti-aging results</w:t>
      </w:r>
    </w:p>
    <w:p w14:paraId="202A5F7C" w14:textId="77777777" w:rsidR="00190169" w:rsidRPr="00190169" w:rsidRDefault="00190169" w:rsidP="00190169">
      <w:pPr>
        <w:numPr>
          <w:ilvl w:val="0"/>
          <w:numId w:val="1"/>
        </w:numPr>
        <w:textAlignment w:val="baseline"/>
        <w:rPr>
          <w:rFonts w:ascii="Arial" w:eastAsia="Times New Roman" w:hAnsi="Arial" w:cs="Arial"/>
          <w:color w:val="000000"/>
          <w:kern w:val="0"/>
          <w:sz w:val="22"/>
          <w:szCs w:val="22"/>
          <w14:ligatures w14:val="none"/>
        </w:rPr>
      </w:pPr>
      <w:r w:rsidRPr="00190169">
        <w:rPr>
          <w:rFonts w:ascii="Arial" w:eastAsia="Times New Roman" w:hAnsi="Arial" w:cs="Arial"/>
          <w:color w:val="000000"/>
          <w:kern w:val="0"/>
          <w:sz w:val="22"/>
          <w:szCs w:val="22"/>
          <w14:ligatures w14:val="none"/>
        </w:rPr>
        <w:t>Proven safe and effective in over 500 studies</w:t>
      </w:r>
    </w:p>
    <w:p w14:paraId="149DD8CA" w14:textId="77777777" w:rsidR="00190169" w:rsidRPr="00190169" w:rsidRDefault="00190169" w:rsidP="00190169">
      <w:pPr>
        <w:numPr>
          <w:ilvl w:val="0"/>
          <w:numId w:val="1"/>
        </w:numPr>
        <w:textAlignment w:val="baseline"/>
        <w:rPr>
          <w:rFonts w:ascii="Arial" w:eastAsia="Times New Roman" w:hAnsi="Arial" w:cs="Arial"/>
          <w:color w:val="000000"/>
          <w:kern w:val="0"/>
          <w:sz w:val="22"/>
          <w:szCs w:val="22"/>
          <w14:ligatures w14:val="none"/>
        </w:rPr>
      </w:pPr>
      <w:r w:rsidRPr="00190169">
        <w:rPr>
          <w:rFonts w:ascii="Arial" w:eastAsia="Times New Roman" w:hAnsi="Arial" w:cs="Arial"/>
          <w:color w:val="000000"/>
          <w:kern w:val="0"/>
          <w:sz w:val="22"/>
          <w:szCs w:val="22"/>
          <w14:ligatures w14:val="none"/>
        </w:rPr>
        <w:t>Rejuvenate and reinvigorate your appearance</w:t>
      </w:r>
    </w:p>
    <w:p w14:paraId="06926E77" w14:textId="77777777" w:rsidR="00190169" w:rsidRPr="00190169" w:rsidRDefault="00190169" w:rsidP="00190169">
      <w:pPr>
        <w:numPr>
          <w:ilvl w:val="0"/>
          <w:numId w:val="2"/>
        </w:numPr>
        <w:textAlignment w:val="baseline"/>
        <w:rPr>
          <w:rFonts w:ascii="Arial" w:eastAsia="Times New Roman" w:hAnsi="Arial" w:cs="Arial"/>
          <w:color w:val="000000"/>
          <w:kern w:val="0"/>
          <w:sz w:val="22"/>
          <w:szCs w:val="22"/>
          <w14:ligatures w14:val="none"/>
        </w:rPr>
      </w:pPr>
      <w:r w:rsidRPr="00190169">
        <w:rPr>
          <w:rFonts w:ascii="Arial" w:eastAsia="Times New Roman" w:hAnsi="Arial" w:cs="Arial"/>
          <w:color w:val="000000"/>
          <w:kern w:val="0"/>
          <w:sz w:val="22"/>
          <w:szCs w:val="22"/>
          <w14:ligatures w14:val="none"/>
        </w:rPr>
        <w:t>Smooth out fine lines</w:t>
      </w:r>
    </w:p>
    <w:p w14:paraId="3AA47DBC" w14:textId="77777777" w:rsidR="00190169" w:rsidRPr="00190169" w:rsidRDefault="00190169" w:rsidP="00190169">
      <w:pPr>
        <w:numPr>
          <w:ilvl w:val="0"/>
          <w:numId w:val="2"/>
        </w:numPr>
        <w:textAlignment w:val="baseline"/>
        <w:rPr>
          <w:rFonts w:ascii="Arial" w:eastAsia="Times New Roman" w:hAnsi="Arial" w:cs="Arial"/>
          <w:color w:val="000000"/>
          <w:kern w:val="0"/>
          <w:sz w:val="22"/>
          <w:szCs w:val="22"/>
          <w14:ligatures w14:val="none"/>
        </w:rPr>
      </w:pPr>
      <w:r w:rsidRPr="00190169">
        <w:rPr>
          <w:rFonts w:ascii="Arial" w:eastAsia="Times New Roman" w:hAnsi="Arial" w:cs="Arial"/>
          <w:color w:val="000000"/>
          <w:kern w:val="0"/>
          <w:sz w:val="22"/>
          <w:szCs w:val="22"/>
          <w14:ligatures w14:val="none"/>
        </w:rPr>
        <w:t>Improves crow’s feet, brow lines, and forehead wrinkles</w:t>
      </w:r>
    </w:p>
    <w:p w14:paraId="5378591B" w14:textId="77777777" w:rsidR="00190169" w:rsidRPr="00190169" w:rsidRDefault="00190169" w:rsidP="00190169">
      <w:pPr>
        <w:numPr>
          <w:ilvl w:val="0"/>
          <w:numId w:val="2"/>
        </w:numPr>
        <w:textAlignment w:val="baseline"/>
        <w:rPr>
          <w:rFonts w:ascii="Arial" w:eastAsia="Times New Roman" w:hAnsi="Arial" w:cs="Arial"/>
          <w:color w:val="000000"/>
          <w:kern w:val="0"/>
          <w:sz w:val="22"/>
          <w:szCs w:val="22"/>
          <w14:ligatures w14:val="none"/>
        </w:rPr>
      </w:pPr>
      <w:r w:rsidRPr="00190169">
        <w:rPr>
          <w:rFonts w:ascii="Arial" w:eastAsia="Times New Roman" w:hAnsi="Arial" w:cs="Arial"/>
          <w:color w:val="000000"/>
          <w:kern w:val="0"/>
          <w:sz w:val="22"/>
          <w:szCs w:val="22"/>
          <w14:ligatures w14:val="none"/>
        </w:rPr>
        <w:t>Natural look</w:t>
      </w:r>
      <w:r w:rsidRPr="00190169">
        <w:rPr>
          <w:rFonts w:ascii="Arial" w:eastAsia="Times New Roman" w:hAnsi="Arial" w:cs="Arial"/>
          <w:color w:val="FF0000"/>
          <w:kern w:val="0"/>
          <w:sz w:val="22"/>
          <w:szCs w:val="22"/>
          <w14:ligatures w14:val="none"/>
        </w:rPr>
        <w:t>ing</w:t>
      </w:r>
      <w:r w:rsidRPr="00190169">
        <w:rPr>
          <w:rFonts w:ascii="Arial" w:eastAsia="Times New Roman" w:hAnsi="Arial" w:cs="Arial"/>
          <w:color w:val="000000"/>
          <w:kern w:val="0"/>
          <w:sz w:val="22"/>
          <w:szCs w:val="22"/>
          <w14:ligatures w14:val="none"/>
        </w:rPr>
        <w:t xml:space="preserve"> results that maintain expression</w:t>
      </w:r>
    </w:p>
    <w:p w14:paraId="4AFF4968" w14:textId="77777777" w:rsidR="00190169" w:rsidRPr="00190169" w:rsidRDefault="00190169" w:rsidP="00190169">
      <w:pPr>
        <w:numPr>
          <w:ilvl w:val="0"/>
          <w:numId w:val="2"/>
        </w:numPr>
        <w:textAlignment w:val="baseline"/>
        <w:rPr>
          <w:rFonts w:ascii="Arial" w:eastAsia="Times New Roman" w:hAnsi="Arial" w:cs="Arial"/>
          <w:color w:val="FF0000"/>
          <w:kern w:val="0"/>
          <w:sz w:val="22"/>
          <w:szCs w:val="22"/>
          <w14:ligatures w14:val="none"/>
        </w:rPr>
      </w:pPr>
      <w:r w:rsidRPr="00190169">
        <w:rPr>
          <w:rFonts w:ascii="Arial" w:eastAsia="Times New Roman" w:hAnsi="Arial" w:cs="Arial"/>
          <w:color w:val="FF0000"/>
          <w:kern w:val="0"/>
          <w:sz w:val="22"/>
          <w:szCs w:val="22"/>
          <w14:ligatures w14:val="none"/>
        </w:rPr>
        <w:t>Provides facial balance</w:t>
      </w:r>
    </w:p>
    <w:p w14:paraId="3EB00A80"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028FA3AD"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This injection takes years off your appearance and replaces wrinkles with a more reinvigorated look, as demonstrated in these Botox before and after pictures. As with any cosmetic treatment, however, results may vary. * The best way to ensure you love your outcome is choosing a skilled injector to perform this technique sensitive procedure.</w:t>
      </w:r>
    </w:p>
    <w:p w14:paraId="5B86C8C9"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5CD1B5EA"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H2 HOW BOTOX WORKS</w:t>
      </w:r>
    </w:p>
    <w:p w14:paraId="743CBC41"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590EF92E"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Botox targets a specific type of wrinkling known as dynamic wrinkles. These wrinkles develop after years of repeated muscle movement and are most prominent in areas with the greatest amount of facial expression, namely the eyes, brow, and forehead.</w:t>
      </w:r>
    </w:p>
    <w:p w14:paraId="2E7A4562"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Every time we grin, or frown, or squint, underlying facial muscles contract (tighten) and relax. Over time, repeated contractions create a groove in the muscle which creases the overlying skin. These wrinkles are also known as expression lines. They include crow’s feet, brow lines, and forehead wrinkles.</w:t>
      </w:r>
    </w:p>
    <w:p w14:paraId="23C49B1E"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487F918F"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Botox, and similar injections, such as Dysport or Xeomin, are composed of the Botulinum Toxin. This protein acts as a neuromodulator. It blocks nerve impulses that signal a muscle to contract. When injected into a muscle, Botox causes the tissue to relax. This smooths out the muscle, allowing the overlying skin to smooth out with it. The result is a significant reduction in the appearance of fine lines and wrinkles.</w:t>
      </w:r>
    </w:p>
    <w:p w14:paraId="60FFF59C"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567E59A2"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lastRenderedPageBreak/>
        <w:t>H2 OTHER BOTOX USES </w:t>
      </w:r>
    </w:p>
    <w:p w14:paraId="48416E46"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 </w:t>
      </w:r>
    </w:p>
    <w:p w14:paraId="113045C7"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Botox injections have many other uses besides reducing wrinkles. The diversity of Botox use makes it suitable for both cosmetic and wellness purposes. For example, Botox can be used to help medical conditions such as excessive sweating. For people who sweat excessively, Botox injections can be used to block sweat gland signals and reduce sweating. Additionally, Botox can also be used to reduce the severity of chronic migraines by blocking pain signals from nerve cells. </w:t>
      </w:r>
    </w:p>
    <w:p w14:paraId="03F1AEAD"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 </w:t>
      </w:r>
    </w:p>
    <w:p w14:paraId="69C6CBFB"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Overall, Botox injections have various medical uses beyond just cosmetic purposes. These include:</w:t>
      </w:r>
    </w:p>
    <w:p w14:paraId="0A8C51AD"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 </w:t>
      </w:r>
    </w:p>
    <w:p w14:paraId="44260621" w14:textId="77777777" w:rsidR="00190169" w:rsidRPr="00190169" w:rsidRDefault="00190169" w:rsidP="00190169">
      <w:pPr>
        <w:numPr>
          <w:ilvl w:val="0"/>
          <w:numId w:val="3"/>
        </w:numPr>
        <w:textAlignment w:val="baseline"/>
        <w:rPr>
          <w:rFonts w:ascii="Arial" w:eastAsia="Times New Roman" w:hAnsi="Arial" w:cs="Arial"/>
          <w:color w:val="FF0000"/>
          <w:kern w:val="0"/>
          <w:sz w:val="22"/>
          <w:szCs w:val="22"/>
          <w14:ligatures w14:val="none"/>
        </w:rPr>
      </w:pPr>
      <w:r w:rsidRPr="00190169">
        <w:rPr>
          <w:rFonts w:ascii="Arial" w:eastAsia="Times New Roman" w:hAnsi="Arial" w:cs="Arial"/>
          <w:color w:val="FF0000"/>
          <w:kern w:val="0"/>
          <w:sz w:val="22"/>
          <w:szCs w:val="22"/>
          <w14:ligatures w14:val="none"/>
        </w:rPr>
        <w:t>Reduces excessive sweating </w:t>
      </w:r>
    </w:p>
    <w:p w14:paraId="01C6073E" w14:textId="77777777" w:rsidR="00190169" w:rsidRPr="00190169" w:rsidRDefault="00190169" w:rsidP="00190169">
      <w:pPr>
        <w:numPr>
          <w:ilvl w:val="0"/>
          <w:numId w:val="3"/>
        </w:numPr>
        <w:textAlignment w:val="baseline"/>
        <w:rPr>
          <w:rFonts w:ascii="Arial" w:eastAsia="Times New Roman" w:hAnsi="Arial" w:cs="Arial"/>
          <w:color w:val="FF0000"/>
          <w:kern w:val="0"/>
          <w:sz w:val="22"/>
          <w:szCs w:val="22"/>
          <w14:ligatures w14:val="none"/>
        </w:rPr>
      </w:pPr>
      <w:r w:rsidRPr="00190169">
        <w:rPr>
          <w:rFonts w:ascii="Arial" w:eastAsia="Times New Roman" w:hAnsi="Arial" w:cs="Arial"/>
          <w:color w:val="FF0000"/>
          <w:kern w:val="0"/>
          <w:sz w:val="22"/>
          <w:szCs w:val="22"/>
          <w14:ligatures w14:val="none"/>
        </w:rPr>
        <w:t>Improves muscle spasms </w:t>
      </w:r>
    </w:p>
    <w:p w14:paraId="2510948A" w14:textId="77777777" w:rsidR="00190169" w:rsidRPr="00190169" w:rsidRDefault="00190169" w:rsidP="00190169">
      <w:pPr>
        <w:numPr>
          <w:ilvl w:val="0"/>
          <w:numId w:val="3"/>
        </w:numPr>
        <w:textAlignment w:val="baseline"/>
        <w:rPr>
          <w:rFonts w:ascii="Arial" w:eastAsia="Times New Roman" w:hAnsi="Arial" w:cs="Arial"/>
          <w:color w:val="FF0000"/>
          <w:kern w:val="0"/>
          <w:sz w:val="22"/>
          <w:szCs w:val="22"/>
          <w14:ligatures w14:val="none"/>
        </w:rPr>
      </w:pPr>
      <w:r w:rsidRPr="00190169">
        <w:rPr>
          <w:rFonts w:ascii="Arial" w:eastAsia="Times New Roman" w:hAnsi="Arial" w:cs="Arial"/>
          <w:color w:val="FF0000"/>
          <w:kern w:val="0"/>
          <w:sz w:val="22"/>
          <w:szCs w:val="22"/>
          <w14:ligatures w14:val="none"/>
        </w:rPr>
        <w:t>Helps relax muscles (cerebral palsy) </w:t>
      </w:r>
    </w:p>
    <w:p w14:paraId="081F42C3" w14:textId="77777777" w:rsidR="00190169" w:rsidRPr="00190169" w:rsidRDefault="00190169" w:rsidP="00190169">
      <w:pPr>
        <w:numPr>
          <w:ilvl w:val="0"/>
          <w:numId w:val="3"/>
        </w:numPr>
        <w:textAlignment w:val="baseline"/>
        <w:rPr>
          <w:rFonts w:ascii="Arial" w:eastAsia="Times New Roman" w:hAnsi="Arial" w:cs="Arial"/>
          <w:color w:val="FF0000"/>
          <w:kern w:val="0"/>
          <w:sz w:val="22"/>
          <w:szCs w:val="22"/>
          <w14:ligatures w14:val="none"/>
        </w:rPr>
      </w:pPr>
      <w:r w:rsidRPr="00190169">
        <w:rPr>
          <w:rFonts w:ascii="Arial" w:eastAsia="Times New Roman" w:hAnsi="Arial" w:cs="Arial"/>
          <w:color w:val="FF0000"/>
          <w:kern w:val="0"/>
          <w:sz w:val="22"/>
          <w:szCs w:val="22"/>
          <w14:ligatures w14:val="none"/>
        </w:rPr>
        <w:t>Improves overactive bladder</w:t>
      </w:r>
    </w:p>
    <w:p w14:paraId="3250E80A" w14:textId="77777777" w:rsidR="00190169" w:rsidRPr="00190169" w:rsidRDefault="00190169" w:rsidP="00190169">
      <w:pPr>
        <w:numPr>
          <w:ilvl w:val="0"/>
          <w:numId w:val="3"/>
        </w:numPr>
        <w:textAlignment w:val="baseline"/>
        <w:rPr>
          <w:rFonts w:ascii="Arial" w:eastAsia="Times New Roman" w:hAnsi="Arial" w:cs="Arial"/>
          <w:color w:val="FF0000"/>
          <w:kern w:val="0"/>
          <w:sz w:val="22"/>
          <w:szCs w:val="22"/>
          <w14:ligatures w14:val="none"/>
        </w:rPr>
      </w:pPr>
      <w:r w:rsidRPr="00190169">
        <w:rPr>
          <w:rFonts w:ascii="Arial" w:eastAsia="Times New Roman" w:hAnsi="Arial" w:cs="Arial"/>
          <w:color w:val="FF0000"/>
          <w:kern w:val="0"/>
          <w:sz w:val="22"/>
          <w:szCs w:val="22"/>
          <w14:ligatures w14:val="none"/>
        </w:rPr>
        <w:t>Reduce chronic migraines</w:t>
      </w:r>
    </w:p>
    <w:p w14:paraId="64E2A01F"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 </w:t>
      </w:r>
    </w:p>
    <w:p w14:paraId="6525B2F4"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H2 BOTOX INJECTIONS VS DERMAL FILLERS</w:t>
      </w:r>
    </w:p>
    <w:p w14:paraId="724F37D8"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641E4750"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Botox and dermal fillers are both used to create a more refreshed and youthful appearance. However, they work in different ways. Botox prevents wrinkles from forming, while dermal fillers restore lost volume and reduce the appearance of existing wrinkles. Both treatments are familiar and safe but have different applications and effects. </w:t>
      </w:r>
    </w:p>
    <w:p w14:paraId="78A2ACFD"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 </w:t>
      </w:r>
    </w:p>
    <w:p w14:paraId="13D35974"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Botox is made from a toxin that paralyzes the muscles, reducing wrinkles and creating a smoother appearance. Dermal fillers, on the other hand, are made from a gel-like substance. When injected into the lips, cheeks, or undereye area, it adds volume and fills in lines and wrinkles. As a result, your appearance looks plump and hydrated. </w:t>
      </w:r>
    </w:p>
    <w:p w14:paraId="2E1B6E37"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 </w:t>
      </w:r>
    </w:p>
    <w:p w14:paraId="6D5FFADC"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Another notable difference between Botox and fillers like lip or cheek filler is how the procedure feels. While both treatments are minimally invasive, they can still cause discomfort or pain. This can depend on the individual or technique used. In general, Botox injections usually feel like tiny pricks on the skin. However, they don't cause much pain beyond that. The needle used for Botox injections is tiny, so you might not feel much at all. However, some people may experience a slight burning or stinging sensation at the injection site.</w:t>
      </w:r>
    </w:p>
    <w:p w14:paraId="1627C3AF"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 </w:t>
      </w:r>
    </w:p>
    <w:p w14:paraId="0E8ACA7F"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Dermal filler injections can be more uncomfortable than Botox injections. The needle used for dermal filler injections is generally thicker and may cause more discomfort. In addition, you may feel a slight pinch or sting when the needle enters the skin. However, most people find the pain mild and tolerable; discomfort is usually over quickly. Overall, the pain from Botox injections is generally minimal, while the pain from dermal filler injections may be slightly more noticeable but still manageable. Your doctor may use a numbing cream or ice pack to help reduce discomfort during either injection type.</w:t>
      </w:r>
    </w:p>
    <w:p w14:paraId="7D872D45"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 </w:t>
      </w:r>
    </w:p>
    <w:p w14:paraId="45E0A6AE"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lastRenderedPageBreak/>
        <w:t>Another difference between the two types of injections is the recovery process. When you get Botox injections, the recovery process is usually very short. You can go back to your normal activities immediately after the treatment. However, you may experience mild swelling or bruising around the injection site. This usually goes away within a few days.</w:t>
      </w:r>
    </w:p>
    <w:p w14:paraId="5667295E"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 </w:t>
      </w:r>
    </w:p>
    <w:p w14:paraId="4EAAD1EA"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Dermal fillers, on the other hand, can take a bit longer to recover from. While you can still go back to your normal activities right away, you may experience more swelling and bruising than you would with Botox. Sometimes, the swelling and bruising can take up to two weeks to go away completely.</w:t>
      </w:r>
    </w:p>
    <w:p w14:paraId="0A43E4E3"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 </w:t>
      </w:r>
    </w:p>
    <w:p w14:paraId="69B09B00"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Overall, both Botox and dermal fillers are safe and effective treatments for helping to reduce the signs of aging. If you are considering one of these treatments, talk to your doctor about what you can expect during recovery.</w:t>
      </w:r>
    </w:p>
    <w:p w14:paraId="3737343B"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5BDB7E1E"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H2 BOTOX COST IN LOS ANGELES, CA</w:t>
      </w:r>
    </w:p>
    <w:p w14:paraId="0E823811"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34AD9E9F"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Cosmetic injections are highly customizable. Specific treatment plans are tailored to the needs and goals of each patient. They can differ in treatment location and the number of vials needed to obtain optimal results. Therefore, Botox cost varies per patient. During your complimentary consultation from Sculpt DTLA, prices will be discussed in detail.</w:t>
      </w:r>
    </w:p>
    <w:p w14:paraId="03AB0751"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534461D3"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Save on Botox prices: As the premier provider of Cosmetic injections in Los Angeles, SCULPT DTLA offers some of the best Botox prices in town. This includes a new client special offer of $10 per unit when you schedule a free consultation.</w:t>
      </w:r>
    </w:p>
    <w:p w14:paraId="0169CCB9"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52DF8C5A"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Call (323) 209-1122 to learn about additional ways to save and military discounts.</w:t>
      </w:r>
    </w:p>
    <w:p w14:paraId="65184CE9"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704B6161"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H2 BOTOX RESULTS*</w:t>
      </w:r>
    </w:p>
    <w:p w14:paraId="16E3C52B"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3B0FD112"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xml:space="preserve">Botox results typically manifest within 24 to 72 hours after the injection. Botox is not permanent. The biodegradable protein eventually breaks down within 3 to 6 months after the injection and is safely absorbed by the body. </w:t>
      </w:r>
      <w:r w:rsidRPr="00190169">
        <w:rPr>
          <w:rFonts w:ascii="Arial" w:eastAsia="Times New Roman" w:hAnsi="Arial" w:cs="Arial"/>
          <w:color w:val="FF0000"/>
          <w:kern w:val="0"/>
          <w14:ligatures w14:val="none"/>
        </w:rPr>
        <w:t>However, the duration of its effect can vary depending on the treated area.</w:t>
      </w:r>
    </w:p>
    <w:p w14:paraId="68D48032"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 </w:t>
      </w:r>
    </w:p>
    <w:p w14:paraId="3B46E424"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Certain factors, such as metabolism, can impact the lasting effect of Botox. For example, individuals who are more active or have a faster metabolism may break down and eliminate Botox more quickly. As a result, this creates a shorter duration of its effects. On the other hand, those with a slower metabolism may retain the effects of Botox for a longer period.</w:t>
      </w:r>
    </w:p>
    <w:p w14:paraId="29AB1B16"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 </w:t>
      </w:r>
    </w:p>
    <w:p w14:paraId="243AE4F3"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 xml:space="preserve">Another factor that can impact the longevity of Botox depends on the amount of toxin administered. For example, a traditional Botox appointment may use around 25 units per area, whereas a "Baby Botox" procedure will use around 10 units. Other factors, </w:t>
      </w:r>
      <w:r w:rsidRPr="00190169">
        <w:rPr>
          <w:rFonts w:ascii="Arial" w:eastAsia="Times New Roman" w:hAnsi="Arial" w:cs="Arial"/>
          <w:color w:val="FF0000"/>
          <w:kern w:val="0"/>
          <w14:ligatures w14:val="none"/>
        </w:rPr>
        <w:lastRenderedPageBreak/>
        <w:t>such as the injection technique and the individual's muscle strength and movement, can also affect the longevity of Botox.</w:t>
      </w:r>
    </w:p>
    <w:p w14:paraId="026DFC79"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507B584A"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14:ligatures w14:val="none"/>
        </w:rPr>
        <w:t>H2 WHY CHOOSE SCULPT DTLA</w:t>
      </w:r>
    </w:p>
    <w:p w14:paraId="26F700C7"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6CE5A05E"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Like all cosmetic injections, Botox treatments are technique sensitive. The experience and expertise of the person performing the injection greatly affects your overall results. This is why individuals living in the Los Angeles area choose Sculpt DTLA for all their anti-aging needs. At Sculpt DTLA, our injectors are medical professionals that specialize in cosmetic injections. Each brings years of experience, unmatched expertise, an obsession to detail, and the eye of an artist to every cosmetic injection performed at our medical spa.</w:t>
      </w:r>
    </w:p>
    <w:p w14:paraId="40461A54"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shd w:val="clear" w:color="auto" w:fill="FFFFFF"/>
          <w14:ligatures w14:val="none"/>
        </w:rPr>
        <w:t> </w:t>
      </w:r>
    </w:p>
    <w:p w14:paraId="5C6CDCCF"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FF0000"/>
          <w:kern w:val="0"/>
          <w:shd w:val="clear" w:color="auto" w:fill="FFFFFF"/>
          <w14:ligatures w14:val="none"/>
        </w:rPr>
        <w:t>H2 EXPERIENCE SAFE BOTOX IN LOS ANGELES</w:t>
      </w:r>
    </w:p>
    <w:p w14:paraId="575FD84D"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w:t>
      </w:r>
    </w:p>
    <w:p w14:paraId="12F9D96B"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 xml:space="preserve">Turn back the clock and reclaim the confidence that comes with a rejuvenated, youthful appearance. Get started with Botox by scheduling a free consultation with Sculpt DTLA. With two accessible locations in Los Angeles, we are proud to serve all downtown L.A. as well as Los </w:t>
      </w:r>
      <w:proofErr w:type="spellStart"/>
      <w:r w:rsidRPr="00190169">
        <w:rPr>
          <w:rFonts w:ascii="Arial" w:eastAsia="Times New Roman" w:hAnsi="Arial" w:cs="Arial"/>
          <w:color w:val="000000"/>
          <w:kern w:val="0"/>
          <w14:ligatures w14:val="none"/>
        </w:rPr>
        <w:t>Feliz</w:t>
      </w:r>
      <w:proofErr w:type="spellEnd"/>
      <w:r w:rsidRPr="00190169">
        <w:rPr>
          <w:rFonts w:ascii="Arial" w:eastAsia="Times New Roman" w:hAnsi="Arial" w:cs="Arial"/>
          <w:color w:val="000000"/>
          <w:kern w:val="0"/>
          <w14:ligatures w14:val="none"/>
        </w:rPr>
        <w:t>, Echo Park, and Hollywood. Contact us online or call (323) 209-1122 today.</w:t>
      </w:r>
    </w:p>
    <w:p w14:paraId="16169060"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b/>
          <w:bCs/>
          <w:color w:val="000000"/>
          <w:kern w:val="0"/>
          <w:sz w:val="22"/>
          <w:szCs w:val="22"/>
          <w14:ligatures w14:val="none"/>
        </w:rPr>
        <w:t> </w:t>
      </w:r>
    </w:p>
    <w:p w14:paraId="7AAD76AF"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b/>
          <w:bCs/>
          <w:color w:val="000000"/>
          <w:kern w:val="0"/>
          <w:sz w:val="22"/>
          <w:szCs w:val="22"/>
          <w14:ligatures w14:val="none"/>
        </w:rPr>
        <w:t> </w:t>
      </w:r>
    </w:p>
    <w:p w14:paraId="6BAF002C" w14:textId="77777777" w:rsidR="00190169" w:rsidRPr="00190169" w:rsidRDefault="00190169" w:rsidP="00190169">
      <w:pPr>
        <w:rPr>
          <w:rFonts w:ascii="Times New Roman" w:eastAsia="Times New Roman" w:hAnsi="Times New Roman" w:cs="Times New Roman"/>
          <w:kern w:val="0"/>
          <w14:ligatures w14:val="none"/>
        </w:rPr>
      </w:pPr>
      <w:r w:rsidRPr="00190169">
        <w:rPr>
          <w:rFonts w:ascii="Arial" w:eastAsia="Times New Roman" w:hAnsi="Arial" w:cs="Arial"/>
          <w:color w:val="000000"/>
          <w:kern w:val="0"/>
          <w14:ligatures w14:val="none"/>
        </w:rPr>
        <w:t>SOURCES</w:t>
      </w:r>
    </w:p>
    <w:p w14:paraId="33A687B4" w14:textId="77777777" w:rsidR="00190169" w:rsidRPr="00190169" w:rsidRDefault="00190169" w:rsidP="00190169">
      <w:pPr>
        <w:rPr>
          <w:rFonts w:ascii="Times New Roman" w:eastAsia="Times New Roman" w:hAnsi="Times New Roman" w:cs="Times New Roman"/>
          <w:kern w:val="0"/>
          <w14:ligatures w14:val="none"/>
        </w:rPr>
      </w:pPr>
      <w:hyperlink r:id="rId5" w:history="1">
        <w:r w:rsidRPr="00190169">
          <w:rPr>
            <w:rFonts w:ascii="Arial" w:eastAsia="Times New Roman" w:hAnsi="Arial" w:cs="Arial"/>
            <w:color w:val="1155CC"/>
            <w:kern w:val="0"/>
            <w:u w:val="single"/>
            <w14:ligatures w14:val="none"/>
          </w:rPr>
          <w:t>https://www.plasticsurgery.org/news/plastic-surgery-statistics</w:t>
        </w:r>
      </w:hyperlink>
    </w:p>
    <w:p w14:paraId="16B0D7A4" w14:textId="77777777" w:rsidR="00190169" w:rsidRPr="00190169" w:rsidRDefault="00190169" w:rsidP="00190169">
      <w:pPr>
        <w:rPr>
          <w:rFonts w:ascii="Times New Roman" w:eastAsia="Times New Roman" w:hAnsi="Times New Roman" w:cs="Times New Roman"/>
          <w:kern w:val="0"/>
          <w14:ligatures w14:val="none"/>
        </w:rPr>
      </w:pPr>
    </w:p>
    <w:p w14:paraId="7F6AE129"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4EB0"/>
    <w:multiLevelType w:val="multilevel"/>
    <w:tmpl w:val="14E2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128EF"/>
    <w:multiLevelType w:val="multilevel"/>
    <w:tmpl w:val="2916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B67C5"/>
    <w:multiLevelType w:val="multilevel"/>
    <w:tmpl w:val="5CB4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494996">
    <w:abstractNumId w:val="2"/>
  </w:num>
  <w:num w:numId="2" w16cid:durableId="1101297080">
    <w:abstractNumId w:val="1"/>
  </w:num>
  <w:num w:numId="3" w16cid:durableId="171542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69"/>
    <w:rsid w:val="00190169"/>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00913"/>
  <w15:chartTrackingRefBased/>
  <w15:docId w15:val="{18847513-52F5-B64F-950F-AFA7E129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16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901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6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lasticsurgery.org/news/plastic-surgery-statist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1321</Words>
  <Characters>7530</Characters>
  <Application>Microsoft Office Word</Application>
  <DocSecurity>0</DocSecurity>
  <Lines>62</Lines>
  <Paragraphs>17</Paragraphs>
  <ScaleCrop>false</ScaleCrop>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2023-04-22T21:49:00Z</dcterms:created>
  <dcterms:modified xsi:type="dcterms:W3CDTF">2023-04-22T21:50:00Z</dcterms:modified>
</cp:coreProperties>
</file>