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2AA172C0" w:rsidR="00C4468F" w:rsidRDefault="001B28C3">
      <w:pPr>
        <w:spacing w:before="240" w:after="240"/>
      </w:pPr>
      <w:r>
        <w:t xml:space="preserve">PDO </w:t>
      </w:r>
      <w:proofErr w:type="spellStart"/>
      <w:r>
        <w:t>Thread.Service</w:t>
      </w:r>
      <w:proofErr w:type="spellEnd"/>
      <w:r>
        <w:t xml:space="preserve"> </w:t>
      </w:r>
      <w:proofErr w:type="spellStart"/>
      <w:r>
        <w:t>Page.Seamist</w:t>
      </w:r>
      <w:proofErr w:type="spellEnd"/>
      <w:r>
        <w:t xml:space="preserve"> Medspa. </w:t>
      </w:r>
      <w:r>
        <w:t>KA</w:t>
      </w:r>
    </w:p>
    <w:p w14:paraId="00000002" w14:textId="77777777" w:rsidR="00C4468F" w:rsidRDefault="001B28C3">
      <w:pPr>
        <w:spacing w:before="240" w:after="240"/>
      </w:pPr>
      <w:r>
        <w:t>/PDO Thread</w:t>
      </w:r>
    </w:p>
    <w:p w14:paraId="00000003" w14:textId="77777777" w:rsidR="00C4468F" w:rsidRDefault="001B28C3">
      <w:pPr>
        <w:spacing w:before="240" w:after="240"/>
      </w:pPr>
      <w:r>
        <w:t>KW PDO Thread</w:t>
      </w:r>
    </w:p>
    <w:p w14:paraId="00000004" w14:textId="77777777" w:rsidR="00C4468F" w:rsidRDefault="001B28C3">
      <w:pPr>
        <w:spacing w:before="240" w:after="240"/>
      </w:pPr>
      <w:r>
        <w:t>Meta: PDO Thread Lift is the minimally invasive way to achieve a facelift without surgery. Learn more about this new revolutionary way to reduce sagging skin.</w:t>
      </w:r>
    </w:p>
    <w:p w14:paraId="00000005" w14:textId="1EE96D85" w:rsidR="00C4468F" w:rsidRDefault="001B28C3">
      <w:pPr>
        <w:spacing w:before="240" w:after="240"/>
      </w:pPr>
      <w:r>
        <w:t>PDO Thread</w:t>
      </w:r>
      <w:r w:rsidR="00981561">
        <w:t>s</w:t>
      </w:r>
      <w:r>
        <w:t xml:space="preserve"> | Instant Non-Surgical Facelift</w:t>
      </w:r>
    </w:p>
    <w:p w14:paraId="2F67FF57" w14:textId="77777777" w:rsidR="00981561" w:rsidRDefault="001B28C3">
      <w:pPr>
        <w:spacing w:before="240" w:after="240"/>
      </w:pPr>
      <w:r>
        <w:t>Thread lifting with PDO thread</w:t>
      </w:r>
      <w:r w:rsidR="00981561">
        <w:t>s</w:t>
      </w:r>
      <w:r>
        <w:t xml:space="preserve"> is the minimally invasi</w:t>
      </w:r>
      <w:r>
        <w:t xml:space="preserve">ve procedure that uses absorbable polydioxanone (PDO) barbed sutures. This treatment instantly lifts facial skin and progressively adds volume to the mid-face region. </w:t>
      </w:r>
    </w:p>
    <w:p w14:paraId="00000006" w14:textId="343D66A9" w:rsidR="00C4468F" w:rsidRDefault="001B28C3">
      <w:pPr>
        <w:spacing w:before="240" w:after="240"/>
      </w:pPr>
      <w:r>
        <w:t>PDO thread</w:t>
      </w:r>
      <w:r w:rsidR="00981561">
        <w:t>s are</w:t>
      </w:r>
      <w:r>
        <w:t xml:space="preserve"> a popular non-surgical facelift option and are</w:t>
      </w:r>
      <w:r>
        <w:t xml:space="preserve"> FDA cleared. Not only do PDO </w:t>
      </w:r>
      <w:r>
        <w:t>threads improve the appearance of sagging skin, but the PDO also</w:t>
      </w:r>
      <w:r>
        <w:t xml:space="preserve"> promotes collagen stimulation and neovascularization to enhance skin elasticity and texture. It also reduces the appearance of fine lines and adds facial volume.</w:t>
      </w:r>
    </w:p>
    <w:p w14:paraId="00000007" w14:textId="77777777" w:rsidR="00C4468F" w:rsidRDefault="001B28C3">
      <w:pPr>
        <w:spacing w:before="240" w:after="240"/>
      </w:pPr>
      <w:r>
        <w:t>If you want to turn back the clock and</w:t>
      </w:r>
      <w:r>
        <w:t xml:space="preserve"> achieve a naturally youthful, defined appearance, contact Seamist Medspa. We are a premier provider of MINT PDO thread lifts in the South Kingstown and Newport areas. Call us at 401-784-2400 to schedule a complimentary consultation to learn more about thr</w:t>
      </w:r>
      <w:r>
        <w:t>ead lifts.</w:t>
      </w:r>
    </w:p>
    <w:p w14:paraId="00000008" w14:textId="77777777" w:rsidR="00C4468F" w:rsidRDefault="001B28C3">
      <w:pPr>
        <w:spacing w:before="240" w:after="240"/>
      </w:pPr>
      <w:r>
        <w:t>Benefits of PDO Thread</w:t>
      </w:r>
    </w:p>
    <w:p w14:paraId="00000009" w14:textId="77777777" w:rsidR="00C4468F" w:rsidRDefault="001B28C3">
      <w:pPr>
        <w:spacing w:before="240" w:after="240"/>
      </w:pPr>
      <w:r>
        <w:t>·</w:t>
      </w:r>
      <w:r>
        <w:rPr>
          <w:rFonts w:ascii="Times New Roman" w:eastAsia="Times New Roman" w:hAnsi="Times New Roman" w:cs="Times New Roman"/>
          <w:sz w:val="14"/>
          <w:szCs w:val="14"/>
        </w:rPr>
        <w:t xml:space="preserve">         </w:t>
      </w:r>
      <w:r>
        <w:t>Achieve a youthful, defined look</w:t>
      </w:r>
    </w:p>
    <w:p w14:paraId="0000000A" w14:textId="77777777" w:rsidR="00C4468F" w:rsidRDefault="001B28C3">
      <w:pPr>
        <w:spacing w:before="240" w:after="240"/>
      </w:pPr>
      <w:r>
        <w:t>·</w:t>
      </w:r>
      <w:r>
        <w:rPr>
          <w:rFonts w:ascii="Times New Roman" w:eastAsia="Times New Roman" w:hAnsi="Times New Roman" w:cs="Times New Roman"/>
          <w:sz w:val="14"/>
          <w:szCs w:val="14"/>
        </w:rPr>
        <w:t xml:space="preserve">         </w:t>
      </w:r>
      <w:r>
        <w:t>Minimally invasive</w:t>
      </w:r>
    </w:p>
    <w:p w14:paraId="0000000B" w14:textId="1450880B" w:rsidR="00C4468F" w:rsidRDefault="001B28C3">
      <w:pPr>
        <w:spacing w:before="240" w:after="240"/>
      </w:pPr>
      <w:r>
        <w:t>·</w:t>
      </w:r>
      <w:r>
        <w:rPr>
          <w:rFonts w:ascii="Times New Roman" w:eastAsia="Times New Roman" w:hAnsi="Times New Roman" w:cs="Times New Roman"/>
          <w:sz w:val="14"/>
          <w:szCs w:val="14"/>
        </w:rPr>
        <w:t xml:space="preserve">         </w:t>
      </w:r>
      <w:r>
        <w:t>Backed by more than six</w:t>
      </w:r>
      <w:r>
        <w:t xml:space="preserve"> years of clinical studies</w:t>
      </w:r>
    </w:p>
    <w:p w14:paraId="0000000C" w14:textId="77777777" w:rsidR="00C4468F" w:rsidRDefault="001B28C3">
      <w:pPr>
        <w:spacing w:before="240" w:after="240"/>
      </w:pPr>
      <w:r>
        <w:t>·</w:t>
      </w:r>
      <w:r>
        <w:rPr>
          <w:rFonts w:ascii="Times New Roman" w:eastAsia="Times New Roman" w:hAnsi="Times New Roman" w:cs="Times New Roman"/>
          <w:sz w:val="14"/>
          <w:szCs w:val="14"/>
        </w:rPr>
        <w:t xml:space="preserve">         </w:t>
      </w:r>
      <w:r>
        <w:t>Safe and effective</w:t>
      </w:r>
    </w:p>
    <w:p w14:paraId="0000000D" w14:textId="77777777" w:rsidR="00C4468F" w:rsidRDefault="001B28C3">
      <w:pPr>
        <w:spacing w:before="240" w:after="240"/>
      </w:pPr>
      <w:r>
        <w:t>·</w:t>
      </w:r>
      <w:r>
        <w:rPr>
          <w:rFonts w:ascii="Times New Roman" w:eastAsia="Times New Roman" w:hAnsi="Times New Roman" w:cs="Times New Roman"/>
          <w:sz w:val="14"/>
          <w:szCs w:val="14"/>
        </w:rPr>
        <w:t xml:space="preserve">         </w:t>
      </w:r>
      <w:r>
        <w:t>First and only PDO suture to gain two FDA clearances</w:t>
      </w:r>
    </w:p>
    <w:p w14:paraId="0000000E" w14:textId="77777777" w:rsidR="00C4468F" w:rsidRDefault="001B28C3">
      <w:pPr>
        <w:spacing w:before="240" w:after="240"/>
      </w:pPr>
      <w:r>
        <w:t>·</w:t>
      </w:r>
      <w:r>
        <w:rPr>
          <w:rFonts w:ascii="Times New Roman" w:eastAsia="Times New Roman" w:hAnsi="Times New Roman" w:cs="Times New Roman"/>
          <w:sz w:val="14"/>
          <w:szCs w:val="14"/>
        </w:rPr>
        <w:t xml:space="preserve">         </w:t>
      </w:r>
      <w:r>
        <w:t>Stimulates collagen production</w:t>
      </w:r>
    </w:p>
    <w:p w14:paraId="0000000F" w14:textId="77777777" w:rsidR="00C4468F" w:rsidRDefault="001B28C3">
      <w:pPr>
        <w:spacing w:before="240" w:after="240"/>
      </w:pPr>
      <w:r>
        <w:t>·</w:t>
      </w:r>
      <w:r>
        <w:rPr>
          <w:rFonts w:ascii="Times New Roman" w:eastAsia="Times New Roman" w:hAnsi="Times New Roman" w:cs="Times New Roman"/>
          <w:sz w:val="14"/>
          <w:szCs w:val="14"/>
        </w:rPr>
        <w:t xml:space="preserve">         </w:t>
      </w:r>
      <w:r>
        <w:t>Stimulates neovascularization</w:t>
      </w:r>
    </w:p>
    <w:p w14:paraId="00000010" w14:textId="77777777" w:rsidR="00C4468F" w:rsidRDefault="001B28C3">
      <w:pPr>
        <w:spacing w:before="240" w:after="240"/>
      </w:pPr>
      <w:r>
        <w:t>PDO Threads Before and After*</w:t>
      </w:r>
    </w:p>
    <w:p w14:paraId="00000011" w14:textId="43BB72F7" w:rsidR="00C4468F" w:rsidRDefault="001B28C3">
      <w:pPr>
        <w:spacing w:before="240" w:after="240"/>
      </w:pPr>
      <w:r>
        <w:t>The PDO thread lift before and after images show the dramatic facelift results possible with this minimally invasive thread lift procedure. As wi</w:t>
      </w:r>
      <w:r>
        <w:t xml:space="preserve">th any cosmetic procedure, results will vary per </w:t>
      </w:r>
      <w:r>
        <w:lastRenderedPageBreak/>
        <w:t>patient.* However, each patient achieves a noticeably more youthful, defined appearance with less sagging skin.</w:t>
      </w:r>
    </w:p>
    <w:p w14:paraId="093636B7" w14:textId="1300D611" w:rsidR="00981561" w:rsidRDefault="00981561">
      <w:pPr>
        <w:spacing w:before="240" w:after="240"/>
      </w:pPr>
      <w:r w:rsidRPr="00981561">
        <w:rPr>
          <w:highlight w:val="yellow"/>
        </w:rPr>
        <w:t>INSERT B/As</w:t>
      </w:r>
    </w:p>
    <w:p w14:paraId="00000012" w14:textId="77777777" w:rsidR="00C4468F" w:rsidRDefault="001B28C3">
      <w:pPr>
        <w:spacing w:before="240" w:after="240"/>
      </w:pPr>
      <w:r>
        <w:t>What are PDO Threads?</w:t>
      </w:r>
    </w:p>
    <w:p w14:paraId="00000013" w14:textId="6EA77E34" w:rsidR="00C4468F" w:rsidRDefault="001B28C3">
      <w:pPr>
        <w:spacing w:before="240" w:after="240"/>
      </w:pPr>
      <w:r>
        <w:t>PDO sutures are the latest revolutionary treatment for skin tightening an</w:t>
      </w:r>
      <w:r>
        <w:t>d lifting. The threads are made of PDO (polydioxanone) material.</w:t>
      </w:r>
      <w:r>
        <w:t xml:space="preserve"> Unlike other threads used for thread lifting, PDO threads are uniquely absorbable and improve skin sagging. The PDO threads continuously stimulate collagen synthesi</w:t>
      </w:r>
      <w:r>
        <w:t>s under the skin. When the thread is inserted into the skin, it acts as a "</w:t>
      </w:r>
      <w:r>
        <w:t>scaffold"</w:t>
      </w:r>
      <w:r>
        <w:t xml:space="preserve"> for the skin. The threads</w:t>
      </w:r>
      <w:r>
        <w:t xml:space="preserve"> "</w:t>
      </w:r>
      <w:r>
        <w:t>hold"</w:t>
      </w:r>
      <w:r>
        <w:t xml:space="preserve"> up </w:t>
      </w:r>
      <w:r>
        <w:t>the skin against the effects of gravity and aging.</w:t>
      </w:r>
    </w:p>
    <w:p w14:paraId="00000014" w14:textId="77777777" w:rsidR="00C4468F" w:rsidRDefault="001B28C3">
      <w:pPr>
        <w:spacing w:before="240" w:after="240"/>
      </w:pPr>
      <w:r>
        <w:t>What Does a Thread Lift Do?</w:t>
      </w:r>
    </w:p>
    <w:p w14:paraId="00000015" w14:textId="77777777" w:rsidR="00C4468F" w:rsidRDefault="001B28C3">
      <w:pPr>
        <w:spacing w:before="240" w:after="240"/>
      </w:pPr>
      <w:r>
        <w:t>Thread lifting improves the appearance of sagging facial ski</w:t>
      </w:r>
      <w:r>
        <w:t>n and redefines mid-facial contours in two ways:</w:t>
      </w:r>
    </w:p>
    <w:p w14:paraId="00000016" w14:textId="77777777" w:rsidR="00C4468F" w:rsidRDefault="001B28C3">
      <w:pPr>
        <w:spacing w:before="240" w:after="240"/>
      </w:pPr>
      <w:r>
        <w:t>Immediate Lifting</w:t>
      </w:r>
    </w:p>
    <w:p w14:paraId="00000017" w14:textId="77777777" w:rsidR="00C4468F" w:rsidRDefault="001B28C3">
      <w:pPr>
        <w:spacing w:before="240" w:after="240"/>
      </w:pPr>
      <w:r>
        <w:t>Thread lifting is considered a non-surgical facelift because it provides dramatic, immediate lifting of the mid-face tissue. Results of a PDO thread lift are similar to a surgical facelift.</w:t>
      </w:r>
      <w:r>
        <w:t xml:space="preserve"> However, instead of removing excess skin, PDO thread lifting suspends the skin with barbed sutures, pulling the skin up and back for an instant, tightening effect.</w:t>
      </w:r>
    </w:p>
    <w:p w14:paraId="00000018" w14:textId="77777777" w:rsidR="00C4468F" w:rsidRDefault="001B28C3">
      <w:pPr>
        <w:spacing w:before="240" w:after="240"/>
      </w:pPr>
      <w:r>
        <w:t>Gradual Volume</w:t>
      </w:r>
    </w:p>
    <w:p w14:paraId="00000019" w14:textId="77777777" w:rsidR="00C4468F" w:rsidRDefault="001B28C3">
      <w:pPr>
        <w:spacing w:before="240" w:after="240"/>
      </w:pPr>
      <w:r>
        <w:t>Thread lifting with PDO threads also provides progressive results that gradu</w:t>
      </w:r>
      <w:r>
        <w:t xml:space="preserve">ally restore volume by triggering the production of collagen and neovascularization. This results in the restoration of volume and contour as well as produces an overall more youthful appearance. Best of all, the anti-aging results are natural-looking and </w:t>
      </w:r>
      <w:r>
        <w:t>long-lasting.</w:t>
      </w:r>
    </w:p>
    <w:p w14:paraId="0000001A" w14:textId="77777777" w:rsidR="00C4468F" w:rsidRDefault="001B28C3">
      <w:pPr>
        <w:spacing w:before="240" w:after="240"/>
      </w:pPr>
      <w:r>
        <w:t>How Long Does the MINT PDO Procedure Last?</w:t>
      </w:r>
    </w:p>
    <w:p w14:paraId="0000001B" w14:textId="77777777" w:rsidR="00C4468F" w:rsidRDefault="001B28C3">
      <w:pPr>
        <w:spacing w:before="240" w:after="240"/>
      </w:pPr>
      <w:r>
        <w:t>A thread lift procedure with PDO threads takes, on average, an hour but can last anywhere between 45 minutes to 90 minutes. Patients will see immediate results afterward. Results can last for up to 1</w:t>
      </w:r>
      <w:r>
        <w:t xml:space="preserve"> year after the lift. It is recommended that patients consult with their provider before the PDO thread lift to discuss the look and results they can expect to achieve.</w:t>
      </w:r>
    </w:p>
    <w:p w14:paraId="0000001C" w14:textId="4B03DFA4" w:rsidR="00C4468F" w:rsidRDefault="001B28C3">
      <w:pPr>
        <w:spacing w:before="240" w:after="240"/>
      </w:pPr>
      <w:r>
        <w:t>Results</w:t>
      </w:r>
    </w:p>
    <w:p w14:paraId="0000001D" w14:textId="5B10DC4E" w:rsidR="00C4468F" w:rsidRDefault="001B28C3">
      <w:pPr>
        <w:spacing w:before="240" w:after="240"/>
      </w:pPr>
      <w:r>
        <w:t>Thankfully, with this non-s</w:t>
      </w:r>
      <w:r>
        <w:t>urgical facelift procedure,</w:t>
      </w:r>
      <w:r>
        <w:t xml:space="preserve"> you do not have to wait weeks or months to see results. While results may vary per patient, most see almost immediate skin enhancements from their MINT PDO lift. Common results include:</w:t>
      </w:r>
    </w:p>
    <w:p w14:paraId="0000001E" w14:textId="77777777" w:rsidR="00C4468F" w:rsidRDefault="001B28C3">
      <w:pPr>
        <w:spacing w:before="240" w:after="240"/>
      </w:pPr>
      <w:r>
        <w:t>·</w:t>
      </w:r>
      <w:r>
        <w:rPr>
          <w:rFonts w:ascii="Times New Roman" w:eastAsia="Times New Roman" w:hAnsi="Times New Roman" w:cs="Times New Roman"/>
          <w:sz w:val="14"/>
          <w:szCs w:val="14"/>
        </w:rPr>
        <w:t xml:space="preserve">         </w:t>
      </w:r>
      <w:r>
        <w:t>More youthful appearance</w:t>
      </w:r>
    </w:p>
    <w:p w14:paraId="0000001F" w14:textId="77777777" w:rsidR="00C4468F" w:rsidRDefault="001B28C3">
      <w:pPr>
        <w:spacing w:before="240" w:after="240"/>
      </w:pPr>
      <w:r>
        <w:lastRenderedPageBreak/>
        <w:t>·</w:t>
      </w:r>
      <w:r>
        <w:rPr>
          <w:rFonts w:ascii="Times New Roman" w:eastAsia="Times New Roman" w:hAnsi="Times New Roman" w:cs="Times New Roman"/>
          <w:sz w:val="14"/>
          <w:szCs w:val="14"/>
        </w:rPr>
        <w:t xml:space="preserve">         </w:t>
      </w:r>
      <w:r>
        <w:t>Heart-shaped, higher cheekbone contours</w:t>
      </w:r>
    </w:p>
    <w:p w14:paraId="00000020" w14:textId="69BB8CAE" w:rsidR="00C4468F" w:rsidRDefault="001B28C3">
      <w:pPr>
        <w:spacing w:before="240" w:after="240"/>
      </w:pPr>
      <w:r>
        <w:t>·</w:t>
      </w:r>
      <w:r>
        <w:rPr>
          <w:rFonts w:ascii="Times New Roman" w:eastAsia="Times New Roman" w:hAnsi="Times New Roman" w:cs="Times New Roman"/>
          <w:sz w:val="14"/>
          <w:szCs w:val="14"/>
        </w:rPr>
        <w:t xml:space="preserve">         </w:t>
      </w:r>
      <w:r>
        <w:t>Cat-</w:t>
      </w:r>
      <w:r>
        <w:t>eye contour</w:t>
      </w:r>
    </w:p>
    <w:p w14:paraId="00000021" w14:textId="39247AA7" w:rsidR="00C4468F" w:rsidRDefault="001B28C3">
      <w:pPr>
        <w:spacing w:before="240" w:after="240"/>
      </w:pPr>
      <w:r>
        <w:t>·</w:t>
      </w:r>
      <w:r>
        <w:rPr>
          <w:rFonts w:ascii="Times New Roman" w:eastAsia="Times New Roman" w:hAnsi="Times New Roman" w:cs="Times New Roman"/>
          <w:sz w:val="14"/>
          <w:szCs w:val="14"/>
        </w:rPr>
        <w:t xml:space="preserve">         </w:t>
      </w:r>
      <w:r>
        <w:t xml:space="preserve">Tighter </w:t>
      </w:r>
      <w:r>
        <w:t>jaw line</w:t>
      </w:r>
    </w:p>
    <w:p w14:paraId="00000022" w14:textId="77777777" w:rsidR="00C4468F" w:rsidRDefault="001B28C3">
      <w:pPr>
        <w:spacing w:before="240" w:after="240"/>
      </w:pPr>
      <w:r>
        <w:t>·</w:t>
      </w:r>
      <w:r>
        <w:rPr>
          <w:rFonts w:ascii="Times New Roman" w:eastAsia="Times New Roman" w:hAnsi="Times New Roman" w:cs="Times New Roman"/>
          <w:sz w:val="14"/>
          <w:szCs w:val="14"/>
        </w:rPr>
        <w:t xml:space="preserve">         </w:t>
      </w:r>
      <w:r>
        <w:t>Softer smile lines</w:t>
      </w:r>
    </w:p>
    <w:p w14:paraId="00000023" w14:textId="77777777" w:rsidR="00C4468F" w:rsidRDefault="001B28C3">
      <w:pPr>
        <w:spacing w:before="240" w:after="240"/>
      </w:pPr>
      <w:r>
        <w:t>·</w:t>
      </w:r>
      <w:r>
        <w:rPr>
          <w:rFonts w:ascii="Times New Roman" w:eastAsia="Times New Roman" w:hAnsi="Times New Roman" w:cs="Times New Roman"/>
          <w:sz w:val="14"/>
          <w:szCs w:val="14"/>
        </w:rPr>
        <w:t xml:space="preserve">         </w:t>
      </w:r>
      <w:r>
        <w:t>Softer eyebrows</w:t>
      </w:r>
    </w:p>
    <w:p w14:paraId="00000024" w14:textId="671BA39F" w:rsidR="00C4468F" w:rsidRDefault="001B28C3">
      <w:pPr>
        <w:spacing w:before="240" w:after="240"/>
      </w:pPr>
      <w:r>
        <w:t>·</w:t>
      </w:r>
      <w:r>
        <w:rPr>
          <w:rFonts w:ascii="Times New Roman" w:eastAsia="Times New Roman" w:hAnsi="Times New Roman" w:cs="Times New Roman"/>
          <w:sz w:val="14"/>
          <w:szCs w:val="14"/>
        </w:rPr>
        <w:t xml:space="preserve">         </w:t>
      </w:r>
      <w:proofErr w:type="spellStart"/>
      <w:r>
        <w:t>Smoothes</w:t>
      </w:r>
      <w:proofErr w:type="spellEnd"/>
      <w:r>
        <w:t xml:space="preserve"> out</w:t>
      </w:r>
      <w:r>
        <w:t xml:space="preserve"> neck lines</w:t>
      </w:r>
    </w:p>
    <w:p w14:paraId="00000025" w14:textId="77777777" w:rsidR="00C4468F" w:rsidRDefault="001B28C3">
      <w:pPr>
        <w:spacing w:before="240" w:after="240"/>
      </w:pPr>
      <w:r>
        <w:t>Is MINT PDO Thread Lifting Safe?</w:t>
      </w:r>
    </w:p>
    <w:p w14:paraId="00000026" w14:textId="3533BC52" w:rsidR="00C4468F" w:rsidRDefault="001B28C3">
      <w:pPr>
        <w:spacing w:before="240" w:after="240"/>
      </w:pPr>
      <w:r>
        <w:t>MINT PDO thread is made from the complex sugar polydioxanone. This material is a safe suture material that has been used in orthopedic and cardiovascular surgeries for over 30 years. Not only that,</w:t>
      </w:r>
      <w:r>
        <w:t xml:space="preserve"> but MINT PDO threads are a</w:t>
      </w:r>
      <w:r>
        <w:t>lso backed by more than six</w:t>
      </w:r>
      <w:r>
        <w:t xml:space="preserve"> years of published safety studies. It is also the first and only PDO suture in the US to achieve dual FDA clearances.</w:t>
      </w:r>
    </w:p>
    <w:p w14:paraId="00000027" w14:textId="77777777" w:rsidR="00C4468F" w:rsidRDefault="001B28C3">
      <w:pPr>
        <w:spacing w:before="240" w:after="240"/>
      </w:pPr>
      <w:r>
        <w:t>Am I the Right PDO Thread Lift Candidate?</w:t>
      </w:r>
    </w:p>
    <w:p w14:paraId="00000028" w14:textId="701A342A" w:rsidR="00C4468F" w:rsidRDefault="001B28C3">
      <w:pPr>
        <w:spacing w:before="240" w:after="240"/>
      </w:pPr>
      <w:r>
        <w:t>Unfortunately, a PDO thread lift is not for everyone. For the most dra</w:t>
      </w:r>
      <w:r>
        <w:t>matic results, the perfect candidate is someone with a skin layer that is not too thin or too thick, or uneven. The skin should be thin enough so the PDO can make a visible difference and thick enough so that the threads are not too close to the skin'</w:t>
      </w:r>
      <w:r>
        <w:t>s sur</w:t>
      </w:r>
      <w:r>
        <w:t>face.</w:t>
      </w:r>
    </w:p>
    <w:p w14:paraId="00000029" w14:textId="77777777" w:rsidR="00C4468F" w:rsidRDefault="001B28C3">
      <w:pPr>
        <w:spacing w:before="240" w:after="240"/>
      </w:pPr>
      <w:r>
        <w:t>The best way to determine if a thread lift with PDO thread is right for you is by scheduling a complimentary consultation. During your consultation, you can speak with a knowledgeable, licensed specialist about this particular thread lift. The specia</w:t>
      </w:r>
      <w:r>
        <w:t>list can evaluate your skin, listen to your aesthetic desires, and then determine if a thread lift with PDO threads is right for you.</w:t>
      </w:r>
    </w:p>
    <w:p w14:paraId="0000002A" w14:textId="77777777" w:rsidR="00C4468F" w:rsidRDefault="001B28C3">
      <w:pPr>
        <w:spacing w:before="240" w:after="240"/>
      </w:pPr>
      <w:r>
        <w:t>Why Choose Seamist Medspa for your PDO Thread Lift?</w:t>
      </w:r>
    </w:p>
    <w:p w14:paraId="0000002B" w14:textId="77777777" w:rsidR="00C4468F" w:rsidRDefault="001B28C3">
      <w:pPr>
        <w:spacing w:before="240" w:after="240"/>
      </w:pPr>
      <w:r>
        <w:t>Seamist Medspa is a premier provider of MINT PDO thread lifts in the S</w:t>
      </w:r>
      <w:r>
        <w:t>outh Kingstown and Newport areas. With a luxury clinic and highly trained staff members, patients can relax and enjoy a comfortable treatment experience. Seamist Medspa places a significant emphasis on client safety and satisfaction. We work hard to ensure</w:t>
      </w:r>
      <w:r>
        <w:t xml:space="preserve"> each patient is satisfied with their cosmetic treatments and has the safest, most comfortable experience.</w:t>
      </w:r>
    </w:p>
    <w:p w14:paraId="0000002C" w14:textId="77777777" w:rsidR="00C4468F" w:rsidRDefault="001B28C3">
      <w:pPr>
        <w:spacing w:before="240" w:after="240"/>
      </w:pPr>
      <w:r>
        <w:t>PDO Thread Lift Near Me</w:t>
      </w:r>
    </w:p>
    <w:p w14:paraId="0000002D" w14:textId="77777777" w:rsidR="00C4468F" w:rsidRDefault="001B28C3">
      <w:pPr>
        <w:spacing w:before="240" w:after="240"/>
      </w:pPr>
      <w:r>
        <w:t>If you live in the South Kingstown and Newport areas and are interested in a non-surgical facelift with PDO thread, contact S</w:t>
      </w:r>
      <w:r>
        <w:t xml:space="preserve">eamist Medspa. Call us at 401-782-2400 to schedule your free consultation or reach out to us online. </w:t>
      </w:r>
    </w:p>
    <w:p w14:paraId="10EEEF54" w14:textId="77777777" w:rsidR="001B28C3" w:rsidRDefault="001B28C3" w:rsidP="001B28C3">
      <w:r>
        <w:t>Sources:</w:t>
      </w:r>
    </w:p>
    <w:p w14:paraId="3960284E" w14:textId="57B25E72" w:rsidR="001B28C3" w:rsidRPr="008F2A3B" w:rsidRDefault="001B28C3" w:rsidP="001B28C3">
      <w:hyperlink r:id="rId4" w:history="1">
        <w:r>
          <w:rPr>
            <w:rStyle w:val="Hyperlink"/>
          </w:rPr>
          <w:t>"Two years' outcome of thread lifting with absorbable barbed PDO threads: Innovative score for objective and subjective assessment."</w:t>
        </w:r>
      </w:hyperlink>
      <w:r>
        <w:t xml:space="preserve"> </w:t>
      </w:r>
      <w:r w:rsidRPr="008F2A3B">
        <w:rPr>
          <w:i/>
        </w:rPr>
        <w:t>Journal of Cosmetic and Laser Therapy.</w:t>
      </w:r>
      <w:r>
        <w:t xml:space="preserve"> 2018.</w:t>
      </w:r>
    </w:p>
    <w:p w14:paraId="0000002E" w14:textId="77777777" w:rsidR="00C4468F" w:rsidRDefault="00C4468F"/>
    <w:sectPr w:rsidR="00C4468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A0MzIwtjA1MbM0NTFX0lEKTi0uzszPAykwrAUAHiiZVSwAAAA="/>
  </w:docVars>
  <w:rsids>
    <w:rsidRoot w:val="00C4468F"/>
    <w:rsid w:val="001B28C3"/>
    <w:rsid w:val="00981561"/>
    <w:rsid w:val="00C44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B273B"/>
  <w15:docId w15:val="{FE228D17-5377-4C97-9647-15D7EBA79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1B28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cbi.nlm.nih.gov/pubmed/288632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924</Words>
  <Characters>5270</Characters>
  <Application>Microsoft Office Word</Application>
  <DocSecurity>0</DocSecurity>
  <Lines>43</Lines>
  <Paragraphs>12</Paragraphs>
  <ScaleCrop>false</ScaleCrop>
  <Company/>
  <LinksUpToDate>false</LinksUpToDate>
  <CharactersWithSpaces>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3</cp:revision>
  <dcterms:created xsi:type="dcterms:W3CDTF">2021-06-14T16:33:00Z</dcterms:created>
  <dcterms:modified xsi:type="dcterms:W3CDTF">2021-06-14T16:41:00Z</dcterms:modified>
</cp:coreProperties>
</file>