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sz w:val="28"/>
          <w:szCs w:val="28"/>
        </w:rPr>
        <w:t>Kw: Emsculpt</w:t>
      </w:r>
    </w:p>
    <w:p w:rsidR="004A7CBC" w:rsidRPr="004A7CBC" w:rsidRDefault="004A7CBC" w:rsidP="004A7CBC">
      <w:pPr>
        <w:spacing w:before="300" w:after="30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/emsculpt-babylon</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sz w:val="28"/>
          <w:szCs w:val="28"/>
        </w:rPr>
        <w:t>Build Muscle</w:t>
      </w:r>
      <w:r>
        <w:rPr>
          <w:rFonts w:ascii="Arial" w:eastAsia="Times New Roman" w:hAnsi="Arial" w:cs="Arial"/>
          <w:b/>
          <w:bCs/>
          <w:color w:val="000000"/>
          <w:sz w:val="28"/>
          <w:szCs w:val="28"/>
        </w:rPr>
        <w:t xml:space="preserve"> &amp; Burn Fat w</w:t>
      </w:r>
      <w:r w:rsidRPr="004A7CBC">
        <w:rPr>
          <w:rFonts w:ascii="Arial" w:eastAsia="Times New Roman" w:hAnsi="Arial" w:cs="Arial"/>
          <w:b/>
          <w:bCs/>
          <w:color w:val="000000"/>
          <w:sz w:val="28"/>
          <w:szCs w:val="28"/>
        </w:rPr>
        <w:t>ith EMSCULPT Body Contouring</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Meta:</w:t>
      </w:r>
      <w:r w:rsidRPr="004A7CBC">
        <w:rPr>
          <w:rFonts w:ascii="Arial" w:eastAsia="Times New Roman" w:hAnsi="Arial" w:cs="Arial"/>
          <w:color w:val="000000"/>
        </w:rPr>
        <w:t xml:space="preserve"> Build muscle and burn fat with EMSCULPT body contouring treatments. </w:t>
      </w:r>
      <w:r>
        <w:rPr>
          <w:rFonts w:ascii="Arial" w:eastAsia="Times New Roman" w:hAnsi="Arial" w:cs="Arial"/>
          <w:color w:val="000000"/>
        </w:rPr>
        <w:t>Strengthen and tone abs, glutes, arms</w:t>
      </w:r>
      <w:r w:rsidR="00F55AE2">
        <w:rPr>
          <w:rFonts w:ascii="Arial" w:eastAsia="Times New Roman" w:hAnsi="Arial" w:cs="Arial"/>
          <w:color w:val="000000"/>
        </w:rPr>
        <w:t>,</w:t>
      </w:r>
      <w:r>
        <w:rPr>
          <w:rFonts w:ascii="Arial" w:eastAsia="Times New Roman" w:hAnsi="Arial" w:cs="Arial"/>
          <w:color w:val="000000"/>
        </w:rPr>
        <w:t xml:space="preserve"> and legs. First muscle building treatment.</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Thanks to innovative technology, people are now able to build muscle and burn fat with EMSCULPT body contouring treatments. Unlike the renowned CoolSculpting procedure that only targets subdermal fat, EMSCULPT goes further. CoolSculpting only shrinks fat cells while EMSCULPT transforms the body by building, strengthening, and toning muscle using electromagnetic muscle stimulation. EMSCULPT is cleared by the FDA and can target numerous muscle groups, including those in the abdomen (for chiseled, six</w:t>
      </w:r>
      <w:r w:rsidR="00F55AE2">
        <w:rPr>
          <w:rFonts w:ascii="Arial" w:eastAsia="Times New Roman" w:hAnsi="Arial" w:cs="Arial"/>
          <w:color w:val="000000"/>
        </w:rPr>
        <w:t>-</w:t>
      </w:r>
      <w:r w:rsidRPr="004A7CBC">
        <w:rPr>
          <w:rFonts w:ascii="Arial" w:eastAsia="Times New Roman" w:hAnsi="Arial" w:cs="Arial"/>
          <w:color w:val="000000"/>
        </w:rPr>
        <w:t>pack abs,) the buttocks (as a non-surgical alternative to a butt-lift,) the arms (for defined biceps and triceps) and legs (for firm, toned thighs.)Those who try the procedure also love that it is painless and requires no downtime. </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The Advantages of Emsculpt</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First FDA cleared tre</w:t>
      </w:r>
      <w:bookmarkStart w:id="0" w:name="_GoBack"/>
      <w:bookmarkEnd w:id="0"/>
      <w:r w:rsidRPr="004A7CBC">
        <w:rPr>
          <w:rFonts w:ascii="Arial" w:eastAsia="Times New Roman" w:hAnsi="Arial" w:cs="Arial"/>
          <w:color w:val="000000"/>
        </w:rPr>
        <w:t>atment for building &amp; strengthening muscle</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Safe and effective</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Target abs, glut</w:t>
      </w:r>
      <w:r w:rsidR="00F55AE2">
        <w:rPr>
          <w:rFonts w:ascii="Arial" w:eastAsia="Times New Roman" w:hAnsi="Arial" w:cs="Arial"/>
          <w:color w:val="000000"/>
        </w:rPr>
        <w:t>e</w:t>
      </w:r>
      <w:r w:rsidRPr="004A7CBC">
        <w:rPr>
          <w:rFonts w:ascii="Arial" w:eastAsia="Times New Roman" w:hAnsi="Arial" w:cs="Arial"/>
          <w:color w:val="000000"/>
        </w:rPr>
        <w:t>s, triceps, and quads</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No pain or downtime</w:t>
      </w:r>
    </w:p>
    <w:p w:rsidR="004A7CBC" w:rsidRPr="004A7CBC" w:rsidRDefault="004A7CBC" w:rsidP="004A7CBC">
      <w:pPr>
        <w:pStyle w:val="ListParagraph"/>
        <w:numPr>
          <w:ilvl w:val="0"/>
          <w:numId w:val="1"/>
        </w:num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20,000 + contractions in a single treatment</w:t>
      </w:r>
    </w:p>
    <w:p w:rsidR="004A7CBC" w:rsidRPr="004A7CBC" w:rsidRDefault="00F55AE2" w:rsidP="004A7CBC">
      <w:pPr>
        <w:pStyle w:val="ListParagraph"/>
        <w:numPr>
          <w:ilvl w:val="0"/>
          <w:numId w:val="1"/>
        </w:numPr>
        <w:spacing w:before="300" w:after="300" w:line="240" w:lineRule="auto"/>
        <w:rPr>
          <w:rFonts w:ascii="Arial" w:eastAsia="Times New Roman" w:hAnsi="Arial" w:cs="Arial"/>
          <w:color w:val="000000"/>
        </w:rPr>
      </w:pPr>
      <w:r>
        <w:rPr>
          <w:rFonts w:ascii="Arial" w:eastAsia="Times New Roman" w:hAnsi="Arial" w:cs="Arial"/>
          <w:color w:val="000000"/>
        </w:rPr>
        <w:t>Convenient</w:t>
      </w:r>
      <w:r w:rsidR="004A7CBC" w:rsidRPr="004A7CBC">
        <w:rPr>
          <w:rFonts w:ascii="Arial" w:eastAsia="Times New Roman" w:hAnsi="Arial" w:cs="Arial"/>
          <w:color w:val="000000"/>
        </w:rPr>
        <w:t xml:space="preserve"> 30-minute procedure</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The Way EMSCULPT Works</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Individuals often search online to find out how exactly EMSCULPT works. While the methodology is scientific and innovative, it is not difficult to understand the procedure. An expert EMSCULPT technic</w:t>
      </w:r>
      <w:r w:rsidR="00F55AE2">
        <w:rPr>
          <w:rFonts w:ascii="Arial" w:eastAsia="Times New Roman" w:hAnsi="Arial" w:cs="Arial"/>
          <w:color w:val="000000"/>
        </w:rPr>
        <w:t xml:space="preserve">ian uses </w:t>
      </w:r>
      <w:proofErr w:type="gramStart"/>
      <w:r w:rsidR="00F55AE2">
        <w:rPr>
          <w:rFonts w:ascii="Arial" w:eastAsia="Times New Roman" w:hAnsi="Arial" w:cs="Arial"/>
          <w:color w:val="000000"/>
        </w:rPr>
        <w:t>Highly</w:t>
      </w:r>
      <w:proofErr w:type="gramEnd"/>
      <w:r w:rsidR="00F55AE2">
        <w:rPr>
          <w:rFonts w:ascii="Arial" w:eastAsia="Times New Roman" w:hAnsi="Arial" w:cs="Arial"/>
          <w:color w:val="000000"/>
        </w:rPr>
        <w:t xml:space="preserve"> focused Electro-</w:t>
      </w:r>
      <w:r w:rsidRPr="004A7CBC">
        <w:rPr>
          <w:rFonts w:ascii="Arial" w:eastAsia="Times New Roman" w:hAnsi="Arial" w:cs="Arial"/>
          <w:color w:val="000000"/>
        </w:rPr>
        <w:t>Magnetic energy (HIFEM.) The electromagnetic wave is able to penetrate the muscle tissue intensely and deeply, stimulating supramaximal muscle contractions in the targeted muscle group. </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The HIFEM process allows muscle contractions to be achieved at supramaximal levels. The degrees at which the muscles are contracted are unlike any that can be done manually. To put it in perspective, one treatment of EMSCULPT alone delivers 20,000 contractions. That is equal to 20,000 crunches or 20,000 squats.¹</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 xml:space="preserve">The HIFEM energy is also able to disrupt subcutaneous adipocytes or fat cells through the muscle stimulation contractions. In turn, the process triggers the destruction of overlying fat cells. Then, the lymphatic system removes them naturally through the metabolic process.¹ </w:t>
      </w:r>
      <w:proofErr w:type="gramStart"/>
      <w:r w:rsidRPr="004A7CBC">
        <w:rPr>
          <w:rFonts w:ascii="Arial" w:eastAsia="Times New Roman" w:hAnsi="Arial" w:cs="Arial"/>
          <w:color w:val="000000"/>
        </w:rPr>
        <w:t>This</w:t>
      </w:r>
      <w:proofErr w:type="gramEnd"/>
      <w:r w:rsidRPr="004A7CBC">
        <w:rPr>
          <w:rFonts w:ascii="Arial" w:eastAsia="Times New Roman" w:hAnsi="Arial" w:cs="Arial"/>
          <w:color w:val="000000"/>
        </w:rPr>
        <w:t xml:space="preserve"> is the same methodology</w:t>
      </w:r>
      <w:r w:rsidR="00F55AE2">
        <w:rPr>
          <w:rFonts w:ascii="Arial" w:eastAsia="Times New Roman" w:hAnsi="Arial" w:cs="Arial"/>
          <w:color w:val="000000"/>
        </w:rPr>
        <w:t xml:space="preserve"> used by other non-surgical fat-</w:t>
      </w:r>
      <w:r w:rsidRPr="004A7CBC">
        <w:rPr>
          <w:rFonts w:ascii="Arial" w:eastAsia="Times New Roman" w:hAnsi="Arial" w:cs="Arial"/>
          <w:color w:val="000000"/>
        </w:rPr>
        <w:t xml:space="preserve">reducing procedures and </w:t>
      </w:r>
      <w:r w:rsidRPr="004A7CBC">
        <w:rPr>
          <w:rFonts w:ascii="Arial" w:eastAsia="Times New Roman" w:hAnsi="Arial" w:cs="Arial"/>
          <w:color w:val="000000"/>
          <w:u w:val="single"/>
        </w:rPr>
        <w:t xml:space="preserve">CoolSculpting. </w:t>
      </w:r>
      <w:r w:rsidRPr="004A7CBC">
        <w:rPr>
          <w:rFonts w:ascii="Arial" w:eastAsia="Times New Roman" w:hAnsi="Arial" w:cs="Arial"/>
          <w:color w:val="000000"/>
        </w:rPr>
        <w:t xml:space="preserve">Unwanted bulges, stubborn fat and unsightly areas are no match for the process. </w:t>
      </w:r>
      <w:r w:rsidRPr="004A7CBC">
        <w:rPr>
          <w:rFonts w:ascii="Arial" w:eastAsia="Times New Roman" w:hAnsi="Arial" w:cs="Arial"/>
          <w:color w:val="000000"/>
        </w:rPr>
        <w:lastRenderedPageBreak/>
        <w:t>It's why they are calling EMSCULPT the best non-invasive body contouring treatment available today.</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Emsculpt Before and After Results*</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When people find EMSCULPT before and after pictures showing the results experienced by real patients, they are blown away. These images of real EMSCULPT patients depict the body contouring transformation that takes place. During a treatment, muscle mass is built and the body tone is increased. In addition, strength is also improved and the definition of the body is enhanced. ¹</w:t>
      </w:r>
    </w:p>
    <w:p w:rsidR="004A7CBC" w:rsidRPr="004A7CBC" w:rsidRDefault="004A7CBC" w:rsidP="004A7CBC">
      <w:pPr>
        <w:spacing w:after="0" w:line="240" w:lineRule="auto"/>
        <w:rPr>
          <w:rFonts w:ascii="Times New Roman" w:eastAsia="Times New Roman" w:hAnsi="Times New Roman" w:cs="Times New Roman"/>
          <w:sz w:val="24"/>
          <w:szCs w:val="24"/>
        </w:rPr>
      </w:pP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The EMSCULPT Treatment Explained</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Those interested in finding out more about EMSCULPT treatments generally have many questions. For one, they want to know how much does EMSCULPT cost. In addition, how long the treatment is and how many will they need. In truth, the answers to those questions vary since every patient is different. The same can be said for the results any individual may experience.* Generally, the treatment can take less than thirty minutes.</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 xml:space="preserve">The majority of treatment plans </w:t>
      </w:r>
      <w:proofErr w:type="gramStart"/>
      <w:r w:rsidRPr="004A7CBC">
        <w:rPr>
          <w:rFonts w:ascii="Arial" w:eastAsia="Times New Roman" w:hAnsi="Arial" w:cs="Arial"/>
          <w:color w:val="000000"/>
        </w:rPr>
        <w:t>are scheduled</w:t>
      </w:r>
      <w:proofErr w:type="gramEnd"/>
      <w:r w:rsidRPr="004A7CBC">
        <w:rPr>
          <w:rFonts w:ascii="Arial" w:eastAsia="Times New Roman" w:hAnsi="Arial" w:cs="Arial"/>
          <w:color w:val="000000"/>
        </w:rPr>
        <w:t xml:space="preserve"> in 4 cycles</w:t>
      </w:r>
      <w:r w:rsidR="00F55AE2">
        <w:rPr>
          <w:rFonts w:ascii="Arial" w:eastAsia="Times New Roman" w:hAnsi="Arial" w:cs="Arial"/>
          <w:color w:val="000000"/>
        </w:rPr>
        <w:t>,</w:t>
      </w:r>
      <w:r w:rsidRPr="004A7CBC">
        <w:rPr>
          <w:rFonts w:ascii="Arial" w:eastAsia="Times New Roman" w:hAnsi="Arial" w:cs="Arial"/>
          <w:color w:val="000000"/>
        </w:rPr>
        <w:t xml:space="preserve"> broken down 2 to 3 days apart from each other. It is one of the things that distinguish the comprehensive EMSCULPT procedure from others available. Unlike EMSCULPT, other body contouring regimens require the treatments to be scheduled months apart.</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EMSCULPT Side Effects*</w:t>
      </w:r>
    </w:p>
    <w:p w:rsidR="004A7CBC" w:rsidRDefault="004A7CBC" w:rsidP="004A7CBC">
      <w:pPr>
        <w:spacing w:before="300" w:after="300" w:line="240" w:lineRule="auto"/>
        <w:rPr>
          <w:rFonts w:ascii="Arial" w:eastAsia="Times New Roman" w:hAnsi="Arial" w:cs="Arial"/>
          <w:color w:val="000000"/>
        </w:rPr>
      </w:pPr>
      <w:r w:rsidRPr="004A7CBC">
        <w:rPr>
          <w:rFonts w:ascii="Arial" w:eastAsia="Times New Roman" w:hAnsi="Arial" w:cs="Arial"/>
          <w:color w:val="000000"/>
        </w:rPr>
        <w:t>This FDA cleared procedure is safe, quick and requires no downtime. Still, with any new procedure, folks want to know if there are any known side effects they need to be aware of. Emsculpt side effects are rare. Still, there are patients who experience muscle soreness that is temporary. The soreness is experienced within 24 to 48 hours after the procedure in the areas treated. However, the soreness people feel is similar to those felt after a rigorous workout. In fact, the soreness can be construed as a sign that the EMSCULPT procedure is working.* </w:t>
      </w:r>
    </w:p>
    <w:p w:rsidR="004A7CBC" w:rsidRDefault="004A7CBC" w:rsidP="004A7CBC">
      <w:pPr>
        <w:spacing w:before="300" w:after="300" w:line="240" w:lineRule="auto"/>
        <w:rPr>
          <w:rFonts w:ascii="Arial" w:eastAsia="Times New Roman" w:hAnsi="Arial" w:cs="Arial"/>
          <w:color w:val="000000"/>
        </w:rPr>
      </w:pPr>
      <w:r>
        <w:rPr>
          <w:rFonts w:ascii="Arial" w:eastAsia="Times New Roman" w:hAnsi="Arial" w:cs="Arial"/>
          <w:color w:val="000000"/>
        </w:rPr>
        <w:t>Why Choose Shore Medical Aesthetics and Anti-Aging?</w:t>
      </w:r>
    </w:p>
    <w:p w:rsidR="004A7CBC" w:rsidRDefault="004A7CBC" w:rsidP="004A7CBC">
      <w:pPr>
        <w:rPr>
          <w:rFonts w:ascii="Roboto" w:hAnsi="Roboto"/>
          <w:color w:val="000000"/>
          <w:shd w:val="clear" w:color="auto" w:fill="FFFFFF"/>
        </w:rPr>
      </w:pPr>
      <w:r>
        <w:rPr>
          <w:rFonts w:ascii="Arial" w:eastAsia="Times New Roman" w:hAnsi="Arial" w:cs="Arial"/>
          <w:color w:val="000000"/>
        </w:rPr>
        <w:t xml:space="preserve">Emsculpt is a technique sensitive treatment. Outcomes are heavily influenced by the skill and expertise of the provider. That is why discerning patients living in Suffolk County choose Shore Medical </w:t>
      </w:r>
      <w:r w:rsidRPr="004A7CBC">
        <w:t>Aesthetics and Anti-aging as their preferred provider of Emsculpt. Offering the first Emsculpt treatment in Suffolk County, Shore’s experience is unrivaled. Furthermore, Shore Medical Aesthetics &amp; Anti-Aging emphasizes patient education and tailors its practice towards the individual goals of each patient.  The practice was founded with the mission to provide a uniquely reputable medical aesthetic office with a personalized touch</w:t>
      </w:r>
    </w:p>
    <w:p w:rsidR="004A7CBC" w:rsidRPr="004A7CBC" w:rsidRDefault="004A7CBC" w:rsidP="004A7CBC">
      <w:pPr>
        <w:spacing w:before="300" w:after="300" w:line="240" w:lineRule="auto"/>
        <w:rPr>
          <w:rFonts w:ascii="Times New Roman" w:eastAsia="Times New Roman" w:hAnsi="Times New Roman" w:cs="Times New Roman"/>
          <w:b/>
          <w:sz w:val="24"/>
          <w:szCs w:val="24"/>
        </w:rPr>
      </w:pP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b/>
          <w:bCs/>
          <w:color w:val="000000"/>
        </w:rPr>
        <w:t>EMSCULPT Providers Near Me</w:t>
      </w:r>
    </w:p>
    <w:p w:rsidR="004A7CBC" w:rsidRPr="004A7CBC" w:rsidRDefault="004A7CBC" w:rsidP="004A7CBC">
      <w:pPr>
        <w:spacing w:before="300" w:after="300" w:line="240" w:lineRule="auto"/>
        <w:rPr>
          <w:rFonts w:ascii="Times New Roman" w:eastAsia="Times New Roman" w:hAnsi="Times New Roman" w:cs="Times New Roman"/>
          <w:sz w:val="24"/>
          <w:szCs w:val="24"/>
        </w:rPr>
      </w:pPr>
      <w:r w:rsidRPr="004A7CBC">
        <w:rPr>
          <w:rFonts w:ascii="Arial" w:eastAsia="Times New Roman" w:hAnsi="Arial" w:cs="Arial"/>
          <w:color w:val="000000"/>
        </w:rPr>
        <w:t xml:space="preserve">The </w:t>
      </w:r>
      <w:r>
        <w:rPr>
          <w:rFonts w:ascii="Arial" w:eastAsia="Times New Roman" w:hAnsi="Arial" w:cs="Arial"/>
          <w:color w:val="000000"/>
        </w:rPr>
        <w:t xml:space="preserve">best </w:t>
      </w:r>
      <w:r w:rsidRPr="004A7CBC">
        <w:rPr>
          <w:rFonts w:ascii="Arial" w:eastAsia="Times New Roman" w:hAnsi="Arial" w:cs="Arial"/>
          <w:color w:val="000000"/>
        </w:rPr>
        <w:t xml:space="preserve">way to begin sculpting your body is by contacting a superior EMSCULPT provider such as </w:t>
      </w:r>
      <w:r>
        <w:rPr>
          <w:rFonts w:ascii="Arial" w:eastAsia="Times New Roman" w:hAnsi="Arial" w:cs="Arial"/>
          <w:color w:val="000000"/>
        </w:rPr>
        <w:t xml:space="preserve">Shore Medical Aesthetics and Anti-Aging. </w:t>
      </w:r>
      <w:r w:rsidRPr="004A7CBC">
        <w:rPr>
          <w:rFonts w:ascii="Arial" w:eastAsia="Times New Roman" w:hAnsi="Arial" w:cs="Arial"/>
          <w:color w:val="000000"/>
        </w:rPr>
        <w:t xml:space="preserve">They are </w:t>
      </w:r>
      <w:r>
        <w:rPr>
          <w:rFonts w:ascii="Arial" w:eastAsia="Times New Roman" w:hAnsi="Arial" w:cs="Arial"/>
          <w:color w:val="000000"/>
        </w:rPr>
        <w:t xml:space="preserve">the most experienced Emsculpt providers in Suffolk County and are happy to offer </w:t>
      </w:r>
      <w:r w:rsidRPr="004A7CBC">
        <w:rPr>
          <w:rFonts w:ascii="Arial" w:eastAsia="Times New Roman" w:hAnsi="Arial" w:cs="Arial"/>
          <w:color w:val="000000"/>
        </w:rPr>
        <w:t xml:space="preserve">a complimentary consultation. </w:t>
      </w:r>
      <w:r>
        <w:rPr>
          <w:rFonts w:ascii="Arial" w:eastAsia="Times New Roman" w:hAnsi="Arial" w:cs="Arial"/>
          <w:color w:val="000000"/>
        </w:rPr>
        <w:t>Schedule your consultation by contacting us online or</w:t>
      </w:r>
      <w:r w:rsidRPr="004A7CBC">
        <w:rPr>
          <w:rFonts w:ascii="Arial" w:eastAsia="Times New Roman" w:hAnsi="Arial" w:cs="Arial"/>
          <w:color w:val="000000"/>
        </w:rPr>
        <w:t xml:space="preserve"> calling </w:t>
      </w:r>
      <w:hyperlink r:id="rId6" w:tooltip="Call via Hangouts" w:history="1">
        <w:r>
          <w:rPr>
            <w:rStyle w:val="Hyperlink"/>
            <w:rFonts w:ascii="Roboto" w:hAnsi="Roboto"/>
            <w:color w:val="1A0DAB"/>
            <w:sz w:val="21"/>
            <w:szCs w:val="21"/>
            <w:shd w:val="clear" w:color="auto" w:fill="FFFFFF"/>
          </w:rPr>
          <w:t>(516) 690-7546</w:t>
        </w:r>
      </w:hyperlink>
      <w:r w:rsidRPr="004A7CBC">
        <w:rPr>
          <w:rFonts w:ascii="Arial" w:eastAsia="Times New Roman" w:hAnsi="Arial" w:cs="Arial"/>
          <w:color w:val="000000"/>
        </w:rPr>
        <w:t>. Choosing to have your treatment done by an expert EMSCULPT technician is the next step to reshaping your body. Call or visit today to get started on a body altering experience that will change your life.</w:t>
      </w:r>
    </w:p>
    <w:p w:rsidR="004A7CBC" w:rsidRDefault="004A7CBC"/>
    <w:sectPr w:rsidR="004A7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622CD"/>
    <w:multiLevelType w:val="hybridMultilevel"/>
    <w:tmpl w:val="9EEA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LM0MDQxMTMxtTRR0lEKTi0uzszPAykwrAUANHD7cSwAAAA="/>
  </w:docVars>
  <w:rsids>
    <w:rsidRoot w:val="004A7CBC"/>
    <w:rsid w:val="004A7CBC"/>
    <w:rsid w:val="006F1251"/>
    <w:rsid w:val="00ED22F2"/>
    <w:rsid w:val="00F5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A7CBC"/>
  </w:style>
  <w:style w:type="paragraph" w:customStyle="1" w:styleId="m4548285357507032625m-6779426144026940095gmail-m-2549512810500034705gmail-m-1960600899483535272gmail-msolistparagraph">
    <w:name w:val="m_4548285357507032625m_-6779426144026940095gmail-m_-2549512810500034705gmail-m_-1960600899483535272gmail-msolistparagraph"/>
    <w:basedOn w:val="Normal"/>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7CBC"/>
    <w:rPr>
      <w:color w:val="0000FF"/>
      <w:u w:val="single"/>
    </w:rPr>
  </w:style>
  <w:style w:type="paragraph" w:styleId="ListParagraph">
    <w:name w:val="List Paragraph"/>
    <w:basedOn w:val="Normal"/>
    <w:uiPriority w:val="34"/>
    <w:qFormat/>
    <w:rsid w:val="004A7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A7CBC"/>
  </w:style>
  <w:style w:type="paragraph" w:customStyle="1" w:styleId="m4548285357507032625m-6779426144026940095gmail-m-2549512810500034705gmail-m-1960600899483535272gmail-msolistparagraph">
    <w:name w:val="m_4548285357507032625m_-6779426144026940095gmail-m_-2549512810500034705gmail-m_-1960600899483535272gmail-msolistparagraph"/>
    <w:basedOn w:val="Normal"/>
    <w:rsid w:val="004A7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7CBC"/>
    <w:rPr>
      <w:color w:val="0000FF"/>
      <w:u w:val="single"/>
    </w:rPr>
  </w:style>
  <w:style w:type="paragraph" w:styleId="ListParagraph">
    <w:name w:val="List Paragraph"/>
    <w:basedOn w:val="Normal"/>
    <w:uiPriority w:val="34"/>
    <w:qFormat/>
    <w:rsid w:val="004A7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71400">
      <w:bodyDiv w:val="1"/>
      <w:marLeft w:val="0"/>
      <w:marRight w:val="0"/>
      <w:marTop w:val="0"/>
      <w:marBottom w:val="0"/>
      <w:divBdr>
        <w:top w:val="none" w:sz="0" w:space="0" w:color="auto"/>
        <w:left w:val="none" w:sz="0" w:space="0" w:color="auto"/>
        <w:bottom w:val="none" w:sz="0" w:space="0" w:color="auto"/>
        <w:right w:val="none" w:sz="0" w:space="0" w:color="auto"/>
      </w:divBdr>
    </w:div>
    <w:div w:id="20446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shore+medical+aesthetics+and+anti-aging&amp;rlz=1C1CHBF_enUS745US745&amp;oq=shore+medical+aesthetics+and+anti-aging&amp;aqs=chrome..69i57j0l4.7057j0j4&amp;sourceid=chrome&amp;ie=UTF-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2019-08-27T22:01:00Z</dcterms:created>
  <dcterms:modified xsi:type="dcterms:W3CDTF">2019-08-27T22:16:00Z</dcterms:modified>
</cp:coreProperties>
</file>