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3A" w:rsidRDefault="004D5A3A">
      <w:r>
        <w:t>Micron</w:t>
      </w:r>
      <w:r w:rsidR="00FD451A">
        <w:t>eedling.servicepage.shore</w:t>
      </w:r>
      <w:r>
        <w:t>.T</w:t>
      </w:r>
    </w:p>
    <w:p w:rsidR="00FD451A" w:rsidRDefault="00FD451A" w:rsidP="004D5A3A">
      <w:r>
        <w:t>/microneedling-Babylon</w:t>
      </w:r>
    </w:p>
    <w:p w:rsidR="004D5A3A" w:rsidRDefault="004D5A3A" w:rsidP="004D5A3A">
      <w:r>
        <w:rPr>
          <w:b/>
        </w:rPr>
        <w:t xml:space="preserve">Keyword: </w:t>
      </w:r>
      <w:r w:rsidR="00605933">
        <w:t>Microneedling</w:t>
      </w:r>
      <w:r>
        <w:t xml:space="preserve"> </w:t>
      </w:r>
    </w:p>
    <w:p w:rsidR="004D5A3A" w:rsidRDefault="004D5A3A" w:rsidP="004D5A3A">
      <w:r>
        <w:rPr>
          <w:b/>
        </w:rPr>
        <w:t xml:space="preserve">Meta: </w:t>
      </w:r>
      <w:r>
        <w:t>Wondering about radio frequency Microneedling? Learn more about this advanced skincare treatment for the reduced appearance of wrinkles, blemishes, and other imperfections.</w:t>
      </w:r>
    </w:p>
    <w:p w:rsidR="00FD451A" w:rsidRDefault="00FD451A" w:rsidP="00FD451A">
      <w:pPr>
        <w:rPr>
          <w:b/>
        </w:rPr>
      </w:pPr>
      <w:r>
        <w:rPr>
          <w:b/>
        </w:rPr>
        <w:t>Rejuvenate Your Skin with RF Microneedling in Suffolk County</w:t>
      </w:r>
    </w:p>
    <w:p w:rsidR="004D5A3A" w:rsidRDefault="004D5A3A" w:rsidP="004D5A3A">
      <w:r>
        <w:t>Microneedling is the hugely popular non-invasive skin renewal treatment</w:t>
      </w:r>
      <w:r w:rsidR="00D450D8">
        <w:t>. It</w:t>
      </w:r>
      <w:r>
        <w:t xml:space="preserve"> stimulates natural processes</w:t>
      </w:r>
      <w:r w:rsidR="00D450D8">
        <w:t xml:space="preserve"> of rejuvenation such as the production of m</w:t>
      </w:r>
      <w:r>
        <w:t xml:space="preserve">ore elastin and collagen </w:t>
      </w:r>
      <w:r w:rsidR="00D450D8">
        <w:t>and cellular renewal. Results include the reduction of</w:t>
      </w:r>
      <w:r>
        <w:t xml:space="preserve"> blemishes like cystic acne and acne scarring, enlarged pores, spider veins, hyperpigmentation, sun damage, wrinkles, uneven skin texture and tone, and stretch marks.¹ </w:t>
      </w:r>
      <w:r w:rsidR="00D450D8">
        <w:t xml:space="preserve">FDA cleared and scientifically proven, </w:t>
      </w:r>
      <w:r w:rsidR="00605933">
        <w:t>Microneedling</w:t>
      </w:r>
      <w:r w:rsidR="00D450D8">
        <w:t xml:space="preserve"> is ideal for men and women who want to rejuvenate their appearance and look younger without surgery or downtime.</w:t>
      </w:r>
    </w:p>
    <w:p w:rsidR="00D450D8" w:rsidRDefault="00D450D8" w:rsidP="00D450D8">
      <w:r>
        <w:t xml:space="preserve">At </w:t>
      </w:r>
      <w:r w:rsidR="00FD451A">
        <w:t>Shore Medical Aesthetics and Anti-Aging</w:t>
      </w:r>
      <w:r>
        <w:t xml:space="preserve">, we over both tradition </w:t>
      </w:r>
      <w:r w:rsidR="00605933">
        <w:t>Microneedling</w:t>
      </w:r>
      <w:r>
        <w:t xml:space="preserve"> and </w:t>
      </w:r>
      <w:r w:rsidR="00605933">
        <w:t>Microneedling combined</w:t>
      </w:r>
      <w:r>
        <w:t xml:space="preserve"> with Radio Frequency (RF). </w:t>
      </w:r>
      <w:r w:rsidR="004D5A3A">
        <w:t xml:space="preserve">The comprehensive effects of RF </w:t>
      </w:r>
      <w:r w:rsidR="00605933">
        <w:t>Microneedling</w:t>
      </w:r>
      <w:r w:rsidR="004D5A3A">
        <w:t xml:space="preserve"> trigger e</w:t>
      </w:r>
      <w:r>
        <w:t>ven more collagen production and r</w:t>
      </w:r>
      <w:r w:rsidR="004D5A3A">
        <w:t>epair and remodel</w:t>
      </w:r>
      <w:r>
        <w:t xml:space="preserve"> </w:t>
      </w:r>
      <w:r w:rsidR="004D5A3A">
        <w:t xml:space="preserve">tissue. </w:t>
      </w:r>
    </w:p>
    <w:p w:rsidR="00D450D8" w:rsidRDefault="00D450D8" w:rsidP="00D450D8">
      <w:r>
        <w:t xml:space="preserve">Schedule a complimentary consultation with </w:t>
      </w:r>
      <w:r w:rsidR="00FD451A">
        <w:t>Shore Medical Aesthetics and Anti-Aging</w:t>
      </w:r>
      <w:r>
        <w:t xml:space="preserve"> to discover if Microneedling is </w:t>
      </w:r>
      <w:r w:rsidR="004D5A3A">
        <w:t>the best option for your specific sk</w:t>
      </w:r>
      <w:r w:rsidR="004157F1">
        <w:t>in</w:t>
      </w:r>
      <w:r w:rsidR="004D5A3A">
        <w:t>care needs and desires</w:t>
      </w:r>
      <w:r>
        <w:t xml:space="preserve">. </w:t>
      </w:r>
      <w:r w:rsidRPr="0074307A">
        <w:t xml:space="preserve">Contact us online or by calling </w:t>
      </w:r>
      <w:r w:rsidR="00FD451A" w:rsidRPr="00E201DD">
        <w:rPr>
          <w:rFonts w:ascii="Roboto" w:hAnsi="Roboto"/>
          <w:sz w:val="21"/>
          <w:szCs w:val="21"/>
          <w:shd w:val="clear" w:color="auto" w:fill="FFFFFF"/>
        </w:rPr>
        <w:t>(516) 690-7546</w:t>
      </w:r>
      <w:r w:rsidR="00FD451A">
        <w:rPr>
          <w:rFonts w:ascii="Roboto" w:hAnsi="Roboto"/>
          <w:sz w:val="21"/>
          <w:szCs w:val="21"/>
          <w:shd w:val="clear" w:color="auto" w:fill="FFFFFF"/>
        </w:rPr>
        <w:t>.</w:t>
      </w:r>
    </w:p>
    <w:p w:rsidR="004D5A3A" w:rsidRDefault="004D5A3A" w:rsidP="004D5A3A"/>
    <w:p w:rsidR="004D5A3A" w:rsidRDefault="004D5A3A" w:rsidP="004D5A3A">
      <w:pPr>
        <w:rPr>
          <w:b/>
        </w:rPr>
      </w:pPr>
      <w:r>
        <w:rPr>
          <w:b/>
        </w:rPr>
        <w:t xml:space="preserve">Benefits of </w:t>
      </w:r>
      <w:r w:rsidR="00D450D8">
        <w:rPr>
          <w:b/>
        </w:rPr>
        <w:t>RF</w:t>
      </w:r>
      <w:r>
        <w:rPr>
          <w:b/>
        </w:rPr>
        <w:t xml:space="preserve"> Microneedling</w:t>
      </w:r>
    </w:p>
    <w:p w:rsidR="004D5A3A" w:rsidRDefault="004D5A3A" w:rsidP="004D5A3A">
      <w:pPr>
        <w:numPr>
          <w:ilvl w:val="0"/>
          <w:numId w:val="1"/>
        </w:numPr>
        <w:spacing w:after="0"/>
      </w:pPr>
      <w:r>
        <w:t>Stimulates natural repair and renewal process for the skin</w:t>
      </w:r>
    </w:p>
    <w:p w:rsidR="004D5A3A" w:rsidRDefault="004D5A3A" w:rsidP="004D5A3A">
      <w:pPr>
        <w:numPr>
          <w:ilvl w:val="0"/>
          <w:numId w:val="1"/>
        </w:numPr>
        <w:spacing w:after="0"/>
      </w:pPr>
      <w:r>
        <w:t>Fuller, more radiant complexion</w:t>
      </w:r>
    </w:p>
    <w:p w:rsidR="004D5A3A" w:rsidRDefault="004D5A3A" w:rsidP="004D5A3A">
      <w:pPr>
        <w:numPr>
          <w:ilvl w:val="0"/>
          <w:numId w:val="1"/>
        </w:numPr>
        <w:spacing w:after="0"/>
      </w:pPr>
      <w:r>
        <w:t xml:space="preserve">FDA-approved for safety and efficacy¹ </w:t>
      </w:r>
    </w:p>
    <w:p w:rsidR="004D5A3A" w:rsidRDefault="004D5A3A" w:rsidP="004D5A3A">
      <w:pPr>
        <w:numPr>
          <w:ilvl w:val="0"/>
          <w:numId w:val="1"/>
        </w:numPr>
        <w:spacing w:after="0"/>
      </w:pPr>
      <w:r>
        <w:t>Clinically tested</w:t>
      </w:r>
    </w:p>
    <w:p w:rsidR="004D5A3A" w:rsidRDefault="004D5A3A" w:rsidP="004D5A3A">
      <w:pPr>
        <w:numPr>
          <w:ilvl w:val="0"/>
          <w:numId w:val="1"/>
        </w:numPr>
        <w:spacing w:after="0"/>
      </w:pPr>
      <w:r>
        <w:t>Combination of two effective skincare treatments</w:t>
      </w:r>
    </w:p>
    <w:p w:rsidR="004D5A3A" w:rsidRDefault="004D5A3A" w:rsidP="004D5A3A">
      <w:pPr>
        <w:numPr>
          <w:ilvl w:val="0"/>
          <w:numId w:val="1"/>
        </w:numPr>
        <w:spacing w:after="0"/>
      </w:pPr>
      <w:r>
        <w:t>Works on every skin type*</w:t>
      </w:r>
    </w:p>
    <w:p w:rsidR="004D5A3A" w:rsidRDefault="004D5A3A" w:rsidP="004D5A3A">
      <w:pPr>
        <w:numPr>
          <w:ilvl w:val="0"/>
          <w:numId w:val="1"/>
        </w:numPr>
        <w:spacing w:after="0"/>
      </w:pPr>
      <w:r>
        <w:t xml:space="preserve">Triggers tissue remodeling and increased collagen </w:t>
      </w:r>
    </w:p>
    <w:p w:rsidR="004D5A3A" w:rsidRDefault="004D5A3A" w:rsidP="004D5A3A">
      <w:pPr>
        <w:numPr>
          <w:ilvl w:val="0"/>
          <w:numId w:val="1"/>
        </w:numPr>
        <w:spacing w:after="0"/>
      </w:pPr>
      <w:r>
        <w:t>Less abrasive skin resurfacing procedure with minimal downtime</w:t>
      </w:r>
    </w:p>
    <w:p w:rsidR="004D5A3A" w:rsidRDefault="004D5A3A" w:rsidP="004D5A3A">
      <w:pPr>
        <w:numPr>
          <w:ilvl w:val="0"/>
          <w:numId w:val="1"/>
        </w:numPr>
        <w:spacing w:after="0"/>
      </w:pPr>
      <w:r>
        <w:t>Enhances effects of concurrent topical skincare creams and serums</w:t>
      </w:r>
    </w:p>
    <w:p w:rsidR="004D5A3A" w:rsidRDefault="004D5A3A" w:rsidP="004D5A3A">
      <w:pPr>
        <w:numPr>
          <w:ilvl w:val="0"/>
          <w:numId w:val="1"/>
        </w:numPr>
        <w:spacing w:after="0"/>
      </w:pPr>
      <w:r>
        <w:t>Has immediate results as well as progressive results</w:t>
      </w:r>
    </w:p>
    <w:p w:rsidR="00246B7B" w:rsidRDefault="00246B7B" w:rsidP="004D5A3A"/>
    <w:p w:rsidR="004D5A3A" w:rsidRDefault="004D5A3A" w:rsidP="004D5A3A">
      <w:pPr>
        <w:rPr>
          <w:b/>
        </w:rPr>
      </w:pPr>
      <w:bookmarkStart w:id="0" w:name="_GoBack"/>
      <w:bookmarkEnd w:id="0"/>
      <w:r>
        <w:rPr>
          <w:b/>
        </w:rPr>
        <w:t xml:space="preserve">RF Microneedling Before and After* </w:t>
      </w:r>
    </w:p>
    <w:p w:rsidR="004D5A3A" w:rsidRDefault="00B50FCC" w:rsidP="004D5A3A">
      <w:r>
        <w:t xml:space="preserve">RF Microneedling </w:t>
      </w:r>
      <w:r w:rsidR="004D5A3A">
        <w:t>before and after</w:t>
      </w:r>
      <w:r>
        <w:t xml:space="preserve"> images</w:t>
      </w:r>
      <w:r w:rsidR="004D5A3A">
        <w:t xml:space="preserve"> demonstrate the visible skin-renewing effects of this treatment. As with all c</w:t>
      </w:r>
      <w:r>
        <w:t>osmetic procedures, results vary</w:t>
      </w:r>
      <w:r w:rsidR="004D5A3A">
        <w:t>.</w:t>
      </w:r>
      <w:r>
        <w:t>* However, t</w:t>
      </w:r>
      <w:r w:rsidR="004D5A3A">
        <w:t>hese</w:t>
      </w:r>
      <w:r>
        <w:t xml:space="preserve"> </w:t>
      </w:r>
      <w:r w:rsidR="00605933">
        <w:t>Microneedling</w:t>
      </w:r>
      <w:r w:rsidR="004D5A3A">
        <w:t xml:space="preserve"> before and </w:t>
      </w:r>
      <w:r w:rsidR="004D5A3A">
        <w:lastRenderedPageBreak/>
        <w:t>after images are of real patients displaying the impressive r</w:t>
      </w:r>
      <w:r>
        <w:t>esults that are possible when this technique sensitive procedure is</w:t>
      </w:r>
      <w:r w:rsidR="004D5A3A">
        <w:t xml:space="preserve"> administered by a skilled provider.  </w:t>
      </w:r>
    </w:p>
    <w:p w:rsidR="004D5A3A" w:rsidRDefault="004D5A3A" w:rsidP="004D5A3A">
      <w:pPr>
        <w:rPr>
          <w:b/>
        </w:rPr>
      </w:pPr>
      <w:r>
        <w:rPr>
          <w:b/>
        </w:rPr>
        <w:t xml:space="preserve">How Exactly Does Radio Frequency Microneedling Work? </w:t>
      </w:r>
    </w:p>
    <w:p w:rsidR="004D5A3A" w:rsidRDefault="00605933" w:rsidP="004D5A3A">
      <w:pPr>
        <w:shd w:val="clear" w:color="auto" w:fill="FFFFFF"/>
        <w:spacing w:line="240" w:lineRule="auto"/>
      </w:pPr>
      <w:r>
        <w:t>In the simplest sense, Microneedling is exactly what it sounds like: microscopic surgical-</w:t>
      </w:r>
      <w:r>
        <w:t xml:space="preserve">grade needles </w:t>
      </w:r>
      <w:r>
        <w:t>safely create ultra-tiny wounds on the epidermis</w:t>
      </w:r>
      <w:r>
        <w:t>. The micro</w:t>
      </w:r>
      <w:r w:rsidR="004157F1">
        <w:t>-w</w:t>
      </w:r>
      <w:r>
        <w:t>ounds</w:t>
      </w:r>
      <w:r>
        <w:t xml:space="preserve"> are</w:t>
      </w:r>
      <w:r>
        <w:t xml:space="preserve"> evenly spaced </w:t>
      </w:r>
      <w:r>
        <w:t xml:space="preserve">to protect the </w:t>
      </w:r>
      <w:r>
        <w:t xml:space="preserve">skin’s </w:t>
      </w:r>
      <w:r>
        <w:t xml:space="preserve">surface. </w:t>
      </w:r>
      <w:r w:rsidR="004D5A3A">
        <w:t>Despi</w:t>
      </w:r>
      <w:r w:rsidR="00B50FCC">
        <w:t>te being only superficial, the</w:t>
      </w:r>
      <w:r w:rsidR="004D5A3A">
        <w:t xml:space="preserve"> small wounds stimulate the human body’s organic wound-healing process. During this controlled injury-healing, collagen and elastin production increase</w:t>
      </w:r>
      <w:r w:rsidR="00B50FCC">
        <w:t xml:space="preserve">, rejuvenating the skin </w:t>
      </w:r>
      <w:r w:rsidR="004D5A3A">
        <w:t xml:space="preserve">at the cellular level.¹ </w:t>
      </w:r>
    </w:p>
    <w:p w:rsidR="004D5A3A" w:rsidRDefault="004D5A3A" w:rsidP="004D5A3A">
      <w:pPr>
        <w:shd w:val="clear" w:color="auto" w:fill="FFFFFF"/>
        <w:spacing w:line="240" w:lineRule="auto"/>
      </w:pPr>
      <w:r>
        <w:t>Microneedling that utilizes the po</w:t>
      </w:r>
      <w:r w:rsidR="004157F1">
        <w:t>wer of radio-</w:t>
      </w:r>
      <w:r w:rsidR="00B50FCC">
        <w:t>frequency takes the rejuvenating</w:t>
      </w:r>
      <w:r>
        <w:t xml:space="preserve"> process to an even deeper level. In RF Microneedling,</w:t>
      </w:r>
      <w:r w:rsidR="00B50FCC">
        <w:t xml:space="preserve"> Radio Frequency energy</w:t>
      </w:r>
      <w:r>
        <w:t xml:space="preserve"> is emitted into the </w:t>
      </w:r>
      <w:r w:rsidR="004157F1">
        <w:t>sub-</w:t>
      </w:r>
      <w:r w:rsidR="00605933">
        <w:t>dermal</w:t>
      </w:r>
      <w:r>
        <w:t xml:space="preserve"> layers of the s</w:t>
      </w:r>
      <w:r w:rsidR="00B50FCC">
        <w:t xml:space="preserve">kin. The subdermal tissue heats up. This results in enhanced </w:t>
      </w:r>
      <w:r>
        <w:t>tissue remodeling and an even greater increase of collagen production</w:t>
      </w:r>
      <w:r w:rsidR="00B50FCC">
        <w:t>.</w:t>
      </w:r>
      <w:r>
        <w:t xml:space="preserve"> </w:t>
      </w:r>
      <w:r w:rsidR="004157F1">
        <w:t xml:space="preserve">The stimulation of </w:t>
      </w:r>
      <w:r>
        <w:t>deeper tissue firms the</w:t>
      </w:r>
      <w:r w:rsidR="00B50FCC">
        <w:t xml:space="preserve"> skin. It also </w:t>
      </w:r>
      <w:r>
        <w:t xml:space="preserve">reduces the appearance of deeper blemishes like acne scars, wrinkles, and stretch marks.¹ </w:t>
      </w:r>
    </w:p>
    <w:p w:rsidR="004D5A3A" w:rsidRDefault="004D5A3A" w:rsidP="004D5A3A">
      <w:pPr>
        <w:shd w:val="clear" w:color="auto" w:fill="FFFFFF"/>
        <w:spacing w:line="240" w:lineRule="auto"/>
      </w:pPr>
    </w:p>
    <w:p w:rsidR="004D5A3A" w:rsidRDefault="004D5A3A" w:rsidP="004D5A3A">
      <w:pPr>
        <w:shd w:val="clear" w:color="auto" w:fill="FFFFFF"/>
        <w:spacing w:line="240" w:lineRule="auto"/>
        <w:rPr>
          <w:b/>
        </w:rPr>
      </w:pPr>
      <w:r>
        <w:rPr>
          <w:b/>
        </w:rPr>
        <w:t>Radio Frequency Microneedling</w:t>
      </w:r>
      <w:r w:rsidR="00B50FCC">
        <w:rPr>
          <w:b/>
        </w:rPr>
        <w:t xml:space="preserve"> Reviews in Science</w:t>
      </w:r>
    </w:p>
    <w:p w:rsidR="004D5A3A" w:rsidRDefault="004D5A3A" w:rsidP="004D5A3A">
      <w:pPr>
        <w:shd w:val="clear" w:color="auto" w:fill="FFFFFF"/>
        <w:spacing w:line="240" w:lineRule="auto"/>
        <w:rPr>
          <w:b/>
        </w:rPr>
      </w:pPr>
    </w:p>
    <w:p w:rsidR="004D5A3A" w:rsidRDefault="00B50FCC" w:rsidP="004D5A3A">
      <w:pPr>
        <w:shd w:val="clear" w:color="auto" w:fill="FFFFFF"/>
        <w:spacing w:line="240" w:lineRule="auto"/>
        <w:rPr>
          <w:b/>
        </w:rPr>
      </w:pPr>
      <w:r>
        <w:t>Several s</w:t>
      </w:r>
      <w:r w:rsidR="004D5A3A">
        <w:t xml:space="preserve">cientific </w:t>
      </w:r>
      <w:r>
        <w:t xml:space="preserve">reviews of RF </w:t>
      </w:r>
      <w:r w:rsidR="00605933">
        <w:t>Microneedling have</w:t>
      </w:r>
      <w:r w:rsidR="004D5A3A">
        <w:t xml:space="preserve"> been published in peer-reviewed journals</w:t>
      </w:r>
      <w:r>
        <w:t>. The academic consensus</w:t>
      </w:r>
      <w:r w:rsidR="004D5A3A">
        <w:t xml:space="preserve"> vouch</w:t>
      </w:r>
      <w:r>
        <w:t>es</w:t>
      </w:r>
      <w:r w:rsidR="004D5A3A">
        <w:t xml:space="preserve"> for the procedure</w:t>
      </w:r>
      <w:r>
        <w:t>’</w:t>
      </w:r>
      <w:r w:rsidR="004D5A3A">
        <w:t xml:space="preserve">s efficacy and high safety profile. The </w:t>
      </w:r>
      <w:r w:rsidR="004D5A3A">
        <w:rPr>
          <w:i/>
        </w:rPr>
        <w:t xml:space="preserve">Journal of Clinical, Cosmetic, and Investigational Dermatology </w:t>
      </w:r>
      <w:r w:rsidR="004D5A3A">
        <w:t xml:space="preserve">published a study that explains how RF warms the subdermal layers of skin tissue using “electromagnetic energy”. That same study determined that such dermal warming causes </w:t>
      </w:r>
      <w:r w:rsidR="004D5A3A" w:rsidRPr="00B50FCC">
        <w:rPr>
          <w:b/>
          <w:i/>
        </w:rPr>
        <w:t>“skin tightening within the dermal tissue from the immediate denaturation and contraction of collagen fibers, and later initiates new collagen formation in subsequent weeks and months…”¹</w:t>
      </w:r>
    </w:p>
    <w:p w:rsidR="004D5A3A" w:rsidRPr="00B50FCC" w:rsidRDefault="004D5A3A" w:rsidP="004D5A3A">
      <w:pPr>
        <w:shd w:val="clear" w:color="auto" w:fill="FFFFFF"/>
        <w:spacing w:line="240" w:lineRule="auto"/>
        <w:rPr>
          <w:b/>
          <w:i/>
        </w:rPr>
      </w:pPr>
      <w:r>
        <w:t xml:space="preserve">Furthermore, the study </w:t>
      </w:r>
      <w:r w:rsidR="00605933">
        <w:t>states,</w:t>
      </w:r>
      <w:r>
        <w:t xml:space="preserve"> </w:t>
      </w:r>
      <w:r w:rsidRPr="00B50FCC">
        <w:rPr>
          <w:b/>
          <w:i/>
        </w:rPr>
        <w:t>“fractioned radiofrequency…is also able to ablate the skin surface.” Such a powerful “combination of epidermal ablation and dermal heating with radiofrequency…is suitable…for the treatment of skin laxity, wrinkles, enlarged pores, pigmented lesions [brown spots,] acne, telangiectasias [spider veins] and scarring from trauma or acne.”¹</w:t>
      </w:r>
    </w:p>
    <w:p w:rsidR="004D5A3A" w:rsidRDefault="004D5A3A" w:rsidP="004D5A3A">
      <w:r>
        <w:t xml:space="preserve">Finally, the study’s researchers </w:t>
      </w:r>
      <w:r w:rsidR="00605933">
        <w:t>noted,</w:t>
      </w:r>
      <w:r>
        <w:t xml:space="preserve"> “</w:t>
      </w:r>
      <w:r w:rsidRPr="00B50FCC">
        <w:rPr>
          <w:b/>
          <w:i/>
        </w:rPr>
        <w:t>Patient recovery and downtime periods are significantly lower when compared with ablative laser healing times, with minimal adverse effects</w:t>
      </w:r>
      <w:r w:rsidR="00B50FCC">
        <w:rPr>
          <w:b/>
          <w:i/>
        </w:rPr>
        <w:t>.</w:t>
      </w:r>
      <w:r w:rsidRPr="00B50FCC">
        <w:rPr>
          <w:b/>
          <w:i/>
        </w:rPr>
        <w:t xml:space="preserve">” </w:t>
      </w:r>
    </w:p>
    <w:p w:rsidR="004D5A3A" w:rsidRDefault="004D5A3A" w:rsidP="004D5A3A">
      <w:pPr>
        <w:rPr>
          <w:b/>
        </w:rPr>
      </w:pPr>
      <w:r>
        <w:rPr>
          <w:b/>
        </w:rPr>
        <w:t>What are RF Microneedling Prices</w:t>
      </w:r>
      <w:r w:rsidR="00B50FCC">
        <w:rPr>
          <w:b/>
        </w:rPr>
        <w:t>?</w:t>
      </w:r>
    </w:p>
    <w:p w:rsidR="004D5A3A" w:rsidRDefault="004D5A3A" w:rsidP="004D5A3A">
      <w:r>
        <w:t>There is no flat RF Microneedling cost. Prices vary by patient and are impacted by the specific parameters of their specialized treatment schedule. During your fre</w:t>
      </w:r>
      <w:r w:rsidR="00B50FCC">
        <w:t xml:space="preserve">e patient consultation at </w:t>
      </w:r>
      <w:r w:rsidR="00FD451A">
        <w:t>Shore Medical Aesthetics and Anti-Aging</w:t>
      </w:r>
      <w:r w:rsidR="00B50FCC">
        <w:t>,</w:t>
      </w:r>
      <w:r>
        <w:t xml:space="preserve"> our </w:t>
      </w:r>
      <w:r w:rsidR="00605933">
        <w:t>specialists will</w:t>
      </w:r>
      <w:r>
        <w:t xml:space="preserve"> breakdown Microneedling costs with you. If Microneedling is a good fit for you, our team can help you develop the best skincare treatment schedule for your skin goals and your financial situation.</w:t>
      </w:r>
    </w:p>
    <w:p w:rsidR="004D5A3A" w:rsidRDefault="004D5A3A" w:rsidP="004D5A3A">
      <w:pPr>
        <w:shd w:val="clear" w:color="auto" w:fill="FFFFFF"/>
        <w:spacing w:line="240" w:lineRule="auto"/>
        <w:rPr>
          <w:b/>
        </w:rPr>
      </w:pPr>
      <w:r>
        <w:rPr>
          <w:b/>
        </w:rPr>
        <w:t xml:space="preserve">Does RF Microneedling Hurt? </w:t>
      </w:r>
    </w:p>
    <w:p w:rsidR="004D5A3A" w:rsidRDefault="00B50FCC" w:rsidP="004D5A3A">
      <w:pPr>
        <w:shd w:val="clear" w:color="auto" w:fill="FFFFFF"/>
        <w:spacing w:line="240" w:lineRule="auto"/>
      </w:pPr>
      <w:r>
        <w:t>D</w:t>
      </w:r>
      <w:r w:rsidR="004D5A3A">
        <w:t>uring the procedure</w:t>
      </w:r>
      <w:r w:rsidR="00605933">
        <w:t>, topical</w:t>
      </w:r>
      <w:r>
        <w:t xml:space="preserve"> numbing agents help make</w:t>
      </w:r>
      <w:r w:rsidR="004D5A3A">
        <w:t xml:space="preserve"> Microneedling a virtually painless treatment. Experiences may vary based on the patient but in a survey from </w:t>
      </w:r>
      <w:r w:rsidR="004D5A3A" w:rsidRPr="00B50FCC">
        <w:rPr>
          <w:i/>
        </w:rPr>
        <w:t>JAMA Dermatology,</w:t>
      </w:r>
      <w:r w:rsidR="004D5A3A">
        <w:t xml:space="preserve"> most patients rated Microneedling as </w:t>
      </w:r>
      <w:r w:rsidR="00605933">
        <w:t>one</w:t>
      </w:r>
      <w:r w:rsidR="004D5A3A">
        <w:t xml:space="preserve"> on a pain scale of 1-10 (10 being the most painful). After treatment, some patients may have redness and/or swelling of the treated area. These effects are mild and generally, fade 1-3 days post-treatment. </w:t>
      </w:r>
      <w:r>
        <w:rPr>
          <w:rFonts w:cstheme="minorHAnsi"/>
        </w:rPr>
        <w:t>²</w:t>
      </w:r>
    </w:p>
    <w:p w:rsidR="004D5A3A" w:rsidRDefault="004D5A3A" w:rsidP="004D5A3A">
      <w:pPr>
        <w:rPr>
          <w:b/>
        </w:rPr>
      </w:pPr>
      <w:r>
        <w:rPr>
          <w:b/>
        </w:rPr>
        <w:t>RF Microneedling to Enhance PRP and HA</w:t>
      </w:r>
    </w:p>
    <w:p w:rsidR="004D5A3A" w:rsidRDefault="004D5A3A" w:rsidP="004D5A3A">
      <w:r>
        <w:t xml:space="preserve">RF Microneedling greatly enhances the skin’s ability to absorb topical skincare agents used during facials such as Hyaluronic Acid (HA) or Platelet Rich Plasma (PRP). The pathways created by the </w:t>
      </w:r>
      <w:r w:rsidR="004157F1">
        <w:t>micro-</w:t>
      </w:r>
      <w:r w:rsidR="00605933">
        <w:t>needles</w:t>
      </w:r>
      <w:r>
        <w:t xml:space="preserve"> open up channels that allow deeper absorption of these topical serums, resulting in even more radiant, rejuvenated skin.²</w:t>
      </w:r>
    </w:p>
    <w:p w:rsidR="004D5A3A" w:rsidRDefault="004D5A3A" w:rsidP="004D5A3A">
      <w:pPr>
        <w:rPr>
          <w:b/>
        </w:rPr>
      </w:pPr>
      <w:r>
        <w:rPr>
          <w:b/>
        </w:rPr>
        <w:t>RF Microneedling Near Me</w:t>
      </w:r>
    </w:p>
    <w:p w:rsidR="004D5A3A" w:rsidRDefault="004D5A3A" w:rsidP="004D5A3A">
      <w:r>
        <w:t xml:space="preserve">Find the deepest level of your skin's beauty with RF Microneedling by contacting </w:t>
      </w:r>
      <w:r w:rsidR="00FD451A">
        <w:t>Shore Medical Aesthetics and Anti-Aging</w:t>
      </w:r>
      <w:r w:rsidR="00B50FCC">
        <w:t xml:space="preserve"> </w:t>
      </w:r>
      <w:r>
        <w:t>to schedule a complimentary consultation! A premier Micr</w:t>
      </w:r>
      <w:r w:rsidR="00B50FCC">
        <w:t xml:space="preserve">oneedling provider in </w:t>
      </w:r>
      <w:r w:rsidR="00FD451A">
        <w:t>Suffolk County</w:t>
      </w:r>
      <w:r>
        <w:t xml:space="preserve">, </w:t>
      </w:r>
      <w:r w:rsidR="00FD451A">
        <w:t>Shore Medical Aesthetics and Anti-Aging</w:t>
      </w:r>
      <w:r>
        <w:t>’s knowledgeable and compassionate team of specialists will help you on the path to having brighter, healthier-looking skin. To book your session contact</w:t>
      </w:r>
      <w:r w:rsidR="00B50FCC">
        <w:t xml:space="preserve"> us online or by calling us at </w:t>
      </w:r>
      <w:r w:rsidR="00FD451A" w:rsidRPr="00E201DD">
        <w:rPr>
          <w:rFonts w:ascii="Roboto" w:hAnsi="Roboto"/>
          <w:sz w:val="21"/>
          <w:szCs w:val="21"/>
          <w:shd w:val="clear" w:color="auto" w:fill="FFFFFF"/>
        </w:rPr>
        <w:t>(516) 690-7546</w:t>
      </w:r>
      <w:r w:rsidR="00FD451A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>
        <w:t xml:space="preserve">today! </w:t>
      </w:r>
    </w:p>
    <w:p w:rsidR="004D5A3A" w:rsidRDefault="004D5A3A" w:rsidP="004D5A3A">
      <w:pPr>
        <w:rPr>
          <w:b/>
        </w:rPr>
      </w:pPr>
      <w:r>
        <w:rPr>
          <w:b/>
        </w:rPr>
        <w:t>Sources:</w:t>
      </w:r>
    </w:p>
    <w:p w:rsidR="004D5A3A" w:rsidRDefault="004D5A3A" w:rsidP="004D5A3A">
      <w:pPr>
        <w:spacing w:line="240" w:lineRule="auto"/>
      </w:pPr>
      <w:r>
        <w:rPr>
          <w:sz w:val="24"/>
          <w:szCs w:val="24"/>
          <w:highlight w:val="white"/>
        </w:rPr>
        <w:t xml:space="preserve">¹ </w:t>
      </w:r>
      <w:hyperlink r:id="rId6">
        <w:r>
          <w:rPr>
            <w:color w:val="1155CC"/>
            <w:sz w:val="24"/>
            <w:szCs w:val="24"/>
            <w:highlight w:val="white"/>
            <w:u w:val="single"/>
          </w:rPr>
          <w:t>Skin resurfacing procedures: new and emerging options</w:t>
        </w:r>
      </w:hyperlink>
      <w:r>
        <w:rPr>
          <w:sz w:val="24"/>
          <w:szCs w:val="24"/>
          <w:highlight w:val="white"/>
        </w:rPr>
        <w:t xml:space="preserve">. </w:t>
      </w:r>
      <w:r>
        <w:rPr>
          <w:i/>
          <w:sz w:val="24"/>
          <w:szCs w:val="24"/>
          <w:highlight w:val="white"/>
        </w:rPr>
        <w:t xml:space="preserve">Clinical, Cosmetic, and Investigational Dermatology. </w:t>
      </w:r>
      <w:r>
        <w:rPr>
          <w:sz w:val="24"/>
          <w:szCs w:val="24"/>
          <w:highlight w:val="white"/>
        </w:rPr>
        <w:t>2014.</w:t>
      </w:r>
    </w:p>
    <w:p w:rsidR="004D5A3A" w:rsidRDefault="004D5A3A" w:rsidP="004D5A3A">
      <w:r>
        <w:t xml:space="preserve">² </w:t>
      </w:r>
      <w:hyperlink r:id="rId7">
        <w:r>
          <w:rPr>
            <w:color w:val="0000FF"/>
            <w:u w:val="single"/>
          </w:rPr>
          <w:t>https://www.ncbi.nlm.nih.gov/pmc/articles/PMC5556180/</w:t>
        </w:r>
      </w:hyperlink>
    </w:p>
    <w:p w:rsidR="004D5A3A" w:rsidRDefault="004D5A3A"/>
    <w:sectPr w:rsidR="004D5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6189D"/>
    <w:multiLevelType w:val="multilevel"/>
    <w:tmpl w:val="E4A09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0MDU3NDczMTO2NDRW0lEKTi0uzszPAykwqgUAZ84ariwAAAA="/>
  </w:docVars>
  <w:rsids>
    <w:rsidRoot w:val="004D5A3A"/>
    <w:rsid w:val="00246B7B"/>
    <w:rsid w:val="004157F1"/>
    <w:rsid w:val="004D5A3A"/>
    <w:rsid w:val="00593E23"/>
    <w:rsid w:val="00605933"/>
    <w:rsid w:val="006220CD"/>
    <w:rsid w:val="006F1251"/>
    <w:rsid w:val="00B50FCC"/>
    <w:rsid w:val="00D450D8"/>
    <w:rsid w:val="00ED22F2"/>
    <w:rsid w:val="00FD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cbi.nlm.nih.gov/pmc/articles/PMC555618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415573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3</cp:revision>
  <dcterms:created xsi:type="dcterms:W3CDTF">2019-09-25T18:05:00Z</dcterms:created>
  <dcterms:modified xsi:type="dcterms:W3CDTF">2019-09-25T18:05:00Z</dcterms:modified>
</cp:coreProperties>
</file>