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959FA" w14:textId="002B9B56" w:rsidR="00534C2B" w:rsidRPr="00A259C4" w:rsidRDefault="00534C2B">
      <w:r w:rsidRPr="00A259C4">
        <w:t>EMSCULPT</w:t>
      </w:r>
      <w:r w:rsidR="00A259C4" w:rsidRPr="00A259C4">
        <w:t>.PAGE.SKIN FOCUSED.MZ</w:t>
      </w:r>
    </w:p>
    <w:p w14:paraId="000C1E31" w14:textId="0CD9F888" w:rsidR="00A259C4" w:rsidRPr="00A259C4" w:rsidRDefault="00A259C4">
      <w:r w:rsidRPr="00A259C4">
        <w:t>/EMSCULPT-RYE</w:t>
      </w:r>
    </w:p>
    <w:p w14:paraId="21203E6B" w14:textId="032F811E" w:rsidR="00A259C4" w:rsidRPr="00A259C4" w:rsidRDefault="00A259C4">
      <w:r w:rsidRPr="00A259C4">
        <w:t>KW EMSCULPT</w:t>
      </w:r>
    </w:p>
    <w:p w14:paraId="50790974" w14:textId="1DFC1E66" w:rsidR="00A259C4" w:rsidRPr="00A259C4" w:rsidRDefault="00A259C4">
      <w:r w:rsidRPr="00A259C4">
        <w:t>META: Emsculpt builds, strengthens, and tones muscle. This body contouring treatment targets the abdomen, buttocks, arms</w:t>
      </w:r>
      <w:r w:rsidR="00C73358">
        <w:t>,</w:t>
      </w:r>
      <w:r w:rsidRPr="00A259C4">
        <w:t xml:space="preserve"> and legs. See before and after pics.</w:t>
      </w:r>
    </w:p>
    <w:p w14:paraId="34B2A513" w14:textId="3979C121" w:rsidR="00A259C4" w:rsidRDefault="00A259C4">
      <w:r w:rsidRPr="00A259C4">
        <w:t>EMSCULPT in RYE, NY. | Build, Sculpt, Strengthen Muscle</w:t>
      </w:r>
    </w:p>
    <w:p w14:paraId="0EF2E370" w14:textId="3F904D8E" w:rsidR="00A259C4" w:rsidRPr="00A259C4" w:rsidRDefault="00A259C4">
      <w:r>
        <w:t>Emsculpt is a new body contouring treatment that transform</w:t>
      </w:r>
      <w:r w:rsidR="004A4976">
        <w:t>s</w:t>
      </w:r>
      <w:r>
        <w:t xml:space="preserve"> the physique by burning fat and building muscle. The safe, FDA cleared treatment uses electromagnetic energy to stimulate 20,000 super-powerful muscle contractions </w:t>
      </w:r>
      <w:r w:rsidR="004A4976">
        <w:t>during</w:t>
      </w:r>
      <w:r>
        <w:t xml:space="preserve"> a single, 30-minute, pain-free </w:t>
      </w:r>
      <w:r w:rsidR="00C73358">
        <w:t>procedure</w:t>
      </w:r>
      <w:r>
        <w:t xml:space="preserve">. Both men and women use Emsculpt to build up their core, chisel their abs, strengthen their arms and legs, and firm and lift their buttocks. </w:t>
      </w:r>
    </w:p>
    <w:p w14:paraId="377E04DD" w14:textId="43044479" w:rsidR="00A259C4" w:rsidRDefault="00A259C4">
      <w:r w:rsidRPr="00A259C4">
        <w:t>ADVANTAGES OF EMSCULPT</w:t>
      </w:r>
    </w:p>
    <w:p w14:paraId="15C3C048" w14:textId="122371DE" w:rsidR="00A259C4" w:rsidRDefault="00A259C4" w:rsidP="004A4976">
      <w:pPr>
        <w:pStyle w:val="ListParagraph"/>
        <w:numPr>
          <w:ilvl w:val="0"/>
          <w:numId w:val="3"/>
        </w:numPr>
      </w:pPr>
      <w:r>
        <w:t>Builds, strengthens, and tones muscle</w:t>
      </w:r>
    </w:p>
    <w:p w14:paraId="74D41DB3" w14:textId="53D40EC7" w:rsidR="00A259C4" w:rsidRDefault="00A259C4" w:rsidP="004A4976">
      <w:pPr>
        <w:pStyle w:val="ListParagraph"/>
        <w:numPr>
          <w:ilvl w:val="0"/>
          <w:numId w:val="3"/>
        </w:numPr>
      </w:pPr>
      <w:r>
        <w:t>Reduces fat</w:t>
      </w:r>
    </w:p>
    <w:p w14:paraId="0947C97B" w14:textId="0DDFA22E" w:rsidR="00A259C4" w:rsidRDefault="00A259C4" w:rsidP="004A4976">
      <w:pPr>
        <w:pStyle w:val="ListParagraph"/>
        <w:numPr>
          <w:ilvl w:val="0"/>
          <w:numId w:val="3"/>
        </w:numPr>
      </w:pPr>
      <w:r>
        <w:t>Painless and no downtime</w:t>
      </w:r>
    </w:p>
    <w:p w14:paraId="575D87B1" w14:textId="3BF5A234" w:rsidR="00A259C4" w:rsidRDefault="00A259C4" w:rsidP="004A4976">
      <w:pPr>
        <w:pStyle w:val="ListParagraph"/>
        <w:numPr>
          <w:ilvl w:val="0"/>
          <w:numId w:val="3"/>
        </w:numPr>
      </w:pPr>
      <w:r>
        <w:t>Non-surgical substitute for a butt-lift</w:t>
      </w:r>
    </w:p>
    <w:p w14:paraId="595C75BD" w14:textId="73C6230A" w:rsidR="00A259C4" w:rsidRDefault="00A259C4" w:rsidP="004A4976">
      <w:pPr>
        <w:pStyle w:val="ListParagraph"/>
        <w:numPr>
          <w:ilvl w:val="0"/>
          <w:numId w:val="3"/>
        </w:numPr>
      </w:pPr>
      <w:r>
        <w:t>Scientifically proven as safe and effective</w:t>
      </w:r>
    </w:p>
    <w:p w14:paraId="133B2228" w14:textId="65CFCF97" w:rsidR="00A259C4" w:rsidRPr="00A259C4" w:rsidRDefault="00A259C4" w:rsidP="004A4976">
      <w:pPr>
        <w:pStyle w:val="ListParagraph"/>
        <w:numPr>
          <w:ilvl w:val="0"/>
          <w:numId w:val="3"/>
        </w:numPr>
      </w:pPr>
      <w:r>
        <w:t>FDA cleared</w:t>
      </w:r>
    </w:p>
    <w:p w14:paraId="3B467141" w14:textId="0A0081DF" w:rsidR="00A259C4" w:rsidRDefault="00A259C4">
      <w:r w:rsidRPr="00A259C4">
        <w:t>EMSCULPT BEFORE AND AFTER</w:t>
      </w:r>
      <w:r>
        <w:t>*</w:t>
      </w:r>
    </w:p>
    <w:p w14:paraId="5083017B" w14:textId="394A34A5" w:rsidR="00A259C4" w:rsidRPr="00A259C4" w:rsidRDefault="00A259C4">
      <w:r>
        <w:t>The men and women in these photos are actual patients. Their outcomes demonstrate genuine Emsculpt before and after results. As with all body-shaping procedures, results may vary. * The most effective way to ensure an optimal outcome is to receive treatment from a skilled and experienced professional who specializes in body contouring</w:t>
      </w:r>
      <w:r w:rsidR="004A4976">
        <w:t>, like the experts at Skin Focused Dermatology.</w:t>
      </w:r>
    </w:p>
    <w:p w14:paraId="0EDBF226" w14:textId="5912ECF6" w:rsidR="00A259C4" w:rsidRPr="00A259C4" w:rsidRDefault="00A259C4">
      <w:r w:rsidRPr="00A259C4">
        <w:t>HOW DOES EM SCULPT WORK?</w:t>
      </w:r>
    </w:p>
    <w:p w14:paraId="32ED00AE" w14:textId="3F2DA799" w:rsidR="00534C2B" w:rsidRPr="00A259C4" w:rsidRDefault="00534C2B" w:rsidP="00534C2B">
      <w:pPr>
        <w:shd w:val="clear" w:color="auto" w:fill="FFFFFF"/>
        <w:spacing w:after="0" w:line="240" w:lineRule="auto"/>
      </w:pPr>
      <w:r w:rsidRPr="00A259C4">
        <w:t>Em</w:t>
      </w:r>
      <w:r w:rsidR="004A4976">
        <w:t xml:space="preserve"> S</w:t>
      </w:r>
      <w:r w:rsidRPr="00A259C4">
        <w:t>culpt</w:t>
      </w:r>
      <w:r w:rsidR="00A259C4">
        <w:t xml:space="preserve">, also known as “M </w:t>
      </w:r>
      <w:r w:rsidR="00C73358">
        <w:t>Sculpt,</w:t>
      </w:r>
      <w:r w:rsidR="00A259C4">
        <w:t>”</w:t>
      </w:r>
      <w:r w:rsidRPr="00A259C4">
        <w:t xml:space="preserve"> builds muscles by inducing supramaximal contractions</w:t>
      </w:r>
      <w:r w:rsidR="004A4976">
        <w:t>,</w:t>
      </w:r>
      <w:r w:rsidRPr="00A259C4">
        <w:t xml:space="preserve"> (</w:t>
      </w:r>
      <w:r w:rsidR="004A4976">
        <w:t>s</w:t>
      </w:r>
      <w:r w:rsidRPr="00A259C4">
        <w:t xml:space="preserve">upra = beyond or more than + maximal = what’s possible, or the maximum.) These contractions are involuntary. They are faster and more intense than the voluntary contractions people can perform on their own at the gym. </w:t>
      </w:r>
    </w:p>
    <w:p w14:paraId="493FF0A5" w14:textId="77777777" w:rsidR="00534C2B" w:rsidRPr="00A259C4" w:rsidRDefault="00534C2B" w:rsidP="00534C2B">
      <w:pPr>
        <w:shd w:val="clear" w:color="auto" w:fill="FFFFFF"/>
        <w:spacing w:after="0" w:line="240" w:lineRule="auto"/>
      </w:pPr>
    </w:p>
    <w:p w14:paraId="34FFD730" w14:textId="33ED6A4F" w:rsidR="00534C2B" w:rsidRPr="00A259C4" w:rsidRDefault="00534C2B" w:rsidP="00534C2B">
      <w:pPr>
        <w:shd w:val="clear" w:color="auto" w:fill="FFFFFF"/>
        <w:spacing w:after="0" w:line="240" w:lineRule="auto"/>
      </w:pPr>
      <w:r w:rsidRPr="00A259C4">
        <w:t xml:space="preserve">During treatment, an applicator delivers Highly Focused Intense Electromagnetic (HIFEM) energy to the targeted region. The energy safely passes through the skin and penetrates the muscle tissue. The current stimulates the fibers to contract. One 30-minute treatment induces 20,000 supramaximal contractions. The intense muscle workout forces the tissues to adapt. The body builds up the </w:t>
      </w:r>
      <w:r w:rsidR="00C73358" w:rsidRPr="00A259C4">
        <w:t>tissue,</w:t>
      </w:r>
      <w:r w:rsidRPr="00A259C4">
        <w:t xml:space="preserve"> so </w:t>
      </w:r>
      <w:r w:rsidR="004A4976">
        <w:t>it is</w:t>
      </w:r>
      <w:r w:rsidRPr="00A259C4">
        <w:t xml:space="preserve"> bigger, stronger, and more defined.  </w:t>
      </w:r>
    </w:p>
    <w:p w14:paraId="55EF1FD5" w14:textId="77777777" w:rsidR="00534C2B" w:rsidRPr="00A259C4" w:rsidRDefault="00534C2B" w:rsidP="00534C2B">
      <w:pPr>
        <w:shd w:val="clear" w:color="auto" w:fill="FFFFFF"/>
        <w:spacing w:after="0" w:line="240" w:lineRule="auto"/>
      </w:pPr>
    </w:p>
    <w:p w14:paraId="1EA2818D" w14:textId="2D2EB1AA" w:rsidR="00534C2B" w:rsidRPr="00A259C4" w:rsidRDefault="00534C2B" w:rsidP="00534C2B">
      <w:pPr>
        <w:shd w:val="clear" w:color="auto" w:fill="FFFFFF"/>
        <w:spacing w:after="0" w:line="240" w:lineRule="auto"/>
      </w:pPr>
      <w:r w:rsidRPr="00A259C4">
        <w:t>To achieve an equivalent workout</w:t>
      </w:r>
      <w:r w:rsidR="004A4976">
        <w:t xml:space="preserve"> as the Em Sculpt treatment</w:t>
      </w:r>
      <w:r w:rsidRPr="00A259C4">
        <w:t xml:space="preserve"> on the abdomen</w:t>
      </w:r>
      <w:r w:rsidR="004A4976">
        <w:t>, a</w:t>
      </w:r>
      <w:r w:rsidRPr="00A259C4">
        <w:t xml:space="preserve"> person</w:t>
      </w:r>
      <w:r w:rsidR="004A4976">
        <w:t xml:space="preserve"> would have</w:t>
      </w:r>
      <w:r w:rsidRPr="00A259C4">
        <w:t xml:space="preserve"> to perform 20,000 sit-ups or crunches. The </w:t>
      </w:r>
      <w:r w:rsidR="00C73358" w:rsidRPr="00A259C4">
        <w:t>equivalent</w:t>
      </w:r>
      <w:r w:rsidRPr="00A259C4">
        <w:t xml:space="preserve"> workout to the buttocks would require 20,000 squats. To equal treatment on the upper legs would require 20,000 lunges. And the equivalent of an </w:t>
      </w:r>
      <w:r w:rsidRPr="00A259C4">
        <w:lastRenderedPageBreak/>
        <w:t>Emsculpt t</w:t>
      </w:r>
      <w:r w:rsidR="00C73358">
        <w:t>herapy</w:t>
      </w:r>
      <w:r w:rsidRPr="00A259C4">
        <w:t xml:space="preserve"> on the upper arms would require 20,000 bicep curls. Clearly, a single Emsculpt treatment works the muscles far beyond </w:t>
      </w:r>
      <w:r w:rsidR="00C73358" w:rsidRPr="00A259C4">
        <w:t>what’s</w:t>
      </w:r>
      <w:r w:rsidRPr="00A259C4">
        <w:t xml:space="preserve"> possible to produce on our own. </w:t>
      </w:r>
    </w:p>
    <w:p w14:paraId="4F4C2F5F" w14:textId="77777777" w:rsidR="00A259C4" w:rsidRDefault="00A259C4" w:rsidP="00897FF7">
      <w:pPr>
        <w:shd w:val="clear" w:color="auto" w:fill="FFFFFF"/>
        <w:spacing w:after="0" w:line="240" w:lineRule="auto"/>
      </w:pPr>
    </w:p>
    <w:p w14:paraId="4FE5C91A" w14:textId="277F076A" w:rsidR="00897FF7" w:rsidRPr="00A259C4" w:rsidRDefault="00897FF7" w:rsidP="00897FF7">
      <w:pPr>
        <w:shd w:val="clear" w:color="auto" w:fill="FFFFFF"/>
        <w:spacing w:after="0" w:line="240" w:lineRule="auto"/>
      </w:pPr>
      <w:r w:rsidRPr="00A259C4">
        <w:t>BURN FAT TO FUEL MUSCLE DEVELOPMENT</w:t>
      </w:r>
    </w:p>
    <w:p w14:paraId="3D60B945" w14:textId="77777777" w:rsidR="00897FF7" w:rsidRPr="00A259C4" w:rsidRDefault="00897FF7" w:rsidP="00897FF7">
      <w:pPr>
        <w:shd w:val="clear" w:color="auto" w:fill="FFFFFF"/>
        <w:spacing w:after="0" w:line="240" w:lineRule="auto"/>
      </w:pPr>
    </w:p>
    <w:p w14:paraId="42B06934" w14:textId="6E16F405" w:rsidR="00897FF7" w:rsidRPr="00A259C4" w:rsidRDefault="00897FF7" w:rsidP="00897FF7">
      <w:pPr>
        <w:shd w:val="clear" w:color="auto" w:fill="FFFFFF"/>
        <w:spacing w:after="0" w:line="240" w:lineRule="auto"/>
      </w:pPr>
      <w:r w:rsidRPr="00A259C4">
        <w:t xml:space="preserve">Supramaximal contractions require </w:t>
      </w:r>
      <w:r w:rsidR="004A4976">
        <w:t>a great deal</w:t>
      </w:r>
      <w:r w:rsidR="004A4976" w:rsidRPr="00A259C4">
        <w:t xml:space="preserve"> </w:t>
      </w:r>
      <w:r w:rsidRPr="00A259C4">
        <w:t xml:space="preserve">of energy to sustain. To fuel the intense muscle workout, the body increases metabolic responses and taps into the fat storage of adipocytes—fat cells--located near the targeted muscle group. </w:t>
      </w:r>
    </w:p>
    <w:p w14:paraId="04C0C144" w14:textId="77777777" w:rsidR="00897FF7" w:rsidRPr="00A259C4" w:rsidRDefault="00897FF7" w:rsidP="00897FF7">
      <w:pPr>
        <w:shd w:val="clear" w:color="auto" w:fill="FFFFFF"/>
        <w:spacing w:after="0" w:line="240" w:lineRule="auto"/>
      </w:pPr>
    </w:p>
    <w:p w14:paraId="71C30B37" w14:textId="253A12FC" w:rsidR="00897FF7" w:rsidRDefault="00897FF7" w:rsidP="00897FF7">
      <w:pPr>
        <w:shd w:val="clear" w:color="auto" w:fill="FFFFFF"/>
        <w:spacing w:after="0" w:line="240" w:lineRule="auto"/>
      </w:pPr>
      <w:r w:rsidRPr="00A259C4">
        <w:t xml:space="preserve">By reducing fat and developing muscle, this treatment is primed </w:t>
      </w:r>
      <w:r w:rsidR="00C73358">
        <w:t>not just to</w:t>
      </w:r>
      <w:r w:rsidRPr="00A259C4">
        <w:t xml:space="preserve"> strengthen, but transform your appearance with a slimmer, </w:t>
      </w:r>
      <w:r w:rsidR="004A4976">
        <w:t xml:space="preserve">stronger, </w:t>
      </w:r>
      <w:r w:rsidRPr="00A259C4">
        <w:t xml:space="preserve">more sculpted physique. </w:t>
      </w:r>
    </w:p>
    <w:p w14:paraId="6BA8EA6C" w14:textId="4A3618C9" w:rsidR="00A259C4" w:rsidRDefault="00A259C4" w:rsidP="00897FF7">
      <w:pPr>
        <w:shd w:val="clear" w:color="auto" w:fill="FFFFFF"/>
        <w:spacing w:after="0" w:line="240" w:lineRule="auto"/>
      </w:pPr>
    </w:p>
    <w:p w14:paraId="1861B20F" w14:textId="0FB3701D" w:rsidR="00A259C4" w:rsidRDefault="00A259C4" w:rsidP="00897FF7">
      <w:pPr>
        <w:shd w:val="clear" w:color="auto" w:fill="FFFFFF"/>
        <w:spacing w:after="0" w:line="240" w:lineRule="auto"/>
      </w:pPr>
      <w:r>
        <w:t>EM SCULPT REVIEWS IN CLINICAL SETTINGS</w:t>
      </w:r>
    </w:p>
    <w:p w14:paraId="71E0AFA5" w14:textId="53BF4619" w:rsidR="00A259C4" w:rsidRDefault="00A259C4" w:rsidP="00897FF7">
      <w:pPr>
        <w:shd w:val="clear" w:color="auto" w:fill="FFFFFF"/>
        <w:spacing w:after="0" w:line="240" w:lineRule="auto"/>
      </w:pPr>
    </w:p>
    <w:p w14:paraId="6BF12258" w14:textId="0569147B" w:rsidR="00A259C4" w:rsidRDefault="00A259C4" w:rsidP="00897FF7">
      <w:pPr>
        <w:shd w:val="clear" w:color="auto" w:fill="FFFFFF"/>
        <w:spacing w:after="0" w:line="240" w:lineRule="auto"/>
      </w:pPr>
      <w:r>
        <w:t xml:space="preserve">Men and women </w:t>
      </w:r>
      <w:r w:rsidR="004A4976">
        <w:t xml:space="preserve">who’ve </w:t>
      </w:r>
      <w:r>
        <w:t>strengthen</w:t>
      </w:r>
      <w:r w:rsidR="004A4976">
        <w:t>ed</w:t>
      </w:r>
      <w:r>
        <w:t xml:space="preserve"> and tone</w:t>
      </w:r>
      <w:r w:rsidR="004A4976">
        <w:t>d</w:t>
      </w:r>
      <w:r>
        <w:t xml:space="preserve"> their physique are not the only </w:t>
      </w:r>
      <w:r w:rsidR="004A4976">
        <w:t>ones</w:t>
      </w:r>
      <w:r>
        <w:t xml:space="preserve"> with raving Em Sculpt reviews. The muscle</w:t>
      </w:r>
      <w:r w:rsidR="00C73358">
        <w:t>-</w:t>
      </w:r>
      <w:r>
        <w:t xml:space="preserve">building treatment is also popular within the medical community. Medical professionals have conducted scientific Em Sculpt reviews, testing the procedure for safety and efficacy. To date, no Em Sculpt side effects are reported. Summary findings of the clinical </w:t>
      </w:r>
      <w:r w:rsidR="00C73358">
        <w:t>studie</w:t>
      </w:r>
      <w:r>
        <w:t>s show that the HIFEM muscle treatment, on average:</w:t>
      </w:r>
    </w:p>
    <w:p w14:paraId="0C297C56" w14:textId="2E93B6F3" w:rsidR="00A259C4" w:rsidRDefault="00A259C4" w:rsidP="00897FF7">
      <w:pPr>
        <w:shd w:val="clear" w:color="auto" w:fill="FFFFFF"/>
        <w:spacing w:after="0" w:line="240" w:lineRule="auto"/>
      </w:pPr>
    </w:p>
    <w:p w14:paraId="73DE5B98" w14:textId="613353FC" w:rsidR="00A259C4" w:rsidRPr="00A259C4" w:rsidRDefault="00A259C4" w:rsidP="00A259C4">
      <w:pPr>
        <w:pStyle w:val="ListParagraph"/>
        <w:numPr>
          <w:ilvl w:val="0"/>
          <w:numId w:val="2"/>
        </w:numPr>
        <w:shd w:val="clear" w:color="auto" w:fill="FFFFFF"/>
        <w:spacing w:after="0" w:line="240" w:lineRule="auto"/>
        <w:rPr>
          <w:b/>
          <w:bCs/>
        </w:rPr>
      </w:pPr>
      <w:r w:rsidRPr="00A259C4">
        <w:rPr>
          <w:b/>
          <w:bCs/>
        </w:rPr>
        <w:t>Increases muscle mass by 18%</w:t>
      </w:r>
    </w:p>
    <w:p w14:paraId="740D264C" w14:textId="0929D4B9" w:rsidR="00A259C4" w:rsidRPr="00A259C4" w:rsidRDefault="00A259C4" w:rsidP="00A259C4">
      <w:pPr>
        <w:pStyle w:val="ListParagraph"/>
        <w:numPr>
          <w:ilvl w:val="0"/>
          <w:numId w:val="2"/>
        </w:numPr>
        <w:shd w:val="clear" w:color="auto" w:fill="FFFFFF"/>
        <w:spacing w:after="0" w:line="240" w:lineRule="auto"/>
        <w:rPr>
          <w:b/>
          <w:bCs/>
        </w:rPr>
      </w:pPr>
      <w:r w:rsidRPr="00A259C4">
        <w:rPr>
          <w:b/>
          <w:bCs/>
        </w:rPr>
        <w:t>Decreases fat by 23%</w:t>
      </w:r>
    </w:p>
    <w:p w14:paraId="659A6B84" w14:textId="24D27F72" w:rsidR="00A259C4" w:rsidRPr="00A259C4" w:rsidRDefault="00A259C4" w:rsidP="00A259C4">
      <w:pPr>
        <w:pStyle w:val="ListParagraph"/>
        <w:numPr>
          <w:ilvl w:val="0"/>
          <w:numId w:val="2"/>
        </w:numPr>
        <w:shd w:val="clear" w:color="auto" w:fill="FFFFFF"/>
        <w:spacing w:after="0" w:line="240" w:lineRule="auto"/>
        <w:rPr>
          <w:b/>
          <w:bCs/>
        </w:rPr>
      </w:pPr>
      <w:r w:rsidRPr="00A259C4">
        <w:rPr>
          <w:b/>
          <w:bCs/>
        </w:rPr>
        <w:t>Increases metabolism by 500%</w:t>
      </w:r>
    </w:p>
    <w:p w14:paraId="686B3F57" w14:textId="2F575CA8" w:rsidR="00A259C4" w:rsidRPr="00A259C4" w:rsidRDefault="00A259C4" w:rsidP="00A259C4">
      <w:pPr>
        <w:pStyle w:val="ListParagraph"/>
        <w:numPr>
          <w:ilvl w:val="0"/>
          <w:numId w:val="2"/>
        </w:numPr>
        <w:shd w:val="clear" w:color="auto" w:fill="FFFFFF"/>
        <w:spacing w:after="0" w:line="240" w:lineRule="auto"/>
        <w:rPr>
          <w:b/>
          <w:bCs/>
        </w:rPr>
      </w:pPr>
      <w:r w:rsidRPr="00A259C4">
        <w:rPr>
          <w:b/>
          <w:bCs/>
        </w:rPr>
        <w:t xml:space="preserve">Decreases weight </w:t>
      </w:r>
      <w:r w:rsidR="00C73358" w:rsidRPr="00A259C4">
        <w:rPr>
          <w:b/>
          <w:bCs/>
        </w:rPr>
        <w:t>circumference</w:t>
      </w:r>
      <w:r w:rsidRPr="00A259C4">
        <w:rPr>
          <w:b/>
          <w:bCs/>
        </w:rPr>
        <w:t xml:space="preserve"> by nearly 2 inches</w:t>
      </w:r>
    </w:p>
    <w:p w14:paraId="1448DEF7" w14:textId="578B8E5A" w:rsidR="00A259C4" w:rsidRPr="00A259C4" w:rsidRDefault="00A259C4" w:rsidP="00A259C4">
      <w:pPr>
        <w:pStyle w:val="ListParagraph"/>
        <w:numPr>
          <w:ilvl w:val="0"/>
          <w:numId w:val="2"/>
        </w:numPr>
        <w:shd w:val="clear" w:color="auto" w:fill="FFFFFF"/>
        <w:spacing w:after="0" w:line="240" w:lineRule="auto"/>
        <w:rPr>
          <w:b/>
          <w:bCs/>
        </w:rPr>
      </w:pPr>
      <w:r w:rsidRPr="00A259C4">
        <w:rPr>
          <w:b/>
          <w:bCs/>
        </w:rPr>
        <w:t>Provides a visible lifting effect to the buttocks in 80% of patients</w:t>
      </w:r>
    </w:p>
    <w:p w14:paraId="1AD63EDF" w14:textId="1D2BE122" w:rsidR="00A259C4" w:rsidRDefault="00A259C4" w:rsidP="00A259C4">
      <w:pPr>
        <w:spacing w:after="0"/>
      </w:pPr>
    </w:p>
    <w:p w14:paraId="00330681" w14:textId="408D21E2" w:rsidR="00A259C4" w:rsidRDefault="00A259C4" w:rsidP="00897FF7">
      <w:pPr>
        <w:shd w:val="clear" w:color="auto" w:fill="FFFFFF"/>
        <w:spacing w:after="0" w:line="240" w:lineRule="auto"/>
      </w:pPr>
    </w:p>
    <w:p w14:paraId="0159BC97" w14:textId="01E120AD" w:rsidR="00A259C4" w:rsidRDefault="00A259C4" w:rsidP="00897FF7">
      <w:pPr>
        <w:shd w:val="clear" w:color="auto" w:fill="FFFFFF"/>
        <w:spacing w:after="0" w:line="240" w:lineRule="auto"/>
      </w:pPr>
      <w:r>
        <w:t>EM SCULPT TREATMENT AREAS</w:t>
      </w:r>
    </w:p>
    <w:p w14:paraId="34AF40C6" w14:textId="4254C10D" w:rsidR="00A259C4" w:rsidRDefault="00A259C4" w:rsidP="00897FF7">
      <w:pPr>
        <w:shd w:val="clear" w:color="auto" w:fill="FFFFFF"/>
        <w:spacing w:after="0" w:line="240" w:lineRule="auto"/>
      </w:pPr>
    </w:p>
    <w:p w14:paraId="487EE763" w14:textId="207A5ED9" w:rsidR="00A259C4" w:rsidRDefault="00A259C4" w:rsidP="00897FF7">
      <w:pPr>
        <w:shd w:val="clear" w:color="auto" w:fill="FFFFFF"/>
        <w:spacing w:after="0" w:line="240" w:lineRule="auto"/>
      </w:pPr>
      <w:r>
        <w:t>Em Sculpt is the most versatile muscle building treatment on the market. Treatments may focus on the four major muscle groups of the body. With Em Sculpt patients target:</w:t>
      </w:r>
    </w:p>
    <w:p w14:paraId="5ACB00AE" w14:textId="38E5FA50" w:rsidR="00A259C4" w:rsidRDefault="00A259C4" w:rsidP="00897FF7">
      <w:pPr>
        <w:shd w:val="clear" w:color="auto" w:fill="FFFFFF"/>
        <w:spacing w:after="0" w:line="240" w:lineRule="auto"/>
      </w:pPr>
    </w:p>
    <w:p w14:paraId="69C0A680" w14:textId="5395FE19" w:rsidR="00A259C4" w:rsidRDefault="00A259C4" w:rsidP="00897FF7">
      <w:pPr>
        <w:shd w:val="clear" w:color="auto" w:fill="FFFFFF"/>
        <w:spacing w:after="0" w:line="240" w:lineRule="auto"/>
      </w:pPr>
      <w:r w:rsidRPr="00A259C4">
        <w:rPr>
          <w:b/>
          <w:bCs/>
        </w:rPr>
        <w:t>The abdomen</w:t>
      </w:r>
      <w:r>
        <w:rPr>
          <w:b/>
          <w:bCs/>
        </w:rPr>
        <w:t xml:space="preserve">: </w:t>
      </w:r>
      <w:r>
        <w:t xml:space="preserve">This strengthens the core and develops </w:t>
      </w:r>
      <w:r w:rsidR="00C73358">
        <w:t>abdominal</w:t>
      </w:r>
      <w:r>
        <w:t xml:space="preserve"> muscles for a washboard stomach.</w:t>
      </w:r>
    </w:p>
    <w:p w14:paraId="45EC7D0C" w14:textId="4600962F" w:rsidR="00A259C4" w:rsidRDefault="00C73358" w:rsidP="00897FF7">
      <w:pPr>
        <w:shd w:val="clear" w:color="auto" w:fill="FFFFFF"/>
        <w:spacing w:after="0" w:line="240" w:lineRule="auto"/>
      </w:pPr>
      <w:r>
        <w:rPr>
          <w:b/>
          <w:bCs/>
        </w:rPr>
        <w:t>The Upper</w:t>
      </w:r>
      <w:r w:rsidR="00A259C4">
        <w:rPr>
          <w:b/>
          <w:bCs/>
        </w:rPr>
        <w:t xml:space="preserve"> Legs: </w:t>
      </w:r>
      <w:r w:rsidR="00A259C4">
        <w:t>This tones the thighs for stronger legs and a more sculpted appearance.</w:t>
      </w:r>
    </w:p>
    <w:p w14:paraId="626AC07A" w14:textId="3736130E" w:rsidR="00A259C4" w:rsidRDefault="00A259C4" w:rsidP="00897FF7">
      <w:pPr>
        <w:shd w:val="clear" w:color="auto" w:fill="FFFFFF"/>
        <w:spacing w:after="0" w:line="240" w:lineRule="auto"/>
      </w:pPr>
      <w:r w:rsidRPr="00A259C4">
        <w:rPr>
          <w:b/>
          <w:bCs/>
        </w:rPr>
        <w:t>The</w:t>
      </w:r>
      <w:r>
        <w:rPr>
          <w:b/>
          <w:bCs/>
        </w:rPr>
        <w:t xml:space="preserve"> </w:t>
      </w:r>
      <w:r w:rsidRPr="00A259C4">
        <w:rPr>
          <w:b/>
          <w:bCs/>
        </w:rPr>
        <w:t>Buttocks</w:t>
      </w:r>
      <w:r>
        <w:rPr>
          <w:b/>
          <w:bCs/>
        </w:rPr>
        <w:t xml:space="preserve">: </w:t>
      </w:r>
      <w:r>
        <w:t>Not only is the buttocks a major muscle group,</w:t>
      </w:r>
      <w:r w:rsidR="00C73358">
        <w:t xml:space="preserve"> but</w:t>
      </w:r>
      <w:r>
        <w:t xml:space="preserve"> Em Sculpt</w:t>
      </w:r>
      <w:r w:rsidR="00C73358">
        <w:t xml:space="preserve"> also</w:t>
      </w:r>
      <w:r>
        <w:t xml:space="preserve"> provides a subtle lift and firms the glutes, </w:t>
      </w:r>
      <w:r w:rsidR="00C73358">
        <w:t>offer</w:t>
      </w:r>
      <w:r>
        <w:t xml:space="preserve">ing a non-surgical alternative to a butt lift. </w:t>
      </w:r>
    </w:p>
    <w:p w14:paraId="439DDC27" w14:textId="1ADAE134" w:rsidR="00A259C4" w:rsidRPr="00A259C4" w:rsidRDefault="00A259C4" w:rsidP="00897FF7">
      <w:pPr>
        <w:shd w:val="clear" w:color="auto" w:fill="FFFFFF"/>
        <w:spacing w:after="0" w:line="240" w:lineRule="auto"/>
      </w:pPr>
      <w:r w:rsidRPr="00A259C4">
        <w:rPr>
          <w:b/>
          <w:bCs/>
        </w:rPr>
        <w:t>The Upper Arms:</w:t>
      </w:r>
      <w:r>
        <w:rPr>
          <w:b/>
          <w:bCs/>
        </w:rPr>
        <w:t xml:space="preserve"> </w:t>
      </w:r>
      <w:r>
        <w:t xml:space="preserve">This strengthens the biceps and </w:t>
      </w:r>
      <w:r w:rsidR="00C73358">
        <w:t>triceps,</w:t>
      </w:r>
      <w:r>
        <w:t xml:space="preserve"> so arms look </w:t>
      </w:r>
      <w:r w:rsidR="00C73358">
        <w:t>more prominent</w:t>
      </w:r>
      <w:r>
        <w:t>, stronger, and more sculpted.</w:t>
      </w:r>
    </w:p>
    <w:p w14:paraId="70EEB913" w14:textId="77777777" w:rsidR="00A259C4" w:rsidRDefault="00A259C4" w:rsidP="00897FF7">
      <w:pPr>
        <w:shd w:val="clear" w:color="auto" w:fill="FFFFFF"/>
        <w:spacing w:after="0" w:line="240" w:lineRule="auto"/>
      </w:pPr>
    </w:p>
    <w:p w14:paraId="48125BD7" w14:textId="035A1197" w:rsidR="00A259C4" w:rsidRDefault="00A259C4" w:rsidP="00897FF7">
      <w:pPr>
        <w:shd w:val="clear" w:color="auto" w:fill="FFFFFF"/>
        <w:spacing w:after="0" w:line="240" w:lineRule="auto"/>
      </w:pPr>
    </w:p>
    <w:p w14:paraId="31617019" w14:textId="6AEFF5F9" w:rsidR="00A259C4" w:rsidRDefault="00A259C4" w:rsidP="00897FF7">
      <w:pPr>
        <w:shd w:val="clear" w:color="auto" w:fill="FFFFFF"/>
        <w:spacing w:after="0" w:line="240" w:lineRule="auto"/>
      </w:pPr>
      <w:r>
        <w:t>EM SCULPT RESULTS*</w:t>
      </w:r>
    </w:p>
    <w:p w14:paraId="58C1D947" w14:textId="7E39D974" w:rsidR="00A259C4" w:rsidRDefault="00A259C4" w:rsidP="00897FF7">
      <w:pPr>
        <w:shd w:val="clear" w:color="auto" w:fill="FFFFFF"/>
        <w:spacing w:after="0" w:line="240" w:lineRule="auto"/>
      </w:pPr>
    </w:p>
    <w:p w14:paraId="0C58218B" w14:textId="1EC43D3B" w:rsidR="00A259C4" w:rsidRDefault="00A259C4" w:rsidP="00897FF7">
      <w:pPr>
        <w:shd w:val="clear" w:color="auto" w:fill="FFFFFF"/>
        <w:spacing w:after="0" w:line="240" w:lineRule="auto"/>
      </w:pPr>
      <w:r>
        <w:t xml:space="preserve">For optimal results, most patients customize a treatment plan consisting of 4 treatments, performed every 2 to 3 days. Improvement in muscle mass and tone is typically seen within two to four weeks after the procedure. Of course, individual experiences may </w:t>
      </w:r>
      <w:r w:rsidR="00C73358">
        <w:t>vary. *</w:t>
      </w:r>
    </w:p>
    <w:p w14:paraId="59FDBB86" w14:textId="77777777" w:rsidR="00A259C4" w:rsidRDefault="00A259C4"/>
    <w:p w14:paraId="58A212B8" w14:textId="6FDB2857" w:rsidR="00A259C4" w:rsidRDefault="00A259C4">
      <w:r w:rsidRPr="00A259C4">
        <w:t>EMSCULPT NEAR ME</w:t>
      </w:r>
    </w:p>
    <w:p w14:paraId="366A66DC" w14:textId="0971D43D" w:rsidR="00A259C4" w:rsidRPr="008954EF" w:rsidRDefault="00A259C4" w:rsidP="00A259C4">
      <w:pPr>
        <w:rPr>
          <w:rFonts w:eastAsia="Times New Roman" w:cs="Times New Roman"/>
          <w:sz w:val="24"/>
          <w:szCs w:val="24"/>
        </w:rPr>
      </w:pPr>
      <w:r>
        <w:rPr>
          <w:rFonts w:eastAsia="Times New Roman" w:cs="Times New Roman"/>
          <w:sz w:val="24"/>
          <w:szCs w:val="24"/>
        </w:rPr>
        <w:lastRenderedPageBreak/>
        <w:t xml:space="preserve">Build. Sculpt. Strengthen. Get started today by contacting Skin Focused Dermatology to </w:t>
      </w:r>
      <w:bookmarkStart w:id="0" w:name="_GoBack"/>
      <w:bookmarkEnd w:id="0"/>
      <w:r>
        <w:rPr>
          <w:rFonts w:eastAsia="Times New Roman" w:cs="Times New Roman"/>
          <w:sz w:val="24"/>
          <w:szCs w:val="24"/>
        </w:rPr>
        <w:t>schedule a FREE consultation. Accessibly</w:t>
      </w:r>
      <w:r w:rsidRPr="00AA03FD">
        <w:rPr>
          <w:rFonts w:eastAsia="Times New Roman" w:cs="Times New Roman"/>
          <w:sz w:val="24"/>
          <w:szCs w:val="24"/>
        </w:rPr>
        <w:t xml:space="preserve"> located in Rye, Skin Focused Dermatology is the </w:t>
      </w:r>
      <w:r>
        <w:rPr>
          <w:rFonts w:eastAsia="Times New Roman" w:cs="Times New Roman"/>
          <w:sz w:val="24"/>
          <w:szCs w:val="24"/>
        </w:rPr>
        <w:t>foremost</w:t>
      </w:r>
      <w:r w:rsidRPr="00AA03FD">
        <w:rPr>
          <w:rFonts w:eastAsia="Times New Roman" w:cs="Times New Roman"/>
          <w:sz w:val="24"/>
          <w:szCs w:val="24"/>
        </w:rPr>
        <w:t xml:space="preserve"> </w:t>
      </w:r>
      <w:r>
        <w:rPr>
          <w:rFonts w:eastAsia="Times New Roman" w:cs="Times New Roman"/>
          <w:sz w:val="24"/>
          <w:szCs w:val="24"/>
        </w:rPr>
        <w:t xml:space="preserve">provider of non-invasive </w:t>
      </w:r>
      <w:r w:rsidRPr="00AA03FD">
        <w:rPr>
          <w:rFonts w:eastAsia="Times New Roman" w:cs="Times New Roman"/>
          <w:sz w:val="24"/>
          <w:szCs w:val="24"/>
        </w:rPr>
        <w:t xml:space="preserve">body contouring in the area and </w:t>
      </w:r>
      <w:r>
        <w:rPr>
          <w:rFonts w:eastAsia="Times New Roman" w:cs="Times New Roman"/>
          <w:sz w:val="24"/>
          <w:szCs w:val="24"/>
        </w:rPr>
        <w:t>honored</w:t>
      </w:r>
      <w:r w:rsidRPr="00AA03FD">
        <w:rPr>
          <w:rFonts w:eastAsia="Times New Roman" w:cs="Times New Roman"/>
          <w:sz w:val="24"/>
          <w:szCs w:val="24"/>
        </w:rPr>
        <w:t xml:space="preserve"> to serve the </w:t>
      </w:r>
      <w:r>
        <w:rPr>
          <w:rFonts w:eastAsia="Times New Roman" w:cs="Times New Roman"/>
          <w:sz w:val="24"/>
          <w:szCs w:val="24"/>
        </w:rPr>
        <w:t>adjacent</w:t>
      </w:r>
      <w:r w:rsidRPr="00AA03FD">
        <w:rPr>
          <w:rFonts w:eastAsia="Times New Roman" w:cs="Times New Roman"/>
          <w:sz w:val="24"/>
          <w:szCs w:val="24"/>
        </w:rPr>
        <w:t xml:space="preserve"> communities of Westchester, Greenwich, and Fairfield County, CT. Contact Skin Focused Dermatology online </w:t>
      </w:r>
      <w:r w:rsidR="004A4976">
        <w:rPr>
          <w:rFonts w:eastAsia="Times New Roman" w:cs="Times New Roman"/>
          <w:sz w:val="24"/>
          <w:szCs w:val="24"/>
        </w:rPr>
        <w:t>or</w:t>
      </w:r>
      <w:r w:rsidRPr="00AA03FD">
        <w:rPr>
          <w:rFonts w:eastAsia="Times New Roman" w:cs="Times New Roman"/>
          <w:sz w:val="24"/>
          <w:szCs w:val="24"/>
        </w:rPr>
        <w:t xml:space="preserve"> call the medical spa at </w:t>
      </w:r>
      <w:r w:rsidRPr="008954EF">
        <w:rPr>
          <w:rFonts w:eastAsia="Times New Roman" w:cs="Times New Roman"/>
          <w:sz w:val="24"/>
          <w:szCs w:val="24"/>
        </w:rPr>
        <w:t>(914) 908-3376</w:t>
      </w:r>
      <w:r w:rsidRPr="00AA03FD">
        <w:rPr>
          <w:rFonts w:eastAsia="Times New Roman" w:cs="Times New Roman"/>
          <w:sz w:val="24"/>
          <w:szCs w:val="24"/>
        </w:rPr>
        <w:t>.</w:t>
      </w:r>
    </w:p>
    <w:p w14:paraId="45A78273" w14:textId="77777777" w:rsidR="00A259C4" w:rsidRDefault="00A259C4"/>
    <w:p w14:paraId="762EDD18" w14:textId="30606700" w:rsidR="00A259C4" w:rsidRDefault="00A259C4">
      <w:r>
        <w:t>SOURCES:</w:t>
      </w:r>
    </w:p>
    <w:p w14:paraId="5362F079" w14:textId="77777777" w:rsidR="00A259C4" w:rsidRPr="00771A7B" w:rsidRDefault="00A259C4" w:rsidP="00A259C4">
      <w:pPr>
        <w:shd w:val="clear" w:color="auto" w:fill="FFFFFF"/>
        <w:spacing w:before="240" w:after="120" w:line="324" w:lineRule="atLeast"/>
        <w:outlineLvl w:val="0"/>
      </w:pPr>
      <w:r w:rsidRPr="00771A7B">
        <w:rPr>
          <w:rFonts w:cstheme="minorHAnsi"/>
        </w:rPr>
        <w:t>¹</w:t>
      </w:r>
      <w:r w:rsidRPr="00771A7B">
        <w:t xml:space="preserve"> </w:t>
      </w:r>
      <w:hyperlink r:id="rId5"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15B02FB2" w14:textId="77777777" w:rsidR="00A259C4" w:rsidRPr="00771A7B" w:rsidRDefault="00A259C4" w:rsidP="00A259C4">
      <w:pPr>
        <w:shd w:val="clear" w:color="auto" w:fill="FFFFFF"/>
        <w:spacing w:before="240" w:after="120" w:line="324" w:lineRule="atLeast"/>
        <w:outlineLvl w:val="0"/>
      </w:pPr>
      <w:r w:rsidRPr="00771A7B">
        <w:rPr>
          <w:rFonts w:cstheme="minorHAnsi"/>
        </w:rPr>
        <w:t>²</w:t>
      </w:r>
      <w:r w:rsidRPr="00771A7B">
        <w:t xml:space="preserve"> Data on file</w:t>
      </w:r>
    </w:p>
    <w:p w14:paraId="23227C0F" w14:textId="77777777" w:rsidR="00A259C4" w:rsidRPr="00771A7B" w:rsidRDefault="00A259C4" w:rsidP="00A259C4">
      <w:pPr>
        <w:shd w:val="clear" w:color="auto" w:fill="FFFFFF"/>
        <w:spacing w:before="240" w:after="120" w:line="324" w:lineRule="atLeast"/>
        <w:outlineLvl w:val="0"/>
      </w:pPr>
      <w:r w:rsidRPr="00771A7B">
        <w:rPr>
          <w:rFonts w:cstheme="minorHAnsi"/>
        </w:rPr>
        <w:t xml:space="preserve">³ </w:t>
      </w:r>
      <w:hyperlink r:id="rId6" w:history="1">
        <w:r w:rsidRPr="00771A7B">
          <w:rPr>
            <w:rStyle w:val="Hyperlink"/>
          </w:rPr>
          <w:t>High Intensity Focused Electro-Magnetic Technology (HIFEM) for Non-Invasive Buttock Lifting and Toning of Gluteal Muscles: A Multi-Center Efficacy and Safety Study</w:t>
        </w:r>
      </w:hyperlink>
      <w:r w:rsidRPr="00771A7B">
        <w:t xml:space="preserve">. </w:t>
      </w:r>
      <w:r w:rsidRPr="00771A7B">
        <w:rPr>
          <w:i/>
        </w:rPr>
        <w:t>The Journal of Drugs in Dermatology.</w:t>
      </w:r>
    </w:p>
    <w:p w14:paraId="7CFE0E5B" w14:textId="77777777" w:rsidR="00A259C4" w:rsidRPr="00F427A5" w:rsidRDefault="00A259C4" w:rsidP="00A259C4">
      <w:pPr>
        <w:shd w:val="clear" w:color="auto" w:fill="FFFFFF"/>
        <w:spacing w:before="240" w:after="120" w:line="324" w:lineRule="atLeast"/>
        <w:outlineLvl w:val="0"/>
        <w:rPr>
          <w:i/>
        </w:rPr>
      </w:pPr>
      <w:r w:rsidRPr="00771A7B">
        <w:rPr>
          <w:rFonts w:cstheme="minorHAnsi"/>
        </w:rPr>
        <w:t>⁴</w:t>
      </w:r>
      <w:r w:rsidRPr="00771A7B">
        <w:t xml:space="preserve"> </w:t>
      </w:r>
      <w:hyperlink r:id="rId7" w:history="1">
        <w:r w:rsidRPr="00771A7B">
          <w:rPr>
            <w:rStyle w:val="Hyperlink"/>
          </w:rPr>
          <w:t>High intensity focused electromagnetic therapy evaluated by magnetic resonance imaging: Safety and efficacy study of a dual tissue effect based non‐invasive abdominal body shaping</w:t>
        </w:r>
      </w:hyperlink>
      <w:r w:rsidRPr="00771A7B">
        <w:t xml:space="preserve">. </w:t>
      </w:r>
      <w:r w:rsidRPr="00771A7B">
        <w:rPr>
          <w:i/>
        </w:rPr>
        <w:t>Lasers in Surgery and Medicine.</w:t>
      </w:r>
    </w:p>
    <w:p w14:paraId="7D5C2777" w14:textId="77777777" w:rsidR="00A259C4" w:rsidRPr="00A259C4" w:rsidRDefault="00A259C4"/>
    <w:p w14:paraId="1852B84D" w14:textId="77777777" w:rsidR="00A259C4" w:rsidRPr="00A259C4" w:rsidRDefault="00A259C4"/>
    <w:sectPr w:rsidR="00A259C4" w:rsidRPr="00A25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C3205"/>
    <w:multiLevelType w:val="hybridMultilevel"/>
    <w:tmpl w:val="4CA8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556D4"/>
    <w:multiLevelType w:val="hybridMultilevel"/>
    <w:tmpl w:val="A806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0MDY0sjQ1MDAxNzFT0lEKTi0uzszPAykwrQUAhUhdoywAAAA="/>
  </w:docVars>
  <w:rsids>
    <w:rsidRoot w:val="00534C2B"/>
    <w:rsid w:val="00154132"/>
    <w:rsid w:val="00490E69"/>
    <w:rsid w:val="004A4976"/>
    <w:rsid w:val="00534C2B"/>
    <w:rsid w:val="00897FF7"/>
    <w:rsid w:val="00A259C4"/>
    <w:rsid w:val="00C7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28B0"/>
  <w15:chartTrackingRefBased/>
  <w15:docId w15:val="{175D4709-BD17-4116-9CF7-EC7B72A9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9C4"/>
    <w:rPr>
      <w:color w:val="0563C1" w:themeColor="hyperlink"/>
      <w:u w:val="single"/>
    </w:rPr>
  </w:style>
  <w:style w:type="paragraph" w:styleId="ListParagraph">
    <w:name w:val="List Paragraph"/>
    <w:basedOn w:val="Normal"/>
    <w:uiPriority w:val="34"/>
    <w:qFormat/>
    <w:rsid w:val="00A259C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2020-01-17T22:18:00Z</dcterms:created>
  <dcterms:modified xsi:type="dcterms:W3CDTF">2020-01-20T18:37:00Z</dcterms:modified>
</cp:coreProperties>
</file>