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D17F367" w:rsidR="00C56C96" w:rsidRDefault="00FF75EC">
      <w:pPr>
        <w:spacing w:before="240" w:after="240"/>
      </w:pPr>
      <w:r>
        <w:t>CoolSculpting. Service</w:t>
      </w:r>
      <w:r>
        <w:t xml:space="preserve"> Page. Skin</w:t>
      </w:r>
      <w:r>
        <w:t xml:space="preserve"> Suite RX.KA</w:t>
      </w:r>
    </w:p>
    <w:p w14:paraId="00000002" w14:textId="77777777" w:rsidR="00C56C96" w:rsidRDefault="00FF75EC">
      <w:pPr>
        <w:spacing w:before="240" w:after="240"/>
      </w:pPr>
      <w:r>
        <w:t>/CoolSculpting</w:t>
      </w:r>
    </w:p>
    <w:p w14:paraId="00000003" w14:textId="77777777" w:rsidR="00C56C96" w:rsidRDefault="00FF75EC">
      <w:pPr>
        <w:spacing w:before="240" w:after="240"/>
      </w:pPr>
      <w:r>
        <w:t>KW CoolSculpting</w:t>
      </w:r>
    </w:p>
    <w:p w14:paraId="00000004" w14:textId="77777777" w:rsidR="00C56C96" w:rsidRDefault="00FF75EC">
      <w:pPr>
        <w:spacing w:before="240" w:after="240"/>
      </w:pPr>
      <w:r>
        <w:t>Meta:  CoolSculpting reduces pesky fat cells in problem areas without invasive surgery or the need for downtime. Learn everything about the popular fat freezing.</w:t>
      </w:r>
    </w:p>
    <w:p w14:paraId="00000005" w14:textId="77777777" w:rsidR="00C56C96" w:rsidRDefault="00FF75EC">
      <w:pPr>
        <w:spacing w:before="240" w:after="240"/>
      </w:pPr>
      <w:r>
        <w:t>CoolSculpting Body Contouring | Fat Freezing in Chino</w:t>
      </w:r>
    </w:p>
    <w:p w14:paraId="00000006" w14:textId="1EB29934" w:rsidR="00C56C96" w:rsidRDefault="00FF75EC">
      <w:pPr>
        <w:spacing w:before="240" w:after="240"/>
      </w:pPr>
      <w:r>
        <w:t>CoolSculpting is the #1 non-surgical fat</w:t>
      </w:r>
      <w:r>
        <w:t xml:space="preserve"> reduction method in the world. This treatment targets stubborn bulges </w:t>
      </w:r>
      <w:r>
        <w:t>that commonly resist diet and exercise. CoolSculpting effectively freezes away belly fat, double chins, love handles, inner thighs, and more. This procedure is the best alternati</w:t>
      </w:r>
      <w:r>
        <w:t>ve to liposuction for people who wish to transform their physique without surgery and little to no downtime.</w:t>
      </w:r>
      <w:r>
        <w:t xml:space="preserve"> Read on to learn more about this quick, convenient fat reduction method.</w:t>
      </w:r>
    </w:p>
    <w:p w14:paraId="00000007" w14:textId="77777777" w:rsidR="00C56C96" w:rsidRDefault="00FF75EC">
      <w:pPr>
        <w:spacing w:before="240" w:after="240"/>
      </w:pPr>
      <w:r>
        <w:t>Cool Sculpting Benefits at Skin Suite RX</w:t>
      </w:r>
    </w:p>
    <w:p w14:paraId="00000008" w14:textId="77777777" w:rsidR="00C56C96" w:rsidRDefault="00FF75EC">
      <w:pPr>
        <w:spacing w:before="240" w:after="240"/>
      </w:pPr>
      <w:r>
        <w:t>·</w:t>
      </w:r>
      <w:r>
        <w:rPr>
          <w:rFonts w:ascii="Times New Roman" w:eastAsia="Times New Roman" w:hAnsi="Times New Roman" w:cs="Times New Roman"/>
          <w:sz w:val="14"/>
          <w:szCs w:val="14"/>
        </w:rPr>
        <w:t xml:space="preserve">         </w:t>
      </w:r>
      <w:r>
        <w:t>Non-surgical alternative to liposuction</w:t>
      </w:r>
    </w:p>
    <w:p w14:paraId="00000009" w14:textId="77777777" w:rsidR="00C56C96" w:rsidRDefault="00FF75EC">
      <w:pPr>
        <w:spacing w:before="240" w:after="240"/>
      </w:pPr>
      <w:r>
        <w:t>·</w:t>
      </w:r>
      <w:r>
        <w:rPr>
          <w:rFonts w:ascii="Times New Roman" w:eastAsia="Times New Roman" w:hAnsi="Times New Roman" w:cs="Times New Roman"/>
          <w:sz w:val="14"/>
          <w:szCs w:val="14"/>
        </w:rPr>
        <w:t xml:space="preserve">         </w:t>
      </w:r>
      <w:r>
        <w:t>FDA-cleared</w:t>
      </w:r>
    </w:p>
    <w:p w14:paraId="0000000A" w14:textId="77777777" w:rsidR="00C56C96" w:rsidRDefault="00FF75EC">
      <w:pPr>
        <w:spacing w:before="240" w:after="24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High safety profile</w:t>
      </w:r>
    </w:p>
    <w:p w14:paraId="0000000B" w14:textId="77777777" w:rsidR="00C56C96" w:rsidRDefault="00FF75EC">
      <w:pPr>
        <w:spacing w:before="240" w:after="240"/>
      </w:pPr>
      <w:r>
        <w:t>·</w:t>
      </w:r>
      <w:r>
        <w:rPr>
          <w:rFonts w:ascii="Times New Roman" w:eastAsia="Times New Roman" w:hAnsi="Times New Roman" w:cs="Times New Roman"/>
          <w:sz w:val="14"/>
          <w:szCs w:val="14"/>
        </w:rPr>
        <w:t xml:space="preserve">         </w:t>
      </w:r>
      <w:r>
        <w:t>Effective fat reduction</w:t>
      </w:r>
    </w:p>
    <w:p w14:paraId="0000000C" w14:textId="77777777" w:rsidR="00C56C96" w:rsidRDefault="00FF75EC">
      <w:pPr>
        <w:spacing w:before="240" w:after="240"/>
      </w:pPr>
      <w:r>
        <w:t>·</w:t>
      </w:r>
      <w:r>
        <w:rPr>
          <w:rFonts w:ascii="Times New Roman" w:eastAsia="Times New Roman" w:hAnsi="Times New Roman" w:cs="Times New Roman"/>
          <w:sz w:val="14"/>
          <w:szCs w:val="14"/>
        </w:rPr>
        <w:t xml:space="preserve">         </w:t>
      </w:r>
      <w:r>
        <w:t>Convenient 35-minute treatments</w:t>
      </w:r>
    </w:p>
    <w:p w14:paraId="0000000D" w14:textId="77777777" w:rsidR="00C56C96" w:rsidRDefault="00FF75EC">
      <w:pPr>
        <w:spacing w:before="240" w:after="240"/>
      </w:pPr>
      <w:r>
        <w:t>·</w:t>
      </w:r>
      <w:r>
        <w:rPr>
          <w:rFonts w:ascii="Times New Roman" w:eastAsia="Times New Roman" w:hAnsi="Times New Roman" w:cs="Times New Roman"/>
          <w:sz w:val="14"/>
          <w:szCs w:val="14"/>
        </w:rPr>
        <w:t xml:space="preserve">         </w:t>
      </w:r>
      <w:r>
        <w:t>Scientifically proven</w:t>
      </w:r>
    </w:p>
    <w:p w14:paraId="0000000E" w14:textId="77777777" w:rsidR="00C56C96" w:rsidRDefault="00FF75EC">
      <w:pPr>
        <w:spacing w:before="240" w:after="240"/>
      </w:pPr>
      <w:r>
        <w:t>·</w:t>
      </w:r>
      <w:r>
        <w:rPr>
          <w:rFonts w:ascii="Times New Roman" w:eastAsia="Times New Roman" w:hAnsi="Times New Roman" w:cs="Times New Roman"/>
          <w:sz w:val="14"/>
          <w:szCs w:val="14"/>
        </w:rPr>
        <w:t xml:space="preserve">         </w:t>
      </w:r>
      <w:r>
        <w:t>Natural, long-lasting results</w:t>
      </w:r>
    </w:p>
    <w:p w14:paraId="0000000F" w14:textId="77777777" w:rsidR="00C56C96" w:rsidRDefault="00FF75EC">
      <w:pPr>
        <w:spacing w:before="240" w:after="240"/>
      </w:pPr>
      <w:r>
        <w:t>·</w:t>
      </w:r>
      <w:r>
        <w:rPr>
          <w:rFonts w:ascii="Times New Roman" w:eastAsia="Times New Roman" w:hAnsi="Times New Roman" w:cs="Times New Roman"/>
          <w:sz w:val="14"/>
          <w:szCs w:val="14"/>
        </w:rPr>
        <w:t xml:space="preserve">         </w:t>
      </w:r>
      <w:r>
        <w:t>Results after just one treatment</w:t>
      </w:r>
    </w:p>
    <w:p w14:paraId="00000010" w14:textId="77777777" w:rsidR="00C56C96" w:rsidRDefault="00FF75EC">
      <w:pPr>
        <w:spacing w:before="240" w:after="240"/>
      </w:pPr>
      <w:r>
        <w:t>·</w:t>
      </w:r>
      <w:r>
        <w:rPr>
          <w:rFonts w:ascii="Times New Roman" w:eastAsia="Times New Roman" w:hAnsi="Times New Roman" w:cs="Times New Roman"/>
          <w:sz w:val="14"/>
          <w:szCs w:val="14"/>
        </w:rPr>
        <w:t xml:space="preserve">         </w:t>
      </w:r>
      <w:r>
        <w:t>Minimal to no downtime</w:t>
      </w:r>
    </w:p>
    <w:p w14:paraId="00000011" w14:textId="77777777" w:rsidR="00C56C96" w:rsidRDefault="00FF75EC">
      <w:pPr>
        <w:spacing w:before="240" w:after="24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Sculpt lean, sexy curves</w:t>
      </w:r>
    </w:p>
    <w:p w14:paraId="00000012" w14:textId="77777777" w:rsidR="00C56C96" w:rsidRDefault="00FF75EC">
      <w:pPr>
        <w:spacing w:before="240" w:after="240"/>
      </w:pPr>
      <w:r>
        <w:t>·</w:t>
      </w:r>
      <w:r>
        <w:rPr>
          <w:rFonts w:ascii="Times New Roman" w:eastAsia="Times New Roman" w:hAnsi="Times New Roman" w:cs="Times New Roman"/>
          <w:sz w:val="14"/>
          <w:szCs w:val="14"/>
        </w:rPr>
        <w:t xml:space="preserve">         </w:t>
      </w:r>
      <w:r>
        <w:t xml:space="preserve"> </w:t>
      </w:r>
    </w:p>
    <w:p w14:paraId="00000013" w14:textId="77777777" w:rsidR="00C56C96" w:rsidRDefault="00FF75EC">
      <w:pPr>
        <w:spacing w:before="240" w:after="240"/>
      </w:pPr>
      <w:r>
        <w:t>How Does CoolSculpting Work?</w:t>
      </w:r>
    </w:p>
    <w:p w14:paraId="00000014" w14:textId="77777777" w:rsidR="00C56C96" w:rsidRDefault="00FF75EC">
      <w:pPr>
        <w:spacing w:before="240" w:after="240"/>
      </w:pPr>
      <w:r>
        <w:t xml:space="preserve">Fat freezing with CoolSculpting utilizes a process known as Cryolipolysis. During the treatment, stubborn fat cells are subjected to a precise, controlled cooling. This extreme temperature </w:t>
      </w:r>
      <w:r>
        <w:t xml:space="preserve">is safely penetrating the skin without damaging the surrounding skin or tissue. When the fat cells are frozen, the membrane ruptures. The ruptured cell cannot do its job of storing fat any longer, </w:t>
      </w:r>
      <w:r>
        <w:lastRenderedPageBreak/>
        <w:t xml:space="preserve">so the cell dies. Several weeks after the body, the body’s </w:t>
      </w:r>
      <w:r>
        <w:t>immune system naturally gathers the dead cells. The lymphatic system removes them as a form of waste. Once removed, fat cells can never re-grow or re-expand. CoolSculpting provides patients with a long-lasting fat reduction due to this fact.</w:t>
      </w:r>
    </w:p>
    <w:p w14:paraId="00000015" w14:textId="77777777" w:rsidR="00C56C96" w:rsidRDefault="00FF75EC">
      <w:pPr>
        <w:spacing w:before="240" w:after="240"/>
      </w:pPr>
      <w:r>
        <w:t xml:space="preserve">CoolSculpting </w:t>
      </w:r>
      <w:r>
        <w:t>Before and After*</w:t>
      </w:r>
    </w:p>
    <w:p w14:paraId="00000016" w14:textId="77777777" w:rsidR="00C56C96" w:rsidRDefault="00FF75EC">
      <w:pPr>
        <w:spacing w:before="240" w:after="240"/>
      </w:pPr>
      <w:r>
        <w:t>CoolSculpting before and after images show the impressive fat reduction that is possible with fat freezing. As with any cosmetic procedure, results will vary per patient.* However, each patient in the pictures reveals noticeable fat reduc</w:t>
      </w:r>
      <w:r>
        <w:t>tion. The physical transformation also highlights the importance of selecting a professional CoolSculpting provider due to the procedure being technique-sensitive. The best results come from the most experienced providers.</w:t>
      </w:r>
    </w:p>
    <w:p w14:paraId="00000017" w14:textId="77777777" w:rsidR="00C56C96" w:rsidRDefault="00FF75EC">
      <w:pPr>
        <w:spacing w:before="240" w:after="240"/>
      </w:pPr>
      <w:r>
        <w:t>How Much Does CoolSculpting Cost?</w:t>
      </w:r>
    </w:p>
    <w:p w14:paraId="00000018" w14:textId="06D5EEC7" w:rsidR="00C56C96" w:rsidRDefault="00FF75EC">
      <w:pPr>
        <w:spacing w:before="240" w:after="240"/>
      </w:pPr>
      <w:r>
        <w:t>Several factors determine the total CoolSculpting cost. Those factors include the treatment area, the number of treatment areas treated, the type of applicator used, and other specific applicators that affect prices. During a free consultation at Skin Sui</w:t>
      </w:r>
      <w:r>
        <w:t>te RX, our staff can extensively cover the cost of CoolSculpting. If this fat reduction method is suitable</w:t>
      </w:r>
      <w:r>
        <w:t xml:space="preserve"> for you, our staff can help access your body shape and size while listening to your aesthetic goals to customize the best treatment plan at an affordabl</w:t>
      </w:r>
      <w:r>
        <w:t>e price.</w:t>
      </w:r>
    </w:p>
    <w:p w14:paraId="00000019" w14:textId="77777777" w:rsidR="00C56C96" w:rsidRDefault="00FF75EC">
      <w:pPr>
        <w:spacing w:before="240" w:after="240"/>
      </w:pPr>
      <w:r>
        <w:t>Is Cool Sculpting Permanent?</w:t>
      </w:r>
    </w:p>
    <w:p w14:paraId="0000001A" w14:textId="2AE2FC69" w:rsidR="00C56C96" w:rsidRDefault="00FF75EC">
      <w:pPr>
        <w:spacing w:before="240" w:after="240"/>
      </w:pPr>
      <w:r>
        <w:t>Before a patient invests in fat freezing, they want to know how long they can expect to enjoy the fat reduction. Scientific reviews show that CoolSculpting provides long-</w:t>
      </w:r>
      <w:r>
        <w:t>lasting results for patients.</w:t>
      </w:r>
    </w:p>
    <w:p w14:paraId="0000001B" w14:textId="77777777" w:rsidR="00C56C96" w:rsidRDefault="00FF75EC">
      <w:pPr>
        <w:spacing w:before="240" w:after="240"/>
      </w:pPr>
      <w:r>
        <w:t>CoolSculpting Trea</w:t>
      </w:r>
      <w:r>
        <w:t>tment Areas</w:t>
      </w:r>
    </w:p>
    <w:p w14:paraId="0000001C" w14:textId="77777777" w:rsidR="00C56C96" w:rsidRDefault="00FF75EC">
      <w:pPr>
        <w:spacing w:before="240" w:after="240"/>
      </w:pPr>
      <w:r>
        <w:t>Fat freezing can reduce fat in any embarrassing bulge on the body. With the latest line of applicators, Skin Suite RX can target every problem area on the body from a double chin down to knee fat.</w:t>
      </w:r>
    </w:p>
    <w:p w14:paraId="0000001D" w14:textId="487B78A6" w:rsidR="00C56C96" w:rsidRDefault="00FF75EC">
      <w:pPr>
        <w:spacing w:before="240" w:after="240"/>
      </w:pPr>
      <w:r>
        <w:t>Common</w:t>
      </w:r>
      <w:r>
        <w:t xml:space="preserve"> treatment areas for targeting </w:t>
      </w:r>
      <w:r>
        <w:t>stubborn fat include:</w:t>
      </w:r>
    </w:p>
    <w:p w14:paraId="0000001E" w14:textId="77777777" w:rsidR="00C56C96" w:rsidRDefault="00FF75EC">
      <w:pPr>
        <w:spacing w:before="240" w:after="240"/>
      </w:pPr>
      <w:r>
        <w:t>·</w:t>
      </w:r>
      <w:r>
        <w:rPr>
          <w:rFonts w:ascii="Times New Roman" w:eastAsia="Times New Roman" w:hAnsi="Times New Roman" w:cs="Times New Roman"/>
          <w:sz w:val="14"/>
          <w:szCs w:val="14"/>
        </w:rPr>
        <w:t xml:space="preserve">         </w:t>
      </w:r>
      <w:r>
        <w:t>Abdomen or belly fat</w:t>
      </w:r>
    </w:p>
    <w:p w14:paraId="0000001F" w14:textId="77777777" w:rsidR="00C56C96" w:rsidRDefault="00FF75EC">
      <w:pPr>
        <w:spacing w:before="240" w:after="240"/>
      </w:pPr>
      <w:r>
        <w:t>·</w:t>
      </w:r>
      <w:r>
        <w:rPr>
          <w:rFonts w:ascii="Times New Roman" w:eastAsia="Times New Roman" w:hAnsi="Times New Roman" w:cs="Times New Roman"/>
          <w:sz w:val="14"/>
          <w:szCs w:val="14"/>
        </w:rPr>
        <w:t xml:space="preserve">         </w:t>
      </w:r>
      <w:r>
        <w:t>Flanks or love handles</w:t>
      </w:r>
    </w:p>
    <w:p w14:paraId="00000020" w14:textId="77777777" w:rsidR="00C56C96" w:rsidRDefault="00FF75EC">
      <w:pPr>
        <w:spacing w:before="240" w:after="240"/>
      </w:pPr>
      <w:r>
        <w:t>·</w:t>
      </w:r>
      <w:r>
        <w:rPr>
          <w:rFonts w:ascii="Times New Roman" w:eastAsia="Times New Roman" w:hAnsi="Times New Roman" w:cs="Times New Roman"/>
          <w:sz w:val="14"/>
          <w:szCs w:val="14"/>
        </w:rPr>
        <w:t xml:space="preserve">         </w:t>
      </w:r>
      <w:r>
        <w:t>Inner and outer thigh fat</w:t>
      </w:r>
    </w:p>
    <w:p w14:paraId="00000021" w14:textId="77777777" w:rsidR="00C56C96" w:rsidRDefault="00FF75EC">
      <w:pPr>
        <w:spacing w:before="240" w:after="240"/>
      </w:pPr>
      <w:r>
        <w:t>·</w:t>
      </w:r>
      <w:r>
        <w:rPr>
          <w:rFonts w:ascii="Times New Roman" w:eastAsia="Times New Roman" w:hAnsi="Times New Roman" w:cs="Times New Roman"/>
          <w:sz w:val="14"/>
          <w:szCs w:val="14"/>
        </w:rPr>
        <w:t xml:space="preserve">         </w:t>
      </w:r>
      <w:r>
        <w:t>Neck fat</w:t>
      </w:r>
    </w:p>
    <w:p w14:paraId="00000022" w14:textId="77777777" w:rsidR="00C56C96" w:rsidRDefault="00FF75EC">
      <w:pPr>
        <w:spacing w:before="240" w:after="240"/>
      </w:pPr>
      <w:r>
        <w:t>·</w:t>
      </w:r>
      <w:r>
        <w:rPr>
          <w:rFonts w:ascii="Times New Roman" w:eastAsia="Times New Roman" w:hAnsi="Times New Roman" w:cs="Times New Roman"/>
          <w:sz w:val="14"/>
          <w:szCs w:val="14"/>
        </w:rPr>
        <w:t xml:space="preserve">         </w:t>
      </w:r>
      <w:r>
        <w:t>Double chin fat</w:t>
      </w:r>
    </w:p>
    <w:p w14:paraId="00000023" w14:textId="77777777" w:rsidR="00C56C96" w:rsidRDefault="00FF75EC">
      <w:pPr>
        <w:spacing w:before="240" w:after="240"/>
      </w:pPr>
      <w:r>
        <w:t>·</w:t>
      </w:r>
      <w:r>
        <w:rPr>
          <w:rFonts w:ascii="Times New Roman" w:eastAsia="Times New Roman" w:hAnsi="Times New Roman" w:cs="Times New Roman"/>
          <w:sz w:val="14"/>
          <w:szCs w:val="14"/>
        </w:rPr>
        <w:t xml:space="preserve">         </w:t>
      </w:r>
      <w:r>
        <w:t>Armpit fat</w:t>
      </w:r>
    </w:p>
    <w:p w14:paraId="00000024" w14:textId="77777777" w:rsidR="00C56C96" w:rsidRDefault="00FF75EC">
      <w:pPr>
        <w:spacing w:before="240" w:after="240"/>
      </w:pPr>
      <w:r>
        <w:lastRenderedPageBreak/>
        <w:t>·</w:t>
      </w:r>
      <w:r>
        <w:rPr>
          <w:rFonts w:ascii="Times New Roman" w:eastAsia="Times New Roman" w:hAnsi="Times New Roman" w:cs="Times New Roman"/>
          <w:sz w:val="14"/>
          <w:szCs w:val="14"/>
        </w:rPr>
        <w:t xml:space="preserve">         </w:t>
      </w:r>
      <w:r>
        <w:t>Bra Bulge fat</w:t>
      </w:r>
    </w:p>
    <w:p w14:paraId="00000025" w14:textId="77777777" w:rsidR="00C56C96" w:rsidRDefault="00FF75EC">
      <w:pPr>
        <w:spacing w:before="240" w:after="240"/>
      </w:pPr>
      <w:r>
        <w:t>·</w:t>
      </w:r>
      <w:r>
        <w:rPr>
          <w:rFonts w:ascii="Times New Roman" w:eastAsia="Times New Roman" w:hAnsi="Times New Roman" w:cs="Times New Roman"/>
          <w:sz w:val="14"/>
          <w:szCs w:val="14"/>
        </w:rPr>
        <w:t xml:space="preserve">         </w:t>
      </w:r>
      <w:r>
        <w:t>Upper arm fat</w:t>
      </w:r>
    </w:p>
    <w:p w14:paraId="00000026" w14:textId="77777777" w:rsidR="00C56C96" w:rsidRDefault="00FF75EC">
      <w:pPr>
        <w:spacing w:before="240" w:after="240"/>
      </w:pPr>
      <w:r>
        <w:t>CoolSculpting Safety and Side Effects*</w:t>
      </w:r>
    </w:p>
    <w:p w14:paraId="00000027" w14:textId="711A11DC" w:rsidR="00C56C96" w:rsidRDefault="00FF75EC">
      <w:pPr>
        <w:spacing w:before="240" w:after="240"/>
      </w:pPr>
      <w:r>
        <w:t>CoolSculpting is a safe, FDA cleared body contouring treatment. Fat freezing uses non-invasive technology to reduce fat without painful surgery. It requires little to no downtime after treatments. Furthermore, this pr</w:t>
      </w:r>
      <w:r>
        <w:t>ocedure has one of the highest safety profiles among cosmetic treatments. CoolSculpting side effects are rare. Some patients can expect mild redness, tenderness, swelling, or bruising in the treatment area. Those symptoms occur as the immune system collect</w:t>
      </w:r>
      <w:r>
        <w:t>s and removes frozen fat cells from the body. These side effects last a week or two and</w:t>
      </w:r>
      <w:r>
        <w:t xml:space="preserve"> go away on their own.</w:t>
      </w:r>
    </w:p>
    <w:p w14:paraId="00000028" w14:textId="77777777" w:rsidR="00C56C96" w:rsidRDefault="00FF75EC">
      <w:pPr>
        <w:spacing w:before="240" w:after="240"/>
      </w:pPr>
      <w:r>
        <w:t>CoolSculpting Results*</w:t>
      </w:r>
    </w:p>
    <w:p w14:paraId="00000029" w14:textId="77777777" w:rsidR="00C56C96" w:rsidRDefault="00FF75EC">
      <w:pPr>
        <w:spacing w:before="240" w:after="240"/>
      </w:pPr>
      <w:r>
        <w:t>CoolSculpting results are natural and long-lasting. As with any body contouring treatment, individual experience</w:t>
      </w:r>
      <w:r>
        <w:t>s will vary.* However, most fat-freezing patients begin to see reductions in fat within 8 to 16 weeks after the treatment.</w:t>
      </w:r>
    </w:p>
    <w:p w14:paraId="0000002A" w14:textId="040A02E2" w:rsidR="00C56C96" w:rsidRDefault="00FF75EC">
      <w:pPr>
        <w:spacing w:before="240" w:after="240"/>
      </w:pPr>
      <w:r>
        <w:t>Total CoolSculpting results are evident after a complete</w:t>
      </w:r>
      <w:r>
        <w:t xml:space="preserve"> series of cooling sessions to obtain optimal fat reduction.</w:t>
      </w:r>
    </w:p>
    <w:p w14:paraId="0000002B" w14:textId="77777777" w:rsidR="00C56C96" w:rsidRDefault="00FF75EC">
      <w:pPr>
        <w:spacing w:before="240" w:after="240"/>
      </w:pPr>
      <w:r>
        <w:t>Does CoolSculpting H</w:t>
      </w:r>
      <w:r>
        <w:t>urt?</w:t>
      </w:r>
    </w:p>
    <w:p w14:paraId="0000002C" w14:textId="70AA2CCA" w:rsidR="00C56C96" w:rsidRDefault="00FF75EC">
      <w:pPr>
        <w:spacing w:before="240" w:after="240"/>
      </w:pPr>
      <w:r>
        <w:t>CoolSculpting is a non-invasive treatment. While individual experience will vary, most treatment patients report no pain during their treatment. However, it is not uncommon to experience some mild discomfort during the first five minutes of the proced</w:t>
      </w:r>
      <w:r>
        <w:t>ure when the CoolSculpting machine begins. During this time, patients experience some pulling or tugging sensations as the applicator pulls the skin up into the applicator. Patients also experience feeling cold as the applicator administers the Cryolipolys</w:t>
      </w:r>
      <w:r>
        <w:t>is on the treatment area. After this time, patients can</w:t>
      </w:r>
      <w:r>
        <w:t xml:space="preserve"> relax and enjoy the rest of their treatment.</w:t>
      </w:r>
    </w:p>
    <w:p w14:paraId="0000002D" w14:textId="77777777" w:rsidR="00C56C96" w:rsidRDefault="00FF75EC">
      <w:pPr>
        <w:spacing w:before="240" w:after="240"/>
      </w:pPr>
      <w:r>
        <w:t>CoolSculpting Near Me</w:t>
      </w:r>
    </w:p>
    <w:p w14:paraId="0000002E" w14:textId="77777777" w:rsidR="00C56C96" w:rsidRDefault="00FF75EC">
      <w:pPr>
        <w:spacing w:before="240" w:after="240"/>
      </w:pPr>
      <w:r>
        <w:t>If you live in the Chino, CA area and want to learn more about the phenomenal fat reduction results of CoolSculpting, contact</w:t>
      </w:r>
      <w:r>
        <w:t xml:space="preserve"> Skin Suite RX. We a premier CoolSculpting provider in the Chino area with expert treatment specialists. Our staff helps each patient achieve optimal fat reduction at the best price. Schedule your free consultation by calling 909-902-1988 or reach out to u</w:t>
      </w:r>
      <w:r>
        <w:t>s online.</w:t>
      </w:r>
    </w:p>
    <w:p w14:paraId="0000002F" w14:textId="77777777" w:rsidR="00C56C96" w:rsidRDefault="00C56C96"/>
    <w:sectPr w:rsidR="00C56C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TE2NjQxMLA0NbdU0lEKTi0uzszPAykwrAUAxYg8GiwAAAA="/>
  </w:docVars>
  <w:rsids>
    <w:rsidRoot w:val="00C56C96"/>
    <w:rsid w:val="00C56C96"/>
    <w:rsid w:val="00FF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21BA"/>
  <w15:docId w15:val="{46A1C04C-7E5D-443F-8BAC-184BFD02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2021-03-19T19:05:00Z</dcterms:created>
  <dcterms:modified xsi:type="dcterms:W3CDTF">2021-03-19T19:09:00Z</dcterms:modified>
</cp:coreProperties>
</file>