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4B6F"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My Beauty </w:t>
      </w:r>
      <w:proofErr w:type="spellStart"/>
      <w:r w:rsidRPr="0079497A">
        <w:rPr>
          <w:rFonts w:ascii="Arial" w:eastAsia="Times New Roman" w:hAnsi="Arial" w:cs="Arial"/>
          <w:color w:val="000000"/>
        </w:rPr>
        <w:t>DNA.Service</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Page.SKINNEY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Medspa.DL</w:t>
      </w:r>
      <w:proofErr w:type="spellEnd"/>
    </w:p>
    <w:p w14:paraId="77C39B9E"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2635E261"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w:t>
      </w:r>
      <w:proofErr w:type="gramStart"/>
      <w:r w:rsidRPr="0079497A">
        <w:rPr>
          <w:rFonts w:ascii="Arial" w:eastAsia="Times New Roman" w:hAnsi="Arial" w:cs="Arial"/>
          <w:color w:val="000000"/>
        </w:rPr>
        <w:t>my</w:t>
      </w:r>
      <w:proofErr w:type="gramEnd"/>
      <w:r w:rsidRPr="0079497A">
        <w:rPr>
          <w:rFonts w:ascii="Arial" w:eastAsia="Times New Roman" w:hAnsi="Arial" w:cs="Arial"/>
          <w:color w:val="000000"/>
        </w:rPr>
        <w:t xml:space="preserve"> beauty </w:t>
      </w:r>
      <w:proofErr w:type="spellStart"/>
      <w:r w:rsidRPr="0079497A">
        <w:rPr>
          <w:rFonts w:ascii="Arial" w:eastAsia="Times New Roman" w:hAnsi="Arial" w:cs="Arial"/>
          <w:color w:val="000000"/>
        </w:rPr>
        <w:t>dna</w:t>
      </w:r>
      <w:proofErr w:type="spellEnd"/>
    </w:p>
    <w:p w14:paraId="7C3A5EF4"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659ADED"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KW My Beauty DNA</w:t>
      </w:r>
    </w:p>
    <w:p w14:paraId="19723D88"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4EAF5B7A"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META</w:t>
      </w:r>
      <w:r w:rsidRPr="0079497A">
        <w:rPr>
          <w:rFonts w:ascii="Arial" w:eastAsia="Times New Roman" w:hAnsi="Arial" w:cs="Arial"/>
          <w:b/>
          <w:bCs/>
          <w:color w:val="000000"/>
        </w:rPr>
        <w:t xml:space="preserve">: </w:t>
      </w:r>
      <w:r w:rsidRPr="0079497A">
        <w:rPr>
          <w:rFonts w:ascii="Arial" w:eastAsia="Times New Roman" w:hAnsi="Arial" w:cs="Arial"/>
          <w:color w:val="000000"/>
        </w:rPr>
        <w:t>My Beauty DNA is an exciting new skin analysis kit available to help you understand your skin through your genetics. Learn about how My Beauty DNA works.</w:t>
      </w:r>
    </w:p>
    <w:p w14:paraId="385545B1"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A5F6022"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My Beauty DNA Lab | Your Skin’s Inherited Needs</w:t>
      </w:r>
    </w:p>
    <w:p w14:paraId="77F7C11B"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501289B8" w14:textId="77777777" w:rsidR="008B3D24" w:rsidRDefault="0079497A" w:rsidP="0079497A">
      <w:pPr>
        <w:spacing w:after="0" w:line="240" w:lineRule="auto"/>
        <w:rPr>
          <w:rFonts w:ascii="Arial" w:eastAsia="Times New Roman" w:hAnsi="Arial" w:cs="Arial"/>
          <w:color w:val="000000"/>
        </w:rPr>
      </w:pPr>
      <w:r w:rsidRPr="0079497A">
        <w:rPr>
          <w:rFonts w:ascii="Arial" w:eastAsia="Times New Roman" w:hAnsi="Arial" w:cs="Arial"/>
          <w:color w:val="000000"/>
        </w:rPr>
        <w:t xml:space="preserve">From popular skincare brand Biologique Recherche, My Beauty DNA Lab is now available </w:t>
      </w:r>
      <w:r w:rsidR="008B3D24">
        <w:rPr>
          <w:rFonts w:ascii="Arial" w:eastAsia="Times New Roman" w:hAnsi="Arial" w:cs="Arial"/>
          <w:color w:val="000000"/>
        </w:rPr>
        <w:t xml:space="preserve">at SKINNEY Medspa </w:t>
      </w:r>
      <w:r w:rsidRPr="0079497A">
        <w:rPr>
          <w:rFonts w:ascii="Arial" w:eastAsia="Times New Roman" w:hAnsi="Arial" w:cs="Arial"/>
          <w:color w:val="000000"/>
        </w:rPr>
        <w:t xml:space="preserve">to help men and women better understand their skin and which products will be best for them individually. </w:t>
      </w:r>
    </w:p>
    <w:p w14:paraId="3BD06C6C" w14:textId="77777777" w:rsidR="008B3D24" w:rsidRDefault="008B3D24" w:rsidP="0079497A">
      <w:pPr>
        <w:spacing w:after="0" w:line="240" w:lineRule="auto"/>
        <w:rPr>
          <w:rFonts w:ascii="Arial" w:eastAsia="Times New Roman" w:hAnsi="Arial" w:cs="Arial"/>
          <w:color w:val="000000"/>
        </w:rPr>
      </w:pPr>
    </w:p>
    <w:p w14:paraId="64ABF024" w14:textId="45DC3B7C"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Genetic information that all humans have organized in their DNA has significant impacts on our bodies. Decades of research and scientific studies have allowed researchers to understand how genetic variations significantly affect our skin. Biologique Recherche, creators of the new skin analysis kit- My Beauty DNA, is a skincare brand working to provide a greater understanding of skincare through DNA for all.</w:t>
      </w:r>
    </w:p>
    <w:p w14:paraId="3328833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43EFBFF" w14:textId="0582E3A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My Beauty DNA Lab tests 14 skin characteristics which can help you understand up to 60% of the factors affecting your skin condition.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Medspa is proud to offer </w:t>
      </w:r>
      <w:r w:rsidR="00F16C66">
        <w:rPr>
          <w:rFonts w:ascii="Arial" w:eastAsia="Times New Roman" w:hAnsi="Arial" w:cs="Arial"/>
          <w:color w:val="000000"/>
        </w:rPr>
        <w:t xml:space="preserve">My Beauty DNA lab </w:t>
      </w:r>
      <w:r w:rsidR="00F16C66" w:rsidRPr="00F16C66">
        <w:t xml:space="preserve">at our </w:t>
      </w:r>
      <w:r w:rsidR="00F16C66" w:rsidRPr="00F16C66">
        <w:t>Saks NYC, Saks Houston</w:t>
      </w:r>
      <w:r w:rsidR="00F16C66" w:rsidRPr="00F16C66">
        <w:t>,</w:t>
      </w:r>
      <w:r w:rsidR="00F16C66" w:rsidRPr="00F16C66">
        <w:t xml:space="preserve"> and Saks Bal </w:t>
      </w:r>
      <w:proofErr w:type="spellStart"/>
      <w:r w:rsidR="00F16C66" w:rsidRPr="00F16C66">
        <w:t>Harbour</w:t>
      </w:r>
      <w:proofErr w:type="spellEnd"/>
      <w:r w:rsidR="00F16C66" w:rsidRPr="00F16C66">
        <w:t xml:space="preserve"> locations.</w:t>
      </w:r>
      <w:r w:rsidR="00F16C66" w:rsidRPr="00F16C66">
        <w:t> </w:t>
      </w:r>
      <w:r w:rsidRPr="00F16C66">
        <w:t xml:space="preserve"> Contact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Medspa today by calling 212-754- 6639. Understanding your skin is the first step in taking the best care of it.</w:t>
      </w:r>
    </w:p>
    <w:p w14:paraId="6F563AC1"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5A18E523"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Benefits of My Beauty DNA</w:t>
      </w:r>
    </w:p>
    <w:p w14:paraId="081B66A1"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Understand your skin better</w:t>
      </w:r>
    </w:p>
    <w:p w14:paraId="1E3CEC15"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Fully customized skincare regime</w:t>
      </w:r>
    </w:p>
    <w:p w14:paraId="2239A0F2"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Tailored to fit your skin’s needs</w:t>
      </w:r>
    </w:p>
    <w:p w14:paraId="17E02A0D"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Provides optimal results</w:t>
      </w:r>
    </w:p>
    <w:p w14:paraId="0DB9E8CD"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Based on your unique DNA</w:t>
      </w:r>
    </w:p>
    <w:p w14:paraId="3024BD2A"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0C79D30C"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What Is My Beauty DNA?</w:t>
      </w:r>
    </w:p>
    <w:p w14:paraId="38A21E38"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E6E2049"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 xml:space="preserve">My Beauty DNA tests 14 skin characteristics grouped into 4 major </w:t>
      </w:r>
      <w:proofErr w:type="gramStart"/>
      <w:r w:rsidRPr="0079497A">
        <w:rPr>
          <w:rFonts w:ascii="Roboto" w:eastAsia="Times New Roman" w:hAnsi="Roboto" w:cs="Times New Roman"/>
          <w:color w:val="000000"/>
          <w:shd w:val="clear" w:color="auto" w:fill="FFFFFF"/>
        </w:rPr>
        <w:t>groups;</w:t>
      </w:r>
      <w:proofErr w:type="gramEnd"/>
      <w:r w:rsidRPr="0079497A">
        <w:rPr>
          <w:rFonts w:ascii="Roboto" w:eastAsia="Times New Roman" w:hAnsi="Roboto" w:cs="Times New Roman"/>
          <w:color w:val="000000"/>
          <w:shd w:val="clear" w:color="auto" w:fill="FFFFFF"/>
        </w:rPr>
        <w:t xml:space="preserve"> Ageing, Environment, the Sun, and Skin Profile. Some of the traits tested in these groups include collagen, inflammation, photoaging, and rosacea. All these factors are organized and graded with a level of predisposition. From the information gathered in labs like My Beauty DNA, individuals can create a scientifically curated skincare regime with highly effective results. </w:t>
      </w:r>
    </w:p>
    <w:p w14:paraId="21D9777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2EC92677"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b/>
          <w:bCs/>
          <w:color w:val="000000"/>
        </w:rPr>
        <w:t>How It Works</w:t>
      </w:r>
    </w:p>
    <w:p w14:paraId="75D55DF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158302E2"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The process of My Beauty DNA labs is easy:</w:t>
      </w:r>
    </w:p>
    <w:p w14:paraId="5E126174" w14:textId="77777777" w:rsidR="0079497A" w:rsidRPr="0079497A" w:rsidRDefault="0079497A" w:rsidP="0079497A">
      <w:pPr>
        <w:numPr>
          <w:ilvl w:val="0"/>
          <w:numId w:val="2"/>
        </w:numPr>
        <w:spacing w:after="0" w:line="240" w:lineRule="auto"/>
        <w:textAlignment w:val="baseline"/>
        <w:rPr>
          <w:rFonts w:ascii="Arial" w:eastAsia="Times New Roman" w:hAnsi="Arial" w:cs="Arial"/>
          <w:b/>
          <w:bCs/>
          <w:color w:val="000000"/>
        </w:rPr>
      </w:pPr>
      <w:r w:rsidRPr="0079497A">
        <w:rPr>
          <w:rFonts w:ascii="Arial" w:eastAsia="Times New Roman" w:hAnsi="Arial" w:cs="Arial"/>
          <w:b/>
          <w:bCs/>
          <w:color w:val="000000"/>
        </w:rPr>
        <w:t xml:space="preserve">Order: </w:t>
      </w:r>
      <w:r w:rsidRPr="0079497A">
        <w:rPr>
          <w:rFonts w:ascii="Arial" w:eastAsia="Times New Roman" w:hAnsi="Arial" w:cs="Arial"/>
          <w:color w:val="000000"/>
        </w:rPr>
        <w:t xml:space="preserve">Contact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Medspa to purchase your My Beauty DNA kit. Once you have received your kit, use the swabs to collect your saliva and properly place the swabs into vials. Place the vials in the envelope and return your kit to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Medspa. (Everything you need will be included inside your kit).</w:t>
      </w:r>
    </w:p>
    <w:p w14:paraId="023198AE" w14:textId="77777777" w:rsidR="0079497A" w:rsidRPr="0079497A" w:rsidRDefault="0079497A" w:rsidP="0079497A">
      <w:pPr>
        <w:numPr>
          <w:ilvl w:val="0"/>
          <w:numId w:val="2"/>
        </w:numPr>
        <w:spacing w:after="0" w:line="240" w:lineRule="auto"/>
        <w:textAlignment w:val="baseline"/>
        <w:rPr>
          <w:rFonts w:ascii="Arial" w:eastAsia="Times New Roman" w:hAnsi="Arial" w:cs="Arial"/>
          <w:b/>
          <w:bCs/>
          <w:color w:val="000000"/>
        </w:rPr>
      </w:pPr>
      <w:r w:rsidRPr="0079497A">
        <w:rPr>
          <w:rFonts w:ascii="Arial" w:eastAsia="Times New Roman" w:hAnsi="Arial" w:cs="Arial"/>
          <w:b/>
          <w:bCs/>
          <w:color w:val="000000"/>
        </w:rPr>
        <w:lastRenderedPageBreak/>
        <w:t xml:space="preserve">Analysis: </w:t>
      </w:r>
      <w:r w:rsidRPr="0079497A">
        <w:rPr>
          <w:rFonts w:ascii="Arial" w:eastAsia="Times New Roman" w:hAnsi="Arial" w:cs="Arial"/>
          <w:color w:val="000000"/>
        </w:rPr>
        <w:t>Now your genetic data will be analyzed, collected, and organized through well-established scientific methods and medical research.</w:t>
      </w:r>
    </w:p>
    <w:p w14:paraId="43BAF027" w14:textId="77777777" w:rsidR="0079497A" w:rsidRPr="0079497A" w:rsidRDefault="0079497A" w:rsidP="0079497A">
      <w:pPr>
        <w:numPr>
          <w:ilvl w:val="0"/>
          <w:numId w:val="2"/>
        </w:numPr>
        <w:spacing w:after="0" w:line="240" w:lineRule="auto"/>
        <w:textAlignment w:val="baseline"/>
        <w:rPr>
          <w:rFonts w:ascii="Arial" w:eastAsia="Times New Roman" w:hAnsi="Arial" w:cs="Arial"/>
          <w:b/>
          <w:bCs/>
          <w:color w:val="000000"/>
        </w:rPr>
      </w:pPr>
      <w:r w:rsidRPr="0079497A">
        <w:rPr>
          <w:rFonts w:ascii="Arial" w:eastAsia="Times New Roman" w:hAnsi="Arial" w:cs="Arial"/>
          <w:b/>
          <w:bCs/>
          <w:color w:val="000000"/>
        </w:rPr>
        <w:t xml:space="preserve">Results: </w:t>
      </w:r>
      <w:r w:rsidRPr="0079497A">
        <w:rPr>
          <w:rFonts w:ascii="Arial" w:eastAsia="Times New Roman" w:hAnsi="Arial" w:cs="Arial"/>
          <w:color w:val="000000"/>
        </w:rPr>
        <w:t>Approximately 5-7 weeks after returning your kit, you’ll be able to use a code and password provided for you to login and view your results.</w:t>
      </w:r>
    </w:p>
    <w:p w14:paraId="759BD0B3"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75A24D46"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My Beauty DNA Results</w:t>
      </w:r>
    </w:p>
    <w:p w14:paraId="6E7B6625"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0F0A930E"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Upon reviewing your results, you will see the 14 characteristics grouped into 4 separate groups (aging, environment, sun, and profile). From there, your DNA report will tell you which are ‘positive genes’ and which are ‘risky genes’ affecting your appearance, skin, wellness, and health. Many traits in your results will represent likelihoods/risks of characteristics that may be expressed in the future due to genetics, aging, and the external environment. It should also be noted that, while some positive genes give inherent ease in some traits, skincare is best applied with a knowledge of genetics and sound lifestyle choices.</w:t>
      </w:r>
    </w:p>
    <w:p w14:paraId="23B82C12"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B7F79EA"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DNA &amp; Skin</w:t>
      </w:r>
    </w:p>
    <w:p w14:paraId="1474FBDF"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6EF6935"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Perhaps you’re thinking, why should I analyze my DNA to learn about my skin? You’re not alone. With opinions and skincare reviews readily available, many men and women choose products based solely on popular reviews or trends currently in the market. However, many of those same people find that, sadly, products that work for thousands do not work for them. The circles of trial and error buying can be costly and worse, and your skin can be damaged. Millions of factors determine the way our skin ages, reacts, and adapts- and all that information is located in our DNA.</w:t>
      </w:r>
    </w:p>
    <w:p w14:paraId="09A4163C"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76F5B890"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Analyzing DNA For Curated Skincare</w:t>
      </w:r>
    </w:p>
    <w:p w14:paraId="4BB65211"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2C77236E"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With the help of DNA sequencers and computer algorithms, Biologique Recherche can take information from your My Beauty DNA lab and 600,000 genetic variations in your genome. Specific characteristics of your skin can be assessed from data gathered in this process. You can learn the impacts your genetic makeup has on your skin and how to use that information to keep your skin healthy. You no longer need to guess or hope when choosing products for your skin. You can skincare products with confidence.</w:t>
      </w:r>
    </w:p>
    <w:p w14:paraId="7196F0D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46A2B662"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Why Choose SKINNEY Medspa</w:t>
      </w:r>
    </w:p>
    <w:p w14:paraId="6B3BA9B0"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AE9A7D7"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SKINNEY Medspa in NYC is the first and only medspa in NYC to carry the luxury brand Biologique Recherche and My Beauty DNA. SKINNEY Medspa is also the leading provider in NYC for cosmetic treatments and has been recognized for its excellent care by Vogue, Women’s Health, Vanity Fair, and more. SKINNEY Medspa is also reputable for customer satisfaction of completed treatments for countless men and women.</w:t>
      </w:r>
    </w:p>
    <w:p w14:paraId="20D8DA52"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A3C2EF7"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My Beauty DNA in New York City</w:t>
      </w:r>
    </w:p>
    <w:p w14:paraId="31E295E5"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5C9D35B3" w14:textId="0661E273"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Dedicated to providing the best service and prices,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Medspa is excited to offer this new skin analysis kit to help you have the best skin possible. My Beauty DNA kits are currently offered at our Saks NYC, Saks Houston, and Saks Bal </w:t>
      </w:r>
      <w:proofErr w:type="spellStart"/>
      <w:r w:rsidRPr="0079497A">
        <w:rPr>
          <w:rFonts w:ascii="Arial" w:eastAsia="Times New Roman" w:hAnsi="Arial" w:cs="Arial"/>
          <w:color w:val="000000"/>
        </w:rPr>
        <w:t>Harbour</w:t>
      </w:r>
      <w:proofErr w:type="spellEnd"/>
      <w:r w:rsidRPr="0079497A">
        <w:rPr>
          <w:rFonts w:ascii="Arial" w:eastAsia="Times New Roman" w:hAnsi="Arial" w:cs="Arial"/>
          <w:color w:val="000000"/>
        </w:rPr>
        <w:t xml:space="preserve"> locations. Schedule a consultation to learn more about My Beauty DNA and how understanding your genetics can </w:t>
      </w:r>
      <w:r w:rsidRPr="0079497A">
        <w:rPr>
          <w:rFonts w:ascii="Arial" w:eastAsia="Times New Roman" w:hAnsi="Arial" w:cs="Arial"/>
          <w:color w:val="000000"/>
        </w:rPr>
        <w:lastRenderedPageBreak/>
        <w:t xml:space="preserve">help you take excellent care of your skin. Contact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Medspa today by filling out the form online or calling 212-754-6639.</w:t>
      </w:r>
    </w:p>
    <w:p w14:paraId="43CB2362"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01B4D"/>
    <w:multiLevelType w:val="multilevel"/>
    <w:tmpl w:val="4052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B22AF9"/>
    <w:multiLevelType w:val="multilevel"/>
    <w:tmpl w:val="A97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7A"/>
    <w:rsid w:val="00723372"/>
    <w:rsid w:val="0079497A"/>
    <w:rsid w:val="008B3D24"/>
    <w:rsid w:val="00B86A4B"/>
    <w:rsid w:val="00D432AD"/>
    <w:rsid w:val="00F1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BB3C"/>
  <w15:chartTrackingRefBased/>
  <w15:docId w15:val="{BE2E44CE-E08F-4681-9EBB-07EB4CAE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9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4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3</cp:revision>
  <dcterms:created xsi:type="dcterms:W3CDTF">2021-10-01T16:33:00Z</dcterms:created>
  <dcterms:modified xsi:type="dcterms:W3CDTF">2022-02-14T16:15:00Z</dcterms:modified>
</cp:coreProperties>
</file>