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909BC" w:rsidRDefault="006820AC">
      <w:r>
        <w:t xml:space="preserve">EON </w:t>
      </w:r>
      <w:proofErr w:type="spellStart"/>
      <w:r>
        <w:t>Laser.Service</w:t>
      </w:r>
      <w:proofErr w:type="spellEnd"/>
      <w:r>
        <w:t xml:space="preserve"> </w:t>
      </w:r>
      <w:proofErr w:type="spellStart"/>
      <w:r>
        <w:t>Page.SKINNEY</w:t>
      </w:r>
      <w:proofErr w:type="spellEnd"/>
      <w:r>
        <w:t xml:space="preserve"> </w:t>
      </w:r>
      <w:proofErr w:type="spellStart"/>
      <w:r>
        <w:t>Medspa.KL</w:t>
      </w:r>
      <w:proofErr w:type="spellEnd"/>
    </w:p>
    <w:p w14:paraId="00000002" w14:textId="77777777" w:rsidR="002909BC" w:rsidRDefault="006820AC">
      <w:r>
        <w:t>/</w:t>
      </w:r>
      <w:proofErr w:type="gramStart"/>
      <w:r>
        <w:t>eon</w:t>
      </w:r>
      <w:proofErr w:type="gramEnd"/>
      <w:r>
        <w:t xml:space="preserve"> laser </w:t>
      </w:r>
    </w:p>
    <w:p w14:paraId="00000003" w14:textId="77777777" w:rsidR="002909BC" w:rsidRDefault="006820AC">
      <w:r>
        <w:t xml:space="preserve">KW eon laser </w:t>
      </w:r>
    </w:p>
    <w:p w14:paraId="00000004" w14:textId="56E213BF" w:rsidR="002909BC" w:rsidRDefault="006820AC">
      <w:r>
        <w:t xml:space="preserve">Meta: EON Laser is </w:t>
      </w:r>
      <w:r>
        <w:t>smarter body contouring.</w:t>
      </w:r>
      <w:r>
        <w:t xml:space="preserve"> It </w:t>
      </w:r>
      <w:r>
        <w:t>delivers fat reducing laser energy using the</w:t>
      </w:r>
      <w:r>
        <w:t xml:space="preserve"> first robotic body contouring treatment that never touches the skin</w:t>
      </w:r>
      <w:r>
        <w:t>.</w:t>
      </w:r>
    </w:p>
    <w:p w14:paraId="00000005" w14:textId="77777777" w:rsidR="002909BC" w:rsidRDefault="002909BC"/>
    <w:p w14:paraId="00000006" w14:textId="77777777" w:rsidR="002909BC" w:rsidRDefault="006820AC">
      <w:r>
        <w:t>EON Laser | Smarter Body-Contouring</w:t>
      </w:r>
    </w:p>
    <w:p w14:paraId="661CD43A" w14:textId="77777777" w:rsidR="003567B4" w:rsidRDefault="003567B4" w:rsidP="003567B4"/>
    <w:p w14:paraId="7B069D24" w14:textId="77777777" w:rsidR="003567B4" w:rsidRDefault="003567B4" w:rsidP="003567B4">
      <w:r>
        <w:t>The EON Laser is the world’s first FDA-cleared touchless, fat-reduction device. This laser is an innovative new technology created to provide more effective, more efficient body contouring. Non-invasive body contouring treatments have taken the cosmetic industry by storm, with EON lasers revolutionizing the industry even further. EON Laser treatments reduce fat and contour the abdomen in a safe, personalized, and more efficient way than ever before. With an impressive treatment time of 20 minutes and an even more impressive robotic efficiency, EON Laser is smarter body contouring.</w:t>
      </w:r>
    </w:p>
    <w:p w14:paraId="47C779BF" w14:textId="77777777" w:rsidR="003567B4" w:rsidRDefault="003567B4" w:rsidP="003567B4"/>
    <w:p w14:paraId="0000000B" w14:textId="492E9208" w:rsidR="002909BC" w:rsidRDefault="003567B4" w:rsidP="003567B4">
      <w:r>
        <w:t xml:space="preserve">If you want to transform your appearance and reduce fat fast, EON Laser may be suitable for you. Discover more about this first-of-its-kind, FDA-cleared body contouring treatment today by contacting SKINNEY </w:t>
      </w:r>
      <w:proofErr w:type="spellStart"/>
      <w:r>
        <w:t>Medspa</w:t>
      </w:r>
      <w:proofErr w:type="spellEnd"/>
      <w:r>
        <w:t xml:space="preserve">. SKINNEY </w:t>
      </w:r>
      <w:proofErr w:type="spellStart"/>
      <w:r>
        <w:t>Medspa</w:t>
      </w:r>
      <w:proofErr w:type="spellEnd"/>
      <w:r>
        <w:t xml:space="preserve"> is the premier provider of body contouring treatments in NYC. Call today at 516-284-4829 to schedule your complimentary consultation and begin your journey towards attaining the body you desire.  </w:t>
      </w:r>
    </w:p>
    <w:p w14:paraId="1AA506F0" w14:textId="77777777" w:rsidR="003567B4" w:rsidRDefault="003567B4" w:rsidP="003567B4"/>
    <w:p w14:paraId="0000000C" w14:textId="77777777" w:rsidR="002909BC" w:rsidRDefault="006820AC">
      <w:r>
        <w:t>What is EON?</w:t>
      </w:r>
    </w:p>
    <w:p w14:paraId="0000000D" w14:textId="77777777" w:rsidR="002909BC" w:rsidRDefault="002909BC"/>
    <w:p w14:paraId="0000000F" w14:textId="1760C581" w:rsidR="002909BC" w:rsidRDefault="003567B4">
      <w:r w:rsidRPr="003567B4">
        <w:t xml:space="preserve">EON Lasers reduce fat more consistently and dignifiedly than ever before. EON is the first robotic, touchless, 1064nm laser device. EON Laser’s autonomous robotic technology creates efficient, consistent laser energy that involves no pulling, tugging, strapping, or pinching. It is equipped with proprietary jet-impingement cooling and a real-time skin monitoring system. As a result, the laser </w:t>
      </w:r>
      <w:proofErr w:type="gramStart"/>
      <w:r w:rsidRPr="003567B4">
        <w:t>has the ability to</w:t>
      </w:r>
      <w:proofErr w:type="gramEnd"/>
      <w:r w:rsidRPr="003567B4">
        <w:t xml:space="preserve"> adjust to the temperature of the skin while being guided autonomously on how and where to move. EON was created by Dominion Aesthetic Technologies and is FDA-cleared.</w:t>
      </w:r>
    </w:p>
    <w:p w14:paraId="7685AA92" w14:textId="77777777" w:rsidR="003567B4" w:rsidRDefault="003567B4"/>
    <w:p w14:paraId="00000010" w14:textId="77777777" w:rsidR="002909BC" w:rsidRDefault="006820AC">
      <w:r>
        <w:t>EON Laser Benefits</w:t>
      </w:r>
    </w:p>
    <w:p w14:paraId="00000011" w14:textId="77777777" w:rsidR="002909BC" w:rsidRDefault="002909BC"/>
    <w:p w14:paraId="00000012" w14:textId="77777777" w:rsidR="002909BC" w:rsidRDefault="006820AC">
      <w:pPr>
        <w:numPr>
          <w:ilvl w:val="0"/>
          <w:numId w:val="1"/>
        </w:numPr>
      </w:pPr>
      <w:r>
        <w:t>Smarter, Elevated Body Contouring</w:t>
      </w:r>
    </w:p>
    <w:p w14:paraId="00000013" w14:textId="1162274B" w:rsidR="002909BC" w:rsidRDefault="006820AC">
      <w:pPr>
        <w:numPr>
          <w:ilvl w:val="0"/>
          <w:numId w:val="1"/>
        </w:numPr>
      </w:pPr>
      <w:r>
        <w:t xml:space="preserve">Convenient, 20 </w:t>
      </w:r>
      <w:r w:rsidR="003567B4">
        <w:t>M</w:t>
      </w:r>
      <w:r>
        <w:t>in</w:t>
      </w:r>
      <w:r w:rsidR="003567B4">
        <w:t>ute</w:t>
      </w:r>
      <w:r>
        <w:t xml:space="preserve"> Treatment Time</w:t>
      </w:r>
    </w:p>
    <w:p w14:paraId="00000014" w14:textId="77777777" w:rsidR="002909BC" w:rsidRDefault="006820AC">
      <w:pPr>
        <w:numPr>
          <w:ilvl w:val="0"/>
          <w:numId w:val="1"/>
        </w:numPr>
      </w:pPr>
      <w:r>
        <w:t>First Robotic, Touchless, Laser Lipolysis</w:t>
      </w:r>
    </w:p>
    <w:p w14:paraId="00000015" w14:textId="77777777" w:rsidR="002909BC" w:rsidRDefault="006820AC">
      <w:pPr>
        <w:numPr>
          <w:ilvl w:val="0"/>
          <w:numId w:val="1"/>
        </w:numPr>
      </w:pPr>
      <w:r>
        <w:t>Personalized Treatments</w:t>
      </w:r>
    </w:p>
    <w:p w14:paraId="00000016" w14:textId="77777777" w:rsidR="002909BC" w:rsidRDefault="006820AC">
      <w:pPr>
        <w:numPr>
          <w:ilvl w:val="0"/>
          <w:numId w:val="1"/>
        </w:numPr>
      </w:pPr>
      <w:r>
        <w:t>Non-Invasive, Non-Surgical,</w:t>
      </w:r>
    </w:p>
    <w:p w14:paraId="00000017" w14:textId="77777777" w:rsidR="002909BC" w:rsidRDefault="006820AC">
      <w:pPr>
        <w:numPr>
          <w:ilvl w:val="0"/>
          <w:numId w:val="1"/>
        </w:numPr>
      </w:pPr>
      <w:r>
        <w:t>Proprietary Cooling Technology</w:t>
      </w:r>
    </w:p>
    <w:p w14:paraId="00000018" w14:textId="2B5A7F05" w:rsidR="002909BC" w:rsidRDefault="006820AC">
      <w:pPr>
        <w:numPr>
          <w:ilvl w:val="0"/>
          <w:numId w:val="1"/>
        </w:numPr>
      </w:pPr>
      <w:r>
        <w:t xml:space="preserve">No </w:t>
      </w:r>
      <w:r w:rsidR="003567B4">
        <w:t>P</w:t>
      </w:r>
      <w:r>
        <w:t xml:space="preserve">inching, </w:t>
      </w:r>
      <w:r w:rsidR="003567B4">
        <w:t>P</w:t>
      </w:r>
      <w:r>
        <w:t xml:space="preserve">ulling, </w:t>
      </w:r>
      <w:r w:rsidR="003567B4">
        <w:t>T</w:t>
      </w:r>
      <w:r>
        <w:t xml:space="preserve">ugging, or </w:t>
      </w:r>
      <w:r w:rsidR="003567B4">
        <w:t>G</w:t>
      </w:r>
      <w:r>
        <w:t>els</w:t>
      </w:r>
    </w:p>
    <w:p w14:paraId="00000019" w14:textId="77777777" w:rsidR="002909BC" w:rsidRDefault="006820AC">
      <w:pPr>
        <w:numPr>
          <w:ilvl w:val="0"/>
          <w:numId w:val="1"/>
        </w:numPr>
      </w:pPr>
      <w:r>
        <w:t>No Downtime Necessary</w:t>
      </w:r>
    </w:p>
    <w:p w14:paraId="0000001A" w14:textId="77777777" w:rsidR="002909BC" w:rsidRDefault="006820AC">
      <w:pPr>
        <w:numPr>
          <w:ilvl w:val="0"/>
          <w:numId w:val="1"/>
        </w:numPr>
      </w:pPr>
      <w:r>
        <w:t>Safe for All Skin Types</w:t>
      </w:r>
    </w:p>
    <w:p w14:paraId="0000001B" w14:textId="77777777" w:rsidR="002909BC" w:rsidRDefault="002909BC"/>
    <w:p w14:paraId="0000001C" w14:textId="49C7B1F1" w:rsidR="002909BC" w:rsidRDefault="006820AC">
      <w:r>
        <w:lastRenderedPageBreak/>
        <w:t>EON Before and After*</w:t>
      </w:r>
    </w:p>
    <w:p w14:paraId="0D023D33" w14:textId="77777777" w:rsidR="003567B4" w:rsidRDefault="003567B4"/>
    <w:p w14:paraId="0000001D" w14:textId="77777777" w:rsidR="002909BC" w:rsidRDefault="006820AC">
      <w:r>
        <w:t xml:space="preserve">EON before and after photos show the transformation possible with this new laser technology treatment. Patient results will </w:t>
      </w:r>
      <w:proofErr w:type="gramStart"/>
      <w:r>
        <w:t>vary.*</w:t>
      </w:r>
      <w:proofErr w:type="gramEnd"/>
      <w:r>
        <w:t xml:space="preserve"> However, the results portrayed in these photos depict actual patients and their real results.</w:t>
      </w:r>
    </w:p>
    <w:p w14:paraId="0000001E" w14:textId="77777777" w:rsidR="002909BC" w:rsidRDefault="002909BC"/>
    <w:p w14:paraId="41678F89" w14:textId="77777777" w:rsidR="003567B4" w:rsidRDefault="003567B4" w:rsidP="003567B4">
      <w:r>
        <w:t>How Does the EON Laser Work?</w:t>
      </w:r>
    </w:p>
    <w:p w14:paraId="3CFA4BEB" w14:textId="77777777" w:rsidR="003567B4" w:rsidRDefault="003567B4" w:rsidP="003567B4"/>
    <w:p w14:paraId="693F4558" w14:textId="77777777" w:rsidR="003567B4" w:rsidRDefault="003567B4" w:rsidP="003567B4">
      <w:r>
        <w:t xml:space="preserve">The creators of EON found room for improvement in the body contouring industry. They created this more innovative approach to reducing fat. The robotics-based technology gives superior results without touching you at all. A programmable robotic arm moves the non-contact treatment head. This laser maps a patient’s topography and delivers consistent laser energy to induce apoptosis in more fat cells. </w:t>
      </w:r>
    </w:p>
    <w:p w14:paraId="3B542C0B" w14:textId="77777777" w:rsidR="003567B4" w:rsidRDefault="003567B4" w:rsidP="003567B4"/>
    <w:p w14:paraId="00000024" w14:textId="215C8F42" w:rsidR="002909BC" w:rsidRDefault="003567B4" w:rsidP="003567B4">
      <w:r>
        <w:t>Apoptosis refers to the death of cells, which will then be processed out of the body naturally through the lymphatic system. The surface temperature of the skin remains cool through proprietary cooling technology. This allows for maximum comfort during treatment. EON technology adjusts laser energy based on the skin’s temperature to provide optimal comfort during treatments.</w:t>
      </w:r>
    </w:p>
    <w:p w14:paraId="76F08847" w14:textId="77777777" w:rsidR="003567B4" w:rsidRDefault="003567B4" w:rsidP="003567B4"/>
    <w:p w14:paraId="68A524C2" w14:textId="77777777" w:rsidR="003567B4" w:rsidRDefault="003567B4" w:rsidP="003567B4">
      <w:r>
        <w:t>EON Laser Treatments</w:t>
      </w:r>
    </w:p>
    <w:p w14:paraId="228019F1" w14:textId="77777777" w:rsidR="003567B4" w:rsidRDefault="003567B4" w:rsidP="003567B4"/>
    <w:p w14:paraId="277008DF" w14:textId="77777777" w:rsidR="003567B4" w:rsidRDefault="003567B4" w:rsidP="003567B4">
      <w:r>
        <w:t xml:space="preserve">Treatments with EON Laser at SKINNEY </w:t>
      </w:r>
      <w:proofErr w:type="spellStart"/>
      <w:r>
        <w:t>Medspa</w:t>
      </w:r>
      <w:proofErr w:type="spellEnd"/>
      <w:r>
        <w:t xml:space="preserve"> are convenient and last 20 minutes. The entire abdomen can be treated in 60 minutes with this device. EON is currently FDA-cleared for total abdominal fat reduction. More treatment areas to be cleared are presently being tested and studied.</w:t>
      </w:r>
    </w:p>
    <w:p w14:paraId="10111015" w14:textId="77777777" w:rsidR="003567B4" w:rsidRDefault="003567B4" w:rsidP="003567B4"/>
    <w:p w14:paraId="0000002A" w14:textId="7074E005" w:rsidR="002909BC" w:rsidRDefault="003567B4" w:rsidP="003567B4">
      <w:r>
        <w:t xml:space="preserve">EON utilizes 42 unique smart sensors that scan and map your topography. These sensors drive the laser’s autonomous decision-making and prioritize patient safety. Treatments require no straps, gels, applicators, or massages. No post-treatment care is needed as well. Most patients see optimal results within 12 weeks. However, results will vary per </w:t>
      </w:r>
      <w:proofErr w:type="gramStart"/>
      <w:r>
        <w:t>individual.*</w:t>
      </w:r>
      <w:proofErr w:type="gramEnd"/>
    </w:p>
    <w:p w14:paraId="4EC31E12" w14:textId="77777777" w:rsidR="003567B4" w:rsidRDefault="003567B4" w:rsidP="003567B4"/>
    <w:p w14:paraId="767E92A7" w14:textId="77777777" w:rsidR="006820AC" w:rsidRDefault="006820AC" w:rsidP="006820AC">
      <w:r>
        <w:t>EON Laser Results</w:t>
      </w:r>
    </w:p>
    <w:p w14:paraId="70CCF8BE" w14:textId="77777777" w:rsidR="006820AC" w:rsidRDefault="006820AC" w:rsidP="006820AC"/>
    <w:p w14:paraId="026F7668" w14:textId="77777777" w:rsidR="006820AC" w:rsidRDefault="006820AC" w:rsidP="006820AC">
      <w:r>
        <w:t xml:space="preserve">EON is backed by years of research and studies by leading scientists and doctors. State-of-the-art robotic precision delivers laser energy and cooling simultaneously for an improved patient experience. This type of treatment is not available with other body contouring methods. Studies show EON Laser treatments to reduce fat at an average of 21.6%. </w:t>
      </w:r>
    </w:p>
    <w:p w14:paraId="091E1E1F" w14:textId="77777777" w:rsidR="006820AC" w:rsidRDefault="006820AC" w:rsidP="006820AC"/>
    <w:p w14:paraId="00000030" w14:textId="482CBA07" w:rsidR="002909BC" w:rsidRDefault="006820AC" w:rsidP="006820AC">
      <w:r>
        <w:t>Patients in studies report a noticeable difference after 12 weeks with just one treatment. Therefore, more EON treatments can be applied for those desiring further fat reduction after 6 weeks.</w:t>
      </w:r>
    </w:p>
    <w:p w14:paraId="5306AE3E" w14:textId="77777777" w:rsidR="006820AC" w:rsidRDefault="006820AC" w:rsidP="006820AC"/>
    <w:p w14:paraId="4257678D" w14:textId="77777777" w:rsidR="006820AC" w:rsidRDefault="006820AC" w:rsidP="006820AC">
      <w:r>
        <w:t>EON Laser Cost</w:t>
      </w:r>
    </w:p>
    <w:p w14:paraId="2E2C5CB2" w14:textId="77777777" w:rsidR="006820AC" w:rsidRDefault="006820AC" w:rsidP="006820AC"/>
    <w:p w14:paraId="00000034" w14:textId="7B98CB1A" w:rsidR="002909BC" w:rsidRDefault="006820AC" w:rsidP="006820AC">
      <w:r>
        <w:t xml:space="preserve">EON Laser treatment prices vary by location and per individual aesthetic goals. The best way to know the cost of EON will be for you is to speak directly with a body contouring expert at SKINNEY </w:t>
      </w:r>
      <w:proofErr w:type="spellStart"/>
      <w:r>
        <w:t>Medspa</w:t>
      </w:r>
      <w:proofErr w:type="spellEnd"/>
      <w:r>
        <w:t>. Our experts can help you determine the price of EON and if this treatment is right for you.</w:t>
      </w:r>
    </w:p>
    <w:p w14:paraId="2FB49091" w14:textId="77777777" w:rsidR="006820AC" w:rsidRDefault="006820AC" w:rsidP="006820AC"/>
    <w:p w14:paraId="7347A43B" w14:textId="77777777" w:rsidR="006820AC" w:rsidRDefault="006820AC" w:rsidP="006820AC">
      <w:r>
        <w:t>EON Laser for Body Contouring Near Me</w:t>
      </w:r>
    </w:p>
    <w:p w14:paraId="1E7457EF" w14:textId="77777777" w:rsidR="006820AC" w:rsidRDefault="006820AC" w:rsidP="006820AC"/>
    <w:p w14:paraId="00000038" w14:textId="705E1FE6" w:rsidR="002909BC" w:rsidRDefault="006820AC" w:rsidP="006820AC">
      <w:r>
        <w:t xml:space="preserve">EON is the most effective, efficient body contouring treatment available in today's cosmetic market. This revolutionary treatment is now available at SKINNEY </w:t>
      </w:r>
      <w:proofErr w:type="spellStart"/>
      <w:r>
        <w:t>Medspa</w:t>
      </w:r>
      <w:proofErr w:type="spellEnd"/>
      <w:r>
        <w:t>, the leading provider of body contouring in NYC, NY. We are proud to offer a variety of cosmetic treatments to help men and women get the body of their dreams. Find out if this smart body contouring treatment is right for you. Schedule a free consultation by calling 516-284-4829 today to learn more about EON. Reach out to us online to learn more about EON or one of other exceptional services.</w:t>
      </w:r>
    </w:p>
    <w:p w14:paraId="00000039" w14:textId="77777777" w:rsidR="002909BC" w:rsidRDefault="002909BC"/>
    <w:p w14:paraId="0000003A" w14:textId="77777777" w:rsidR="002909BC" w:rsidRDefault="002909BC"/>
    <w:sectPr w:rsidR="002909B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D1F75"/>
    <w:multiLevelType w:val="multilevel"/>
    <w:tmpl w:val="EC0AE6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9BC"/>
    <w:rsid w:val="002909BC"/>
    <w:rsid w:val="003567B4"/>
    <w:rsid w:val="00682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294AE"/>
  <w15:docId w15:val="{011BCB27-840F-4089-BCF7-A5271071C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804</Words>
  <Characters>4588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Kamie Allen</dc:creator>
  <cp:lastModifiedBy>Kamie Allen</cp:lastModifiedBy>
  <cp:revision>2</cp:revision>
  <dcterms:created xsi:type="dcterms:W3CDTF">2022-02-22T23:46:00Z</dcterms:created>
  <dcterms:modified xsi:type="dcterms:W3CDTF">2022-02-22T23:46:00Z</dcterms:modified>
</cp:coreProperties>
</file>