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Blurbs.DCCM Academy.KL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https://thedccmacademy.beautysculpt.net/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https://surfacemedicalesthetics.com/treatments-category/injectable-training/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40"/>
          <w:szCs w:val="40"/>
          <w:highlight w:val="green"/>
        </w:rPr>
      </w:pPr>
      <w:r w:rsidDel="00000000" w:rsidR="00000000" w:rsidRPr="00000000">
        <w:rPr>
          <w:b w:val="1"/>
          <w:sz w:val="40"/>
          <w:szCs w:val="40"/>
          <w:highlight w:val="green"/>
          <w:rtl w:val="0"/>
        </w:rPr>
        <w:t xml:space="preserve">New Course Blurbs 231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88" w:lineRule="auto"/>
        <w:rPr>
          <w:rFonts w:ascii="Montserrat" w:cs="Montserrat" w:eastAsia="Montserrat" w:hAnsi="Montserrat"/>
          <w:sz w:val="36"/>
          <w:szCs w:val="36"/>
        </w:rPr>
      </w:pPr>
      <w:bookmarkStart w:colFirst="0" w:colLast="0" w:name="_tn2no09ip8m7" w:id="0"/>
      <w:bookmarkEnd w:id="0"/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TARA’S LIP FILLER TECHNIQUES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rPr/>
      </w:pPr>
      <w:bookmarkStart w:colFirst="0" w:colLast="0" w:name="_fpawo4erpjmy" w:id="1"/>
      <w:bookmarkEnd w:id="1"/>
      <w:r w:rsidDel="00000000" w:rsidR="00000000" w:rsidRPr="00000000">
        <w:rPr>
          <w:rFonts w:ascii="Montserrat" w:cs="Montserrat" w:eastAsia="Montserrat" w:hAnsi="Montserrat"/>
          <w:sz w:val="27"/>
          <w:szCs w:val="27"/>
          <w:rtl w:val="0"/>
        </w:rPr>
        <w:t xml:space="preserve">Learn how to nail the perfect lip every time. This one-day comprehensive course includes priceless instruction from Tara Delle Chiaie on HA dermal fillers for lips, injection techniques &amp; more. Practice your skills with live model consultations.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88" w:lineRule="auto"/>
        <w:rPr>
          <w:rFonts w:ascii="Montserrat" w:cs="Montserrat" w:eastAsia="Montserrat" w:hAnsi="Montserrat"/>
          <w:sz w:val="36"/>
          <w:szCs w:val="36"/>
        </w:rPr>
      </w:pPr>
      <w:bookmarkStart w:colFirst="0" w:colLast="0" w:name="_3of9i2uhp5hx" w:id="2"/>
      <w:bookmarkEnd w:id="2"/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HYBRID: ESSENTIALS OF COSMETIC NEUROTOXIN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rPr/>
      </w:pPr>
      <w:bookmarkStart w:colFirst="0" w:colLast="0" w:name="_6y2hbxy89u0q" w:id="3"/>
      <w:bookmarkEnd w:id="3"/>
      <w:r w:rsidDel="00000000" w:rsidR="00000000" w:rsidRPr="00000000">
        <w:rPr>
          <w:rFonts w:ascii="Montserrat" w:cs="Montserrat" w:eastAsia="Montserrat" w:hAnsi="Montserrat"/>
          <w:sz w:val="27"/>
          <w:szCs w:val="27"/>
          <w:rtl w:val="0"/>
        </w:rPr>
        <w:t xml:space="preserve">This flexible 2-part course allows you to complete training at your own pace and then join in hands-on clinical training with love models at the DCCM Academy. Become expertly certified to treat your patients with FDA-approved injectables.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40"/>
          <w:szCs w:val="40"/>
          <w:highlight w:val="yellow"/>
        </w:rPr>
      </w:pP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Homepage Hero Image Blurb 143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300" w:line="335.99999999999994" w:lineRule="auto"/>
        <w:jc w:val="center"/>
        <w:rPr>
          <w:sz w:val="48"/>
          <w:szCs w:val="48"/>
        </w:rPr>
      </w:pPr>
      <w:bookmarkStart w:colFirst="0" w:colLast="0" w:name="_dwaeb9pbgj8q" w:id="4"/>
      <w:bookmarkEnd w:id="4"/>
      <w:r w:rsidDel="00000000" w:rsidR="00000000" w:rsidRPr="00000000">
        <w:rPr>
          <w:color w:val="000000"/>
          <w:sz w:val="48"/>
          <w:szCs w:val="48"/>
          <w:rtl w:val="0"/>
        </w:rPr>
        <w:t xml:space="preserve">BECOME A </w:t>
      </w:r>
      <w:r w:rsidDel="00000000" w:rsidR="00000000" w:rsidRPr="00000000">
        <w:rPr>
          <w:sz w:val="48"/>
          <w:szCs w:val="48"/>
          <w:rtl w:val="0"/>
        </w:rPr>
        <w:t xml:space="preserve">TOP INJECTOR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360" w:lineRule="auto"/>
        <w:jc w:val="center"/>
        <w:rPr>
          <w:rFonts w:ascii="Montserrat" w:cs="Montserrat" w:eastAsia="Montserrat" w:hAnsi="Montserrat"/>
          <w:sz w:val="29"/>
          <w:szCs w:val="29"/>
          <w:shd w:fill="d9d2e9" w:val="clear"/>
        </w:rPr>
      </w:pPr>
      <w:bookmarkStart w:colFirst="0" w:colLast="0" w:name="_2uqghdrnwxlw" w:id="5"/>
      <w:bookmarkEnd w:id="5"/>
      <w:r w:rsidDel="00000000" w:rsidR="00000000" w:rsidRPr="00000000">
        <w:rPr>
          <w:rFonts w:ascii="Montserrat" w:cs="Montserrat" w:eastAsia="Montserrat" w:hAnsi="Montserrat"/>
          <w:sz w:val="29"/>
          <w:szCs w:val="29"/>
          <w:shd w:fill="d9d2e9" w:val="clear"/>
          <w:rtl w:val="0"/>
        </w:rPr>
        <w:t xml:space="preserve">A unique program creating the emerging leaders of medical aesthetics. Increase your earning potential. 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360" w:lineRule="auto"/>
        <w:jc w:val="center"/>
        <w:rPr>
          <w:rFonts w:ascii="Montserrat" w:cs="Montserrat" w:eastAsia="Montserrat" w:hAnsi="Montserrat"/>
          <w:sz w:val="29"/>
          <w:szCs w:val="29"/>
          <w:shd w:fill="d9d2e9" w:val="clear"/>
        </w:rPr>
      </w:pPr>
      <w:bookmarkStart w:colFirst="0" w:colLast="0" w:name="_6ss7r7kedqi7" w:id="6"/>
      <w:bookmarkEnd w:id="6"/>
      <w:r w:rsidDel="00000000" w:rsidR="00000000" w:rsidRPr="00000000">
        <w:rPr>
          <w:rFonts w:ascii="Montserrat" w:cs="Montserrat" w:eastAsia="Montserrat" w:hAnsi="Montserrat"/>
          <w:sz w:val="29"/>
          <w:szCs w:val="29"/>
          <w:shd w:fill="d9d2e9" w:val="clear"/>
          <w:rtl w:val="0"/>
        </w:rPr>
        <w:t xml:space="preserve">Master specialized techniques from a renowned expert.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360" w:lineRule="auto"/>
        <w:jc w:val="center"/>
        <w:rPr>
          <w:rFonts w:ascii="Montserrat" w:cs="Montserrat" w:eastAsia="Montserrat" w:hAnsi="Montserrat"/>
          <w:sz w:val="29"/>
          <w:szCs w:val="29"/>
          <w:shd w:fill="d9d2e9" w:val="clear"/>
        </w:rPr>
      </w:pPr>
      <w:bookmarkStart w:colFirst="0" w:colLast="0" w:name="_wm41p5e97dj" w:id="7"/>
      <w:bookmarkEnd w:id="7"/>
      <w:r w:rsidDel="00000000" w:rsidR="00000000" w:rsidRPr="00000000">
        <w:rPr>
          <w:rFonts w:ascii="Montserrat" w:cs="Montserrat" w:eastAsia="Montserrat" w:hAnsi="Montserrat"/>
          <w:sz w:val="29"/>
          <w:szCs w:val="29"/>
          <w:shd w:fill="d9d2e9" w:val="clear"/>
          <w:rtl w:val="0"/>
        </w:rPr>
        <w:t xml:space="preserve">Unlock your full medical aesthetics skill set. 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360" w:lineRule="auto"/>
        <w:jc w:val="center"/>
        <w:rPr>
          <w:rFonts w:ascii="Montserrat" w:cs="Montserrat" w:eastAsia="Montserrat" w:hAnsi="Montserrat"/>
          <w:sz w:val="29"/>
          <w:szCs w:val="29"/>
          <w:shd w:fill="d9d2e9" w:val="clear"/>
        </w:rPr>
      </w:pPr>
      <w:bookmarkStart w:colFirst="0" w:colLast="0" w:name="_w9mpkigbmi0s" w:id="8"/>
      <w:bookmarkEnd w:id="8"/>
      <w:r w:rsidDel="00000000" w:rsidR="00000000" w:rsidRPr="00000000">
        <w:rPr>
          <w:rFonts w:ascii="Montserrat" w:cs="Montserrat" w:eastAsia="Montserrat" w:hAnsi="Montserrat"/>
          <w:sz w:val="29"/>
          <w:szCs w:val="29"/>
          <w:shd w:fill="d9d2e9" w:val="clear"/>
          <w:rtl w:val="0"/>
        </w:rPr>
        <w:t xml:space="preserve">The DCCM Academy is proud to offer a variety of expert</w:t>
        <w:br w:type="textWrapping"/>
        <w:t xml:space="preserve">courses to hone your craft &amp; master specialized techniques.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-learn the skills you need to stand apart from your peers, increase earning potentia, level- up your career.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360" w:lineRule="auto"/>
        <w:jc w:val="center"/>
        <w:rPr>
          <w:rFonts w:ascii="Montserrat" w:cs="Montserrat" w:eastAsia="Montserrat" w:hAnsi="Montserrat"/>
          <w:sz w:val="29"/>
          <w:szCs w:val="29"/>
        </w:rPr>
      </w:pPr>
      <w:bookmarkStart w:colFirst="0" w:colLast="0" w:name="_n1a0jnq9s1s0" w:id="9"/>
      <w:bookmarkEnd w:id="9"/>
      <w:r w:rsidDel="00000000" w:rsidR="00000000" w:rsidRPr="00000000">
        <w:rPr>
          <w:rFonts w:ascii="Montserrat" w:cs="Montserrat" w:eastAsia="Montserrat" w:hAnsi="Montserrat"/>
          <w:sz w:val="29"/>
          <w:szCs w:val="29"/>
          <w:rtl w:val="0"/>
        </w:rPr>
        <w:t xml:space="preserve">Become the best by learning from the best.</w:t>
        <w:br w:type="textWrapping"/>
        <w:t xml:space="preserve">Level up your aesthetic craft &amp; take your business to </w:t>
        <w:br w:type="textWrapping"/>
        <w:t xml:space="preserve">new heights with courses from the DCCM Academy.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360" w:lineRule="auto"/>
        <w:jc w:val="center"/>
        <w:rPr/>
      </w:pPr>
      <w:bookmarkStart w:colFirst="0" w:colLast="0" w:name="_uikbomibxcet" w:id="10"/>
      <w:bookmarkEnd w:id="10"/>
      <w:r w:rsidDel="00000000" w:rsidR="00000000" w:rsidRPr="00000000">
        <w:rPr>
          <w:rFonts w:ascii="Montserrat" w:cs="Montserrat" w:eastAsia="Montserrat" w:hAnsi="Montserrat"/>
          <w:sz w:val="29"/>
          <w:szCs w:val="29"/>
          <w:rtl w:val="0"/>
        </w:rPr>
        <w:t xml:space="preserve">Master the business of Aesthetics &amp; level up your skills</w:t>
        <w:br w:type="textWrapping"/>
        <w:t xml:space="preserve">with courses from the DCCM Academy. Learn from</w:t>
        <w:br w:type="textWrapping"/>
        <w:t xml:space="preserve">the </w:t>
      </w:r>
      <w:r w:rsidDel="00000000" w:rsidR="00000000" w:rsidRPr="00000000">
        <w:rPr>
          <w:rFonts w:ascii="Montserrat" w:cs="Montserrat" w:eastAsia="Montserrat" w:hAnsi="Montserrat"/>
          <w:sz w:val="29"/>
          <w:szCs w:val="29"/>
          <w:rtl w:val="0"/>
        </w:rPr>
        <w:t xml:space="preserve">best</w:t>
      </w:r>
      <w:r w:rsidDel="00000000" w:rsidR="00000000" w:rsidRPr="00000000">
        <w:rPr>
          <w:rFonts w:ascii="Montserrat" w:cs="Montserrat" w:eastAsia="Montserrat" w:hAnsi="Montserrat"/>
          <w:sz w:val="29"/>
          <w:szCs w:val="29"/>
          <w:rtl w:val="0"/>
        </w:rPr>
        <w:t xml:space="preserve"> &amp; increase your earning potential.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360" w:lineRule="auto"/>
        <w:jc w:val="center"/>
        <w:rPr>
          <w:highlight w:val="yellow"/>
        </w:rPr>
      </w:pPr>
      <w:bookmarkStart w:colFirst="0" w:colLast="0" w:name="_co4fbxp49zc3" w:id="11"/>
      <w:bookmarkEnd w:id="11"/>
      <w:r w:rsidDel="00000000" w:rsidR="00000000" w:rsidRPr="00000000">
        <w:rPr>
          <w:rFonts w:ascii="Montserrat" w:cs="Montserrat" w:eastAsia="Montserrat" w:hAnsi="Montserrat"/>
          <w:sz w:val="29"/>
          <w:szCs w:val="29"/>
          <w:rtl w:val="0"/>
        </w:rPr>
        <w:t xml:space="preserve"> Take your Aesthetics Business to the next level.</w:t>
        <w:br w:type="textWrapping"/>
        <w:t xml:space="preserve">Refine your skills, increase your earning potential, &amp;</w:t>
        <w:br w:type="textWrapping"/>
        <w:t xml:space="preserve">learn from the best in our DCCM courses.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360" w:lineRule="auto"/>
        <w:jc w:val="left"/>
        <w:rPr>
          <w:b w:val="1"/>
          <w:sz w:val="20"/>
          <w:szCs w:val="20"/>
          <w:highlight w:val="yellow"/>
        </w:rPr>
      </w:pPr>
      <w:bookmarkStart w:colFirst="0" w:colLast="0" w:name="_auojpdavemqi" w:id="12"/>
      <w:bookmarkEnd w:id="12"/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Under Hero Blurb 16 // 445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(Above badges, next to contact form)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b w:val="1"/>
          <w:sz w:val="20"/>
          <w:szCs w:val="20"/>
          <w:highlight w:val="yellow"/>
        </w:rPr>
      </w:pPr>
      <w:bookmarkStart w:colFirst="0" w:colLast="0" w:name="_p3qwsesw6f3o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rFonts w:ascii="Montserrat" w:cs="Montserrat" w:eastAsia="Montserrat" w:hAnsi="Montserrat"/>
          <w:sz w:val="56"/>
          <w:szCs w:val="56"/>
          <w:shd w:fill="d9d2e9" w:val="clear"/>
        </w:rPr>
      </w:pPr>
      <w:bookmarkStart w:colFirst="0" w:colLast="0" w:name="_wks7zf4uljyo" w:id="14"/>
      <w:bookmarkEnd w:id="14"/>
      <w:r w:rsidDel="00000000" w:rsidR="00000000" w:rsidRPr="00000000">
        <w:rPr>
          <w:rFonts w:ascii="Montserrat" w:cs="Montserrat" w:eastAsia="Montserrat" w:hAnsi="Montserrat"/>
          <w:sz w:val="56"/>
          <w:szCs w:val="56"/>
          <w:shd w:fill="d9d2e9" w:val="clear"/>
          <w:rtl w:val="0"/>
        </w:rPr>
        <w:t xml:space="preserve">EXPAND YOUR EXPERTISE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rFonts w:ascii="Montserrat" w:cs="Montserrat" w:eastAsia="Montserrat" w:hAnsi="Montserrat"/>
          <w:sz w:val="56"/>
          <w:szCs w:val="56"/>
          <w:shd w:fill="d9d2e9" w:val="clear"/>
        </w:rPr>
      </w:pPr>
      <w:bookmarkStart w:colFirst="0" w:colLast="0" w:name="_b392kte0qkz6" w:id="15"/>
      <w:bookmarkEnd w:id="15"/>
      <w:r w:rsidDel="00000000" w:rsidR="00000000" w:rsidRPr="00000000">
        <w:rPr>
          <w:rFonts w:ascii="Montserrat" w:cs="Montserrat" w:eastAsia="Montserrat" w:hAnsi="Montserrat"/>
          <w:sz w:val="56"/>
          <w:szCs w:val="56"/>
          <w:shd w:fill="d9d2e9" w:val="clear"/>
          <w:rtl w:val="0"/>
        </w:rPr>
        <w:t xml:space="preserve">INVEST IN YOUR POTENTIAL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rFonts w:ascii="Montserrat" w:cs="Montserrat" w:eastAsia="Montserrat" w:hAnsi="Montserrat"/>
          <w:sz w:val="58"/>
          <w:szCs w:val="58"/>
          <w:shd w:fill="d9d2e9" w:val="clear"/>
        </w:rPr>
      </w:pPr>
      <w:bookmarkStart w:colFirst="0" w:colLast="0" w:name="_5pu06qdzn7jy" w:id="16"/>
      <w:bookmarkEnd w:id="16"/>
      <w:r w:rsidDel="00000000" w:rsidR="00000000" w:rsidRPr="00000000">
        <w:rPr>
          <w:rFonts w:ascii="Montserrat" w:cs="Montserrat" w:eastAsia="Montserrat" w:hAnsi="Montserrat"/>
          <w:sz w:val="56"/>
          <w:szCs w:val="56"/>
          <w:shd w:fill="d9d2e9" w:val="clear"/>
          <w:rtl w:val="0"/>
        </w:rPr>
        <w:t xml:space="preserve">LAUNCH YOUR SUCCESS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rFonts w:ascii="Montserrat" w:cs="Montserrat" w:eastAsia="Montserrat" w:hAnsi="Montserrat"/>
          <w:sz w:val="25"/>
          <w:szCs w:val="25"/>
          <w:shd w:fill="d9d2e9" w:val="clear"/>
        </w:rPr>
      </w:pPr>
      <w:bookmarkStart w:colFirst="0" w:colLast="0" w:name="_pvn9oht2tx0z" w:id="17"/>
      <w:bookmarkEnd w:id="17"/>
      <w:r w:rsidDel="00000000" w:rsidR="00000000" w:rsidRPr="00000000">
        <w:rPr>
          <w:rFonts w:ascii="Montserrat" w:cs="Montserrat" w:eastAsia="Montserrat" w:hAnsi="Montserrat"/>
          <w:sz w:val="25"/>
          <w:szCs w:val="25"/>
          <w:shd w:fill="d9d2e9" w:val="clear"/>
          <w:rtl w:val="0"/>
        </w:rPr>
        <w:t xml:space="preserve">The DCCM Academy offers all the training you need for you to increase your confidence and capability. Our courses include Botox and Dermal Filler Group Trainings, Business Plan &amp; Development, Private Trainings, and more. Each course is spearheaded by National Allergan Trainer, Published Author, and Master Injector Tara Delle Chiaie. Enhance your aesthetic skills and gain insight from our small-group instruction model. Contact us today to add your name to the waitlist for our highly sought-out courses.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GRAVITY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>
          <w:color w:val="000000"/>
          <w:sz w:val="30"/>
          <w:szCs w:val="30"/>
        </w:rPr>
      </w:pPr>
      <w:bookmarkStart w:colFirst="0" w:colLast="0" w:name="_5bfhj1b0xpop" w:id="18"/>
      <w:bookmarkEnd w:id="18"/>
      <w:r w:rsidDel="00000000" w:rsidR="00000000" w:rsidRPr="00000000">
        <w:rPr>
          <w:color w:val="000000"/>
          <w:sz w:val="30"/>
          <w:szCs w:val="30"/>
          <w:rtl w:val="0"/>
        </w:rPr>
        <w:t xml:space="preserve">SAVE TODAY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40"/>
          <w:szCs w:val="40"/>
          <w:highlight w:val="yellow"/>
        </w:rPr>
      </w:pP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Heading &amp; Icon Blurbs 11//16 - 18//148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0" w:line="335.99999999999994" w:lineRule="auto"/>
        <w:jc w:val="center"/>
        <w:rPr>
          <w:color w:val="000000"/>
          <w:sz w:val="38"/>
          <w:szCs w:val="38"/>
        </w:rPr>
      </w:pPr>
      <w:bookmarkStart w:colFirst="0" w:colLast="0" w:name="_177ajbzeil35" w:id="19"/>
      <w:bookmarkEnd w:id="19"/>
      <w:r w:rsidDel="00000000" w:rsidR="00000000" w:rsidRPr="00000000">
        <w:rPr>
          <w:color w:val="000000"/>
          <w:sz w:val="38"/>
          <w:szCs w:val="38"/>
          <w:rtl w:val="0"/>
        </w:rPr>
        <w:br w:type="textWrapping"/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0" w:line="335.99999999999994" w:lineRule="auto"/>
        <w:jc w:val="center"/>
        <w:rPr>
          <w:color w:val="000000"/>
          <w:sz w:val="38"/>
          <w:szCs w:val="38"/>
        </w:rPr>
      </w:pPr>
      <w:bookmarkStart w:colFirst="0" w:colLast="0" w:name="_8ibuz54jkn05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0" w:line="335.99999999999994" w:lineRule="auto"/>
        <w:jc w:val="center"/>
        <w:rPr>
          <w:color w:val="000000"/>
          <w:sz w:val="38"/>
          <w:szCs w:val="38"/>
        </w:rPr>
      </w:pPr>
      <w:bookmarkStart w:colFirst="0" w:colLast="0" w:name="_9ldsmsnzihfh" w:id="21"/>
      <w:bookmarkEnd w:id="21"/>
      <w:r w:rsidDel="00000000" w:rsidR="00000000" w:rsidRPr="00000000">
        <w:rPr>
          <w:color w:val="000000"/>
          <w:sz w:val="38"/>
          <w:szCs w:val="38"/>
          <w:rtl w:val="0"/>
        </w:rPr>
        <w:t xml:space="preserve">WORLD-CLASS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60" w:before="0" w:line="312" w:lineRule="auto"/>
        <w:jc w:val="center"/>
        <w:rPr>
          <w:rFonts w:ascii="Montserrat" w:cs="Montserrat" w:eastAsia="Montserrat" w:hAnsi="Montserrat"/>
          <w:sz w:val="68"/>
          <w:szCs w:val="68"/>
        </w:rPr>
      </w:pPr>
      <w:bookmarkStart w:colFirst="0" w:colLast="0" w:name="_q9rt0v8ll30m" w:id="22"/>
      <w:bookmarkEnd w:id="22"/>
      <w:r w:rsidDel="00000000" w:rsidR="00000000" w:rsidRPr="00000000">
        <w:rPr>
          <w:rFonts w:ascii="Montserrat" w:cs="Montserrat" w:eastAsia="Montserrat" w:hAnsi="Montserrat"/>
          <w:sz w:val="68"/>
          <w:szCs w:val="68"/>
          <w:rtl w:val="0"/>
        </w:rPr>
        <w:t xml:space="preserve">AESTHETIC TRAINING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60" w:before="0" w:line="335.99999999999994" w:lineRule="auto"/>
        <w:jc w:val="center"/>
        <w:rPr>
          <w:rFonts w:ascii="Montserrat" w:cs="Montserrat" w:eastAsia="Montserrat" w:hAnsi="Montserrat"/>
          <w:sz w:val="24"/>
          <w:szCs w:val="24"/>
        </w:rPr>
      </w:pPr>
      <w:bookmarkStart w:colFirst="0" w:colLast="0" w:name="_snvxtunjuhyy" w:id="23"/>
      <w:bookmarkEnd w:id="23"/>
      <w:r w:rsidDel="00000000" w:rsidR="00000000" w:rsidRPr="00000000">
        <w:rPr>
          <w:rFonts w:ascii="Montserrat" w:cs="Montserrat" w:eastAsia="Montserrat" w:hAnsi="Montserrat"/>
          <w:color w:val="000000"/>
          <w:sz w:val="31"/>
          <w:szCs w:val="31"/>
          <w:rtl w:val="0"/>
        </w:rPr>
        <w:t xml:space="preserve">GET CERTIFIED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Receive a certificate of competency showing your new proficiencies. And this is just the start, we promote &amp; encourage learning beyond the certificate.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157288" cy="11572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7288" cy="1157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-19049</wp:posOffset>
            </wp:positionH>
            <wp:positionV relativeFrom="paragraph">
              <wp:posOffset>228600</wp:posOffset>
            </wp:positionV>
            <wp:extent cx="1162050" cy="1162050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60" w:before="0" w:line="335.99999999999994" w:lineRule="auto"/>
        <w:jc w:val="center"/>
        <w:rPr>
          <w:rFonts w:ascii="Montserrat" w:cs="Montserrat" w:eastAsia="Montserrat" w:hAnsi="Montserrat"/>
          <w:sz w:val="24"/>
          <w:szCs w:val="24"/>
        </w:rPr>
      </w:pPr>
      <w:bookmarkStart w:colFirst="0" w:colLast="0" w:name="_c3p0d6tfdtz7" w:id="24"/>
      <w:bookmarkEnd w:id="24"/>
      <w:r w:rsidDel="00000000" w:rsidR="00000000" w:rsidRPr="00000000">
        <w:rPr>
          <w:rFonts w:ascii="Montserrat" w:cs="Montserrat" w:eastAsia="Montserrat" w:hAnsi="Montserrat"/>
          <w:color w:val="000000"/>
          <w:sz w:val="31"/>
          <w:szCs w:val="31"/>
          <w:rtl w:val="0"/>
        </w:rPr>
        <w:t xml:space="preserve">MASTER THE SKILLS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Fine tune your talents and learn new techniques. These skills will lead to more patients, increased earning potential,</w:t>
        <w:br w:type="textWrapping"/>
        <w:t xml:space="preserve">and greater future prospects.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203788</wp:posOffset>
            </wp:positionV>
            <wp:extent cx="1162050" cy="1162050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60" w:before="0" w:line="335.99999999999994" w:lineRule="auto"/>
        <w:jc w:val="center"/>
        <w:rPr>
          <w:rFonts w:ascii="Montserrat" w:cs="Montserrat" w:eastAsia="Montserrat" w:hAnsi="Montserrat"/>
          <w:sz w:val="24"/>
          <w:szCs w:val="24"/>
        </w:rPr>
      </w:pPr>
      <w:bookmarkStart w:colFirst="0" w:colLast="0" w:name="_xqhb4rmpd5hw" w:id="25"/>
      <w:bookmarkEnd w:id="25"/>
      <w:r w:rsidDel="00000000" w:rsidR="00000000" w:rsidRPr="00000000">
        <w:rPr>
          <w:rFonts w:ascii="Montserrat" w:cs="Montserrat" w:eastAsia="Montserrat" w:hAnsi="Montserrat"/>
          <w:color w:val="000000"/>
          <w:sz w:val="31"/>
          <w:szCs w:val="31"/>
          <w:rtl w:val="0"/>
        </w:rPr>
        <w:t xml:space="preserve">SET YOURSELF APART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Distinguish yourself from the crowd through quality education. Provide amazing results for your clients and expand your business to new heights.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40"/>
          <w:szCs w:val="40"/>
          <w:highlight w:val="yellow"/>
        </w:rPr>
      </w:pP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Blurb Above Pricing Sheet 11//122</w:t>
      </w:r>
    </w:p>
    <w:p w:rsidR="00000000" w:rsidDel="00000000" w:rsidP="00000000" w:rsidRDefault="00000000" w:rsidRPr="00000000" w14:paraId="00000038">
      <w:pPr>
        <w:rPr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312" w:lineRule="auto"/>
        <w:jc w:val="center"/>
        <w:rPr>
          <w:rFonts w:ascii="Montserrat" w:cs="Montserrat" w:eastAsia="Montserrat" w:hAnsi="Montserrat"/>
          <w:sz w:val="24"/>
          <w:szCs w:val="24"/>
          <w:shd w:fill="d9d2e9" w:val="clear"/>
        </w:rPr>
      </w:pPr>
      <w:bookmarkStart w:colFirst="0" w:colLast="0" w:name="_bsoaeg52xszf" w:id="26"/>
      <w:bookmarkEnd w:id="26"/>
      <w:r w:rsidDel="00000000" w:rsidR="00000000" w:rsidRPr="00000000">
        <w:rPr>
          <w:rFonts w:ascii="Montserrat" w:cs="Montserrat" w:eastAsia="Montserrat" w:hAnsi="Montserrat"/>
          <w:sz w:val="83"/>
          <w:szCs w:val="83"/>
          <w:rtl w:val="0"/>
        </w:rPr>
        <w:t xml:space="preserve">INVEST TODAY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shd w:fill="d9d2e9" w:val="clear"/>
          <w:rtl w:val="0"/>
        </w:rPr>
        <w:t xml:space="preserve">Make the best investment and elevate your aesthetics acumen with our cosmetic injector courses from DCCM Academy in New Hampshire.</w:t>
        <w:br w:type="textWrapping"/>
        <w:t xml:space="preserve">See the potential for your future.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40"/>
          <w:szCs w:val="40"/>
          <w:highlight w:val="yellow"/>
        </w:rPr>
      </w:pP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Course Text Boxes 36/231</w:t>
      </w:r>
    </w:p>
    <w:p w:rsidR="00000000" w:rsidDel="00000000" w:rsidP="00000000" w:rsidRDefault="00000000" w:rsidRPr="00000000" w14:paraId="0000003C">
      <w:pPr>
        <w:rPr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88" w:lineRule="auto"/>
        <w:rPr>
          <w:rFonts w:ascii="Montserrat" w:cs="Montserrat" w:eastAsia="Montserrat" w:hAnsi="Montserrat"/>
          <w:sz w:val="36"/>
          <w:szCs w:val="36"/>
        </w:rPr>
      </w:pPr>
      <w:bookmarkStart w:colFirst="0" w:colLast="0" w:name="_x9s5y080h328" w:id="27"/>
      <w:bookmarkEnd w:id="27"/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AESTHETIC IMMERSION TRAINING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rPr>
          <w:rFonts w:ascii="Montserrat" w:cs="Montserrat" w:eastAsia="Montserrat" w:hAnsi="Montserrat"/>
          <w:sz w:val="27"/>
          <w:szCs w:val="27"/>
        </w:rPr>
      </w:pPr>
      <w:bookmarkStart w:colFirst="0" w:colLast="0" w:name="_gt25c9qumu3w" w:id="28"/>
      <w:bookmarkEnd w:id="28"/>
      <w:r w:rsidDel="00000000" w:rsidR="00000000" w:rsidRPr="00000000">
        <w:rPr>
          <w:rFonts w:ascii="Montserrat" w:cs="Montserrat" w:eastAsia="Montserrat" w:hAnsi="Montserrat"/>
          <w:sz w:val="27"/>
          <w:szCs w:val="27"/>
          <w:rtl w:val="0"/>
        </w:rPr>
        <w:t xml:space="preserve">Gain the skills you need to flourish in the Medical Aesthetics industry. Observe, practice, and master Botox and HA filler techniques in this 4-day intensive course. Learn how to market, price &amp; package these skills for your business.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88" w:lineRule="auto"/>
        <w:rPr>
          <w:rFonts w:ascii="Montserrat" w:cs="Montserrat" w:eastAsia="Montserrat" w:hAnsi="Montserrat"/>
          <w:sz w:val="36"/>
          <w:szCs w:val="36"/>
        </w:rPr>
      </w:pPr>
      <w:bookmarkStart w:colFirst="0" w:colLast="0" w:name="_2sple7w4aoz9" w:id="29"/>
      <w:bookmarkEnd w:id="29"/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BOTOX TRAINING GROUP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rPr>
          <w:rFonts w:ascii="Montserrat" w:cs="Montserrat" w:eastAsia="Montserrat" w:hAnsi="Montserrat"/>
          <w:sz w:val="27"/>
          <w:szCs w:val="27"/>
        </w:rPr>
      </w:pPr>
      <w:bookmarkStart w:colFirst="0" w:colLast="0" w:name="_4vifjpe1siar" w:id="30"/>
      <w:bookmarkEnd w:id="30"/>
      <w:r w:rsidDel="00000000" w:rsidR="00000000" w:rsidRPr="00000000">
        <w:rPr>
          <w:rFonts w:ascii="Montserrat" w:cs="Montserrat" w:eastAsia="Montserrat" w:hAnsi="Montserrat"/>
          <w:sz w:val="27"/>
          <w:szCs w:val="27"/>
          <w:rtl w:val="0"/>
        </w:rPr>
        <w:t xml:space="preserve">Grow your success with group training led by Tara Delle Chiaie. This 10-hour course includes a Botulinum A intensive lecture followed by hands-on training with live models. Learn Botox applications &amp; the latest injection techniques.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88" w:lineRule="auto"/>
        <w:rPr>
          <w:rFonts w:ascii="Montserrat" w:cs="Montserrat" w:eastAsia="Montserrat" w:hAnsi="Montserrat"/>
          <w:sz w:val="36"/>
          <w:szCs w:val="36"/>
        </w:rPr>
      </w:pPr>
      <w:bookmarkStart w:colFirst="0" w:colLast="0" w:name="_uioj94y1tts6" w:id="31"/>
      <w:bookmarkEnd w:id="31"/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BUSINESS PLAN &amp;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rPr>
          <w:rFonts w:ascii="Montserrat" w:cs="Montserrat" w:eastAsia="Montserrat" w:hAnsi="Montserrat"/>
          <w:sz w:val="27"/>
          <w:szCs w:val="27"/>
        </w:rPr>
      </w:pPr>
      <w:bookmarkStart w:colFirst="0" w:colLast="0" w:name="_bqvelbvl5n9r" w:id="32"/>
      <w:bookmarkEnd w:id="32"/>
      <w:r w:rsidDel="00000000" w:rsidR="00000000" w:rsidRPr="00000000">
        <w:rPr>
          <w:rFonts w:ascii="Montserrat" w:cs="Montserrat" w:eastAsia="Montserrat" w:hAnsi="Montserrat"/>
          <w:sz w:val="27"/>
          <w:szCs w:val="27"/>
          <w:rtl w:val="0"/>
        </w:rPr>
        <w:t xml:space="preserve">Jump start your business in Medical Aesthetics with help from someone who intimately knows all the ins &amp; outs. Tara Delle Chiaie provides priceless resources and insight gathered from her 20+ years of experience in this incredible course.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88" w:lineRule="auto"/>
        <w:rPr>
          <w:rFonts w:ascii="Montserrat" w:cs="Montserrat" w:eastAsia="Montserrat" w:hAnsi="Montserrat"/>
          <w:sz w:val="36"/>
          <w:szCs w:val="36"/>
        </w:rPr>
      </w:pPr>
      <w:bookmarkStart w:colFirst="0" w:colLast="0" w:name="_8gyf5oph7bvz" w:id="33"/>
      <w:bookmarkEnd w:id="33"/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FACIAL ASSESSMENT COURSE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rPr>
          <w:rFonts w:ascii="Montserrat" w:cs="Montserrat" w:eastAsia="Montserrat" w:hAnsi="Montserrat"/>
          <w:sz w:val="27"/>
          <w:szCs w:val="27"/>
        </w:rPr>
      </w:pPr>
      <w:bookmarkStart w:colFirst="0" w:colLast="0" w:name="_42hn5eg4gvb0" w:id="34"/>
      <w:bookmarkEnd w:id="34"/>
      <w:r w:rsidDel="00000000" w:rsidR="00000000" w:rsidRPr="00000000">
        <w:rPr>
          <w:rFonts w:ascii="Montserrat" w:cs="Montserrat" w:eastAsia="Montserrat" w:hAnsi="Montserrat"/>
          <w:sz w:val="27"/>
          <w:szCs w:val="27"/>
          <w:rtl w:val="0"/>
        </w:rPr>
        <w:t xml:space="preserve">Become a true artist in the industry by learning the why, where &amp; how of aesthetics. Gain an in-depth understanding of anatomy and the aging process in this 1-day intensive course. Clinical hands-on training with live models included.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88" w:lineRule="auto"/>
        <w:rPr>
          <w:rFonts w:ascii="Montserrat" w:cs="Montserrat" w:eastAsia="Montserrat" w:hAnsi="Montserrat"/>
          <w:sz w:val="36"/>
          <w:szCs w:val="36"/>
        </w:rPr>
      </w:pPr>
      <w:bookmarkStart w:colFirst="0" w:colLast="0" w:name="_fafpu4fnwoyo" w:id="35"/>
      <w:bookmarkEnd w:id="35"/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FILLER GROUP TRAINING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rPr>
          <w:rFonts w:ascii="Montserrat" w:cs="Montserrat" w:eastAsia="Montserrat" w:hAnsi="Montserrat"/>
          <w:sz w:val="27"/>
          <w:szCs w:val="27"/>
        </w:rPr>
      </w:pPr>
      <w:bookmarkStart w:colFirst="0" w:colLast="0" w:name="_rtzrmvin8snb" w:id="36"/>
      <w:bookmarkEnd w:id="36"/>
      <w:r w:rsidDel="00000000" w:rsidR="00000000" w:rsidRPr="00000000">
        <w:rPr>
          <w:rFonts w:ascii="Montserrat" w:cs="Montserrat" w:eastAsia="Montserrat" w:hAnsi="Montserrat"/>
          <w:sz w:val="27"/>
          <w:szCs w:val="27"/>
          <w:rtl w:val="0"/>
        </w:rPr>
        <w:t xml:space="preserve">Hone your skills &amp; increase your knowledge of dermal filler implantation in this 8-hour intensive course. Learn intricacies of cosmetic injections and respective treatment areas. Ideal for medical professionals (MD, DO, APRN, RN &amp; more).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88" w:lineRule="auto"/>
        <w:rPr>
          <w:rFonts w:ascii="Montserrat" w:cs="Montserrat" w:eastAsia="Montserrat" w:hAnsi="Montserrat"/>
          <w:sz w:val="36"/>
          <w:szCs w:val="36"/>
        </w:rPr>
      </w:pPr>
      <w:bookmarkStart w:colFirst="0" w:colLast="0" w:name="_5xo8zgkj5exv" w:id="37"/>
      <w:bookmarkEnd w:id="37"/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INJECTORS PACKAGE</w:t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rPr>
          <w:rFonts w:ascii="Montserrat" w:cs="Montserrat" w:eastAsia="Montserrat" w:hAnsi="Montserrat"/>
          <w:sz w:val="27"/>
          <w:szCs w:val="27"/>
        </w:rPr>
      </w:pPr>
      <w:bookmarkStart w:colFirst="0" w:colLast="0" w:name="_24oac3p9ocp8" w:id="38"/>
      <w:bookmarkEnd w:id="38"/>
      <w:r w:rsidDel="00000000" w:rsidR="00000000" w:rsidRPr="00000000">
        <w:rPr>
          <w:rFonts w:ascii="Montserrat" w:cs="Montserrat" w:eastAsia="Montserrat" w:hAnsi="Montserrat"/>
          <w:sz w:val="27"/>
          <w:szCs w:val="27"/>
          <w:rtl w:val="0"/>
        </w:rPr>
        <w:t xml:space="preserve">Jumpstart your business with our Complete Injectors Package. We’ve done the leg work for administration policies, consent forms, patient instructions &amp; more so that you don’t have to. Individual pricing per policy is also available.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88" w:lineRule="auto"/>
        <w:rPr>
          <w:rFonts w:ascii="Montserrat" w:cs="Montserrat" w:eastAsia="Montserrat" w:hAnsi="Montserrat"/>
          <w:sz w:val="36"/>
          <w:szCs w:val="36"/>
        </w:rPr>
      </w:pPr>
      <w:bookmarkStart w:colFirst="0" w:colLast="0" w:name="_3h57p7h4u522" w:id="39"/>
      <w:bookmarkEnd w:id="39"/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MENTORSHIP</w:t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rPr>
          <w:rFonts w:ascii="Montserrat" w:cs="Montserrat" w:eastAsia="Montserrat" w:hAnsi="Montserrat"/>
          <w:sz w:val="27"/>
          <w:szCs w:val="27"/>
        </w:rPr>
      </w:pPr>
      <w:bookmarkStart w:colFirst="0" w:colLast="0" w:name="_lkxd0c6ivo5w" w:id="40"/>
      <w:bookmarkEnd w:id="40"/>
      <w:r w:rsidDel="00000000" w:rsidR="00000000" w:rsidRPr="00000000">
        <w:rPr>
          <w:rFonts w:ascii="Montserrat" w:cs="Montserrat" w:eastAsia="Montserrat" w:hAnsi="Montserrat"/>
          <w:sz w:val="27"/>
          <w:szCs w:val="27"/>
          <w:rtl w:val="0"/>
        </w:rPr>
        <w:t xml:space="preserve">Get one-on-one mentorship with Tara Delle Chiaie. The business of Aesthetics is not easy. Our memberships allow for personalized help with business flow, treatment plans &amp; more. This support system is tailored to your personal schedule.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88" w:lineRule="auto"/>
        <w:rPr>
          <w:rFonts w:ascii="Montserrat" w:cs="Montserrat" w:eastAsia="Montserrat" w:hAnsi="Montserrat"/>
          <w:sz w:val="36"/>
          <w:szCs w:val="36"/>
        </w:rPr>
      </w:pPr>
      <w:bookmarkStart w:colFirst="0" w:colLast="0" w:name="_c0pe2dojnvkf" w:id="41"/>
      <w:bookmarkEnd w:id="41"/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OBSERVATION</w:t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rPr>
          <w:rFonts w:ascii="Montserrat" w:cs="Montserrat" w:eastAsia="Montserrat" w:hAnsi="Montserrat"/>
          <w:sz w:val="27"/>
          <w:szCs w:val="27"/>
        </w:rPr>
      </w:pPr>
      <w:bookmarkStart w:colFirst="0" w:colLast="0" w:name="_l7izrv1lpbbp" w:id="42"/>
      <w:bookmarkEnd w:id="42"/>
      <w:r w:rsidDel="00000000" w:rsidR="00000000" w:rsidRPr="00000000">
        <w:rPr>
          <w:rFonts w:ascii="Montserrat" w:cs="Montserrat" w:eastAsia="Montserrat" w:hAnsi="Montserrat"/>
          <w:sz w:val="27"/>
          <w:szCs w:val="27"/>
          <w:rtl w:val="0"/>
        </w:rPr>
        <w:t xml:space="preserve">Attend a shadow day with Tara Delle Chiaie at DCCM. Observe Tara perform patient consults and expert injections in a small, intimate group. Availability is limited for this highly sought-out opportunity. Book your observation today!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88" w:lineRule="auto"/>
        <w:rPr>
          <w:rFonts w:ascii="Montserrat" w:cs="Montserrat" w:eastAsia="Montserrat" w:hAnsi="Montserrat"/>
          <w:sz w:val="36"/>
          <w:szCs w:val="36"/>
        </w:rPr>
      </w:pPr>
      <w:bookmarkStart w:colFirst="0" w:colLast="0" w:name="_5lc8s129pn1g" w:id="43"/>
      <w:bookmarkEnd w:id="43"/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PRIVATE TECHNIQUES</w:t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rPr>
          <w:rFonts w:ascii="Montserrat" w:cs="Montserrat" w:eastAsia="Montserrat" w:hAnsi="Montserrat"/>
          <w:sz w:val="27"/>
          <w:szCs w:val="27"/>
        </w:rPr>
      </w:pPr>
      <w:bookmarkStart w:colFirst="0" w:colLast="0" w:name="_3ft5zm2msu8" w:id="44"/>
      <w:bookmarkEnd w:id="44"/>
      <w:r w:rsidDel="00000000" w:rsidR="00000000" w:rsidRPr="00000000">
        <w:rPr>
          <w:rFonts w:ascii="Montserrat" w:cs="Montserrat" w:eastAsia="Montserrat" w:hAnsi="Montserrat"/>
          <w:sz w:val="27"/>
          <w:szCs w:val="27"/>
          <w:rtl w:val="0"/>
        </w:rPr>
        <w:t xml:space="preserve">Learn from Tara Delle Chiaie how to provide optimal results for every patient. We offer both personal &amp; group </w:t>
      </w:r>
      <w:r w:rsidDel="00000000" w:rsidR="00000000" w:rsidRPr="00000000">
        <w:rPr>
          <w:rFonts w:ascii="Montserrat" w:cs="Montserrat" w:eastAsia="Montserrat" w:hAnsi="Montserrat"/>
          <w:sz w:val="27"/>
          <w:szCs w:val="27"/>
          <w:rtl w:val="0"/>
        </w:rPr>
        <w:t xml:space="preserve">trainings</w:t>
      </w:r>
      <w:r w:rsidDel="00000000" w:rsidR="00000000" w:rsidRPr="00000000">
        <w:rPr>
          <w:rFonts w:ascii="Montserrat" w:cs="Montserrat" w:eastAsia="Montserrat" w:hAnsi="Montserrat"/>
          <w:sz w:val="27"/>
          <w:szCs w:val="27"/>
          <w:rtl w:val="0"/>
        </w:rPr>
        <w:t xml:space="preserve"> here at the DCCM, or at your own facility.  Sessions consist of 4+ hours of on-site training with live models.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40"/>
          <w:szCs w:val="40"/>
          <w:highlight w:val="yellow"/>
        </w:rPr>
      </w:pP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Blurb Above Video 17</w:t>
      </w:r>
    </w:p>
    <w:p w:rsidR="00000000" w:rsidDel="00000000" w:rsidP="00000000" w:rsidRDefault="00000000" w:rsidRPr="00000000" w14:paraId="0000005A">
      <w:pPr>
        <w:rPr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2" w:lineRule="auto"/>
        <w:jc w:val="center"/>
        <w:rPr>
          <w:sz w:val="60"/>
          <w:szCs w:val="60"/>
        </w:rPr>
      </w:pPr>
      <w:bookmarkStart w:colFirst="0" w:colLast="0" w:name="_omxvhh3r44x1" w:id="45"/>
      <w:bookmarkEnd w:id="45"/>
      <w:r w:rsidDel="00000000" w:rsidR="00000000" w:rsidRPr="00000000">
        <w:rPr>
          <w:sz w:val="60"/>
          <w:szCs w:val="60"/>
          <w:rtl w:val="0"/>
        </w:rPr>
        <w:t xml:space="preserve">LEARN FROM THE BEST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thedccmacademy.beautysculpt.net/" TargetMode="External"/><Relationship Id="rId7" Type="http://schemas.openxmlformats.org/officeDocument/2006/relationships/hyperlink" Target="https://surfacemedicalesthetics.com/treatments-category/injectable-training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