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D2745" w14:textId="110DB668" w:rsidR="0089737F" w:rsidRPr="007D52D6" w:rsidRDefault="0089737F" w:rsidP="0089737F">
      <w:pPr>
        <w:pStyle w:val="Body"/>
        <w:rPr>
          <w:rFonts w:ascii="Calibri" w:eastAsia="Calibri" w:hAnsi="Calibri" w:cs="Calibri"/>
          <w:color w:val="0D0D14"/>
          <w:sz w:val="24"/>
          <w:szCs w:val="24"/>
          <w:u w:color="0D0D14"/>
        </w:rPr>
      </w:pPr>
      <w:r w:rsidRPr="007D52D6">
        <w:rPr>
          <w:rFonts w:ascii="Calibri" w:hAnsi="Calibri" w:cs="Calibri"/>
          <w:color w:val="0D0D14"/>
          <w:sz w:val="24"/>
          <w:szCs w:val="24"/>
          <w:u w:color="0D0D14"/>
        </w:rPr>
        <w:t>Semaglutide.Service Page.</w:t>
      </w:r>
      <w:r w:rsidR="007218BE">
        <w:rPr>
          <w:rFonts w:ascii="Calibri" w:hAnsi="Calibri" w:cs="Calibri"/>
          <w:color w:val="0D0D14"/>
          <w:sz w:val="24"/>
          <w:szCs w:val="24"/>
          <w:u w:color="0D0D14"/>
        </w:rPr>
        <w:t>Delle Chiaie Cosmetic Medicine</w:t>
      </w:r>
      <w:r w:rsidRPr="007D52D6">
        <w:rPr>
          <w:rFonts w:ascii="Calibri" w:hAnsi="Calibri" w:cs="Calibri"/>
          <w:color w:val="0D0D14"/>
          <w:sz w:val="24"/>
          <w:szCs w:val="24"/>
          <w:u w:color="0D0D14"/>
        </w:rPr>
        <w:t>.KA</w:t>
      </w:r>
    </w:p>
    <w:p w14:paraId="2A28255C" w14:textId="77777777" w:rsidR="0089737F" w:rsidRPr="007D52D6" w:rsidRDefault="0089737F" w:rsidP="0089737F">
      <w:pPr>
        <w:pStyle w:val="Body"/>
        <w:rPr>
          <w:rFonts w:ascii="Calibri" w:eastAsia="Calibri" w:hAnsi="Calibri" w:cs="Calibri"/>
          <w:color w:val="0D0D14"/>
          <w:sz w:val="24"/>
          <w:szCs w:val="24"/>
          <w:u w:color="0D0D14"/>
        </w:rPr>
      </w:pPr>
    </w:p>
    <w:p w14:paraId="612E031A" w14:textId="77777777" w:rsidR="0089737F" w:rsidRPr="007D52D6" w:rsidRDefault="0089737F" w:rsidP="0089737F">
      <w:pPr>
        <w:pStyle w:val="Body"/>
        <w:rPr>
          <w:rFonts w:ascii="Calibri" w:eastAsia="Calibri" w:hAnsi="Calibri" w:cs="Calibri"/>
          <w:color w:val="0D0D14"/>
          <w:sz w:val="24"/>
          <w:szCs w:val="24"/>
          <w:u w:color="0D0D14"/>
        </w:rPr>
      </w:pPr>
      <w:r w:rsidRPr="007D52D6">
        <w:rPr>
          <w:rFonts w:ascii="Calibri" w:hAnsi="Calibri" w:cs="Calibri"/>
          <w:color w:val="0D0D14"/>
          <w:sz w:val="24"/>
          <w:szCs w:val="24"/>
          <w:u w:color="0D0D14"/>
          <w:lang w:val="en-US"/>
        </w:rPr>
        <w:t xml:space="preserve">Meta Title: Semaglutide Weight Loss Treatment | </w:t>
      </w:r>
      <w:r>
        <w:rPr>
          <w:rFonts w:ascii="Calibri" w:hAnsi="Calibri" w:cs="Calibri"/>
          <w:color w:val="0D0D14"/>
          <w:sz w:val="24"/>
          <w:szCs w:val="24"/>
          <w:u w:color="0D0D14"/>
          <w:lang w:val="en-US"/>
        </w:rPr>
        <w:t>Hampton NH</w:t>
      </w:r>
    </w:p>
    <w:p w14:paraId="3D39DDA1" w14:textId="77777777" w:rsidR="0089737F" w:rsidRPr="007D52D6" w:rsidRDefault="0089737F" w:rsidP="0089737F">
      <w:pPr>
        <w:pStyle w:val="Body"/>
        <w:rPr>
          <w:rFonts w:ascii="Calibri" w:eastAsia="Calibri" w:hAnsi="Calibri" w:cs="Calibri"/>
          <w:color w:val="0D0D14"/>
          <w:sz w:val="24"/>
          <w:szCs w:val="24"/>
          <w:u w:color="0D0D14"/>
        </w:rPr>
      </w:pPr>
    </w:p>
    <w:p w14:paraId="6FF83384" w14:textId="77777777" w:rsidR="0089737F" w:rsidRPr="007D52D6" w:rsidRDefault="0089737F" w:rsidP="0089737F">
      <w:pPr>
        <w:pStyle w:val="Body"/>
        <w:rPr>
          <w:rFonts w:ascii="Calibri" w:eastAsia="Calibri" w:hAnsi="Calibri" w:cs="Calibri"/>
          <w:color w:val="0D0D14"/>
          <w:sz w:val="24"/>
          <w:szCs w:val="24"/>
          <w:u w:color="0D0D14"/>
        </w:rPr>
      </w:pPr>
      <w:r w:rsidRPr="007D52D6">
        <w:rPr>
          <w:rFonts w:ascii="Calibri" w:hAnsi="Calibri" w:cs="Calibri"/>
          <w:color w:val="0D0D14"/>
          <w:sz w:val="24"/>
          <w:szCs w:val="24"/>
          <w:u w:color="0D0D14"/>
          <w:lang w:val="en-US"/>
        </w:rPr>
        <w:t>/semaglutide-weight-loss-</w:t>
      </w:r>
      <w:r>
        <w:rPr>
          <w:rFonts w:ascii="Calibri" w:hAnsi="Calibri" w:cs="Calibri"/>
          <w:color w:val="0D0D14"/>
          <w:sz w:val="24"/>
          <w:szCs w:val="24"/>
          <w:u w:color="0D0D14"/>
          <w:lang w:val="en-US"/>
        </w:rPr>
        <w:t>hampton-nh</w:t>
      </w:r>
    </w:p>
    <w:p w14:paraId="1FDD3A7A" w14:textId="77777777" w:rsidR="0089737F" w:rsidRPr="007D52D6" w:rsidRDefault="0089737F" w:rsidP="0089737F">
      <w:pPr>
        <w:pStyle w:val="Body"/>
        <w:rPr>
          <w:rFonts w:ascii="Calibri" w:eastAsia="Calibri" w:hAnsi="Calibri" w:cs="Calibri"/>
          <w:color w:val="0D0D14"/>
          <w:sz w:val="24"/>
          <w:szCs w:val="24"/>
          <w:u w:color="0D0D14"/>
        </w:rPr>
      </w:pPr>
    </w:p>
    <w:p w14:paraId="051926FA" w14:textId="77777777" w:rsidR="0089737F" w:rsidRPr="007D52D6" w:rsidRDefault="0089737F" w:rsidP="0089737F">
      <w:pPr>
        <w:pStyle w:val="Body"/>
        <w:rPr>
          <w:rFonts w:ascii="Calibri" w:eastAsia="Calibri" w:hAnsi="Calibri" w:cs="Calibri"/>
          <w:color w:val="0D0D14"/>
          <w:sz w:val="24"/>
          <w:szCs w:val="24"/>
          <w:u w:color="0D0D14"/>
        </w:rPr>
      </w:pPr>
      <w:r w:rsidRPr="007D52D6">
        <w:rPr>
          <w:rFonts w:ascii="Calibri" w:hAnsi="Calibri" w:cs="Calibri"/>
          <w:color w:val="0D0D14"/>
          <w:sz w:val="24"/>
          <w:szCs w:val="24"/>
          <w:u w:color="0D0D14"/>
          <w:lang w:val="en-US"/>
        </w:rPr>
        <w:t>KW Semaglutide weight loss</w:t>
      </w:r>
    </w:p>
    <w:p w14:paraId="30F8F154" w14:textId="77777777" w:rsidR="0089737F" w:rsidRPr="007D52D6" w:rsidRDefault="0089737F" w:rsidP="0089737F">
      <w:pPr>
        <w:pStyle w:val="Body"/>
        <w:rPr>
          <w:rFonts w:ascii="Calibri" w:eastAsia="Calibri" w:hAnsi="Calibri" w:cs="Calibri"/>
          <w:color w:val="0D0D14"/>
          <w:sz w:val="24"/>
          <w:szCs w:val="24"/>
          <w:u w:color="0D0D14"/>
        </w:rPr>
      </w:pPr>
      <w:r w:rsidRPr="007D52D6">
        <w:rPr>
          <w:rFonts w:ascii="Calibri" w:hAnsi="Calibri" w:cs="Calibri"/>
          <w:color w:val="0D0D14"/>
          <w:sz w:val="24"/>
          <w:szCs w:val="24"/>
          <w:u w:color="0D0D14"/>
          <w:lang w:val="en-US"/>
        </w:rPr>
        <w:t xml:space="preserve">Secondary KW: Wegovy, Ozempic, </w:t>
      </w:r>
      <w:r w:rsidRPr="007D52D6">
        <w:rPr>
          <w:rFonts w:ascii="Calibri" w:hAnsi="Calibri" w:cs="Calibri"/>
          <w:color w:val="000000" w:themeColor="text1"/>
          <w:sz w:val="24"/>
          <w:szCs w:val="24"/>
          <w:u w:color="0D0D14"/>
          <w:lang w:val="en-US"/>
        </w:rPr>
        <w:t>M</w:t>
      </w:r>
      <w:r w:rsidRPr="007D52D6">
        <w:rPr>
          <w:rFonts w:ascii="Calibri" w:hAnsi="Calibri" w:cs="Calibri"/>
          <w:color w:val="000000" w:themeColor="text1"/>
          <w:sz w:val="24"/>
          <w:szCs w:val="24"/>
          <w:shd w:val="clear" w:color="auto" w:fill="FFFFFF"/>
        </w:rPr>
        <w:t>ounjaro </w:t>
      </w:r>
    </w:p>
    <w:p w14:paraId="594EF94F" w14:textId="77777777" w:rsidR="0089737F" w:rsidRDefault="0089737F" w:rsidP="0089737F">
      <w:pPr>
        <w:pStyle w:val="Body"/>
        <w:rPr>
          <w:rFonts w:ascii="Calibri" w:eastAsia="Calibri" w:hAnsi="Calibri" w:cs="Calibri"/>
          <w:color w:val="0D0D14"/>
          <w:sz w:val="24"/>
          <w:szCs w:val="24"/>
          <w:u w:color="0D0D14"/>
        </w:rPr>
      </w:pPr>
    </w:p>
    <w:p w14:paraId="45BF24B7" w14:textId="3D21E3C5" w:rsidR="0089737F" w:rsidRPr="00606BA5" w:rsidRDefault="0089737F" w:rsidP="0089737F">
      <w:pPr>
        <w:pStyle w:val="Body"/>
        <w:rPr>
          <w:rFonts w:ascii="Calibri" w:hAnsi="Calibri"/>
          <w:color w:val="0D0D14"/>
          <w:sz w:val="24"/>
          <w:szCs w:val="24"/>
          <w:u w:color="0D0D14"/>
          <w:lang w:val="en-US"/>
        </w:rPr>
      </w:pPr>
      <w:r>
        <w:rPr>
          <w:rFonts w:ascii="Calibri" w:hAnsi="Calibri"/>
          <w:color w:val="0D0D14"/>
          <w:sz w:val="24"/>
          <w:szCs w:val="24"/>
          <w:u w:color="0D0D14"/>
          <w:lang w:val="en-US"/>
        </w:rPr>
        <w:t xml:space="preserve">Meta Description: </w:t>
      </w:r>
      <w:r w:rsidR="00606BA5" w:rsidRPr="00606BA5">
        <w:rPr>
          <w:rFonts w:cs="Arial"/>
          <w:color w:val="0D0D14"/>
          <w:lang w:val="en-US"/>
        </w:rPr>
        <w:t>Semaglutide for weight loss in Hampton, NH, effectively treats chronic weight management. Learn how it reduces appetite, encourages weight loss, and more.</w:t>
      </w:r>
    </w:p>
    <w:p w14:paraId="50F0523A" w14:textId="77777777" w:rsidR="0089737F" w:rsidRDefault="0089737F" w:rsidP="0089737F">
      <w:pPr>
        <w:pStyle w:val="Body"/>
        <w:rPr>
          <w:rFonts w:ascii="Calibri" w:eastAsia="Calibri" w:hAnsi="Calibri" w:cs="Calibri"/>
          <w:color w:val="0D0D14"/>
          <w:sz w:val="24"/>
          <w:szCs w:val="24"/>
          <w:u w:color="0D0D14"/>
        </w:rPr>
      </w:pPr>
    </w:p>
    <w:p w14:paraId="2E8F5B6E" w14:textId="77777777" w:rsidR="0089737F" w:rsidRDefault="0089737F" w:rsidP="0089737F">
      <w:pPr>
        <w:pStyle w:val="Body"/>
        <w:spacing w:line="240" w:lineRule="auto"/>
        <w:rPr>
          <w:rFonts w:ascii="Calibri" w:hAnsi="Calibri"/>
          <w:color w:val="0E101A"/>
          <w:sz w:val="24"/>
          <w:szCs w:val="24"/>
          <w:u w:color="0E101A"/>
          <w:lang w:val="en-US"/>
        </w:rPr>
      </w:pPr>
      <w:r>
        <w:rPr>
          <w:rFonts w:ascii="Calibri" w:hAnsi="Calibri"/>
          <w:color w:val="0E101A"/>
          <w:sz w:val="24"/>
          <w:szCs w:val="24"/>
          <w:u w:color="0E101A"/>
          <w:lang w:val="en-US"/>
        </w:rPr>
        <w:t>H1: Semaglutide Weight Loss Treatment in Hampton, New Hampshire</w:t>
      </w:r>
    </w:p>
    <w:p w14:paraId="4CB35511" w14:textId="77777777" w:rsidR="0089737F" w:rsidRDefault="0089737F" w:rsidP="0089737F">
      <w:pPr>
        <w:pStyle w:val="Body"/>
        <w:spacing w:line="240" w:lineRule="auto"/>
        <w:rPr>
          <w:rFonts w:ascii="Calibri" w:hAnsi="Calibri"/>
          <w:color w:val="0E101A"/>
          <w:sz w:val="24"/>
          <w:szCs w:val="24"/>
          <w:u w:color="0E101A"/>
          <w:lang w:val="en-US"/>
        </w:rPr>
      </w:pPr>
    </w:p>
    <w:p w14:paraId="16D3394E" w14:textId="77777777" w:rsidR="0089737F" w:rsidRPr="007D52D6" w:rsidRDefault="0089737F" w:rsidP="0089737F">
      <w:pPr>
        <w:pStyle w:val="Body"/>
        <w:rPr>
          <w:rFonts w:ascii="Calibri" w:hAnsi="Calibri"/>
          <w:color w:val="0E101A"/>
          <w:sz w:val="24"/>
          <w:szCs w:val="24"/>
          <w:u w:color="0E101A"/>
          <w:lang w:val="en-US"/>
        </w:rPr>
      </w:pPr>
      <w:r w:rsidRPr="007D52D6">
        <w:rPr>
          <w:rFonts w:ascii="Calibri" w:hAnsi="Calibri"/>
          <w:color w:val="0E101A"/>
          <w:sz w:val="24"/>
          <w:szCs w:val="24"/>
          <w:u w:color="0E101A"/>
          <w:lang w:val="en-US"/>
        </w:rPr>
        <w:t xml:space="preserve">Semaglutide weight loss injections, also known as Wegovy, are an effective treatment for reducing appetite, encouraging weight loss, and improving your overall health in various ways. In addition, the innovative treatment allows the body to burn fat more effectively, proving it is a promising solution for anyone struggling with weight loss. This FDA-approved injection is for chronic weight management in adults struggling with obesity or overweight with at least one weight-related condition—high blood pressure, type-2 diabetes, or high cholesterol. </w:t>
      </w:r>
    </w:p>
    <w:p w14:paraId="404A2DCB" w14:textId="77777777" w:rsidR="0089737F" w:rsidRPr="007D52D6" w:rsidRDefault="0089737F" w:rsidP="0089737F">
      <w:pPr>
        <w:pStyle w:val="Body"/>
        <w:rPr>
          <w:rFonts w:ascii="Calibri" w:hAnsi="Calibri"/>
          <w:color w:val="0E101A"/>
          <w:sz w:val="24"/>
          <w:szCs w:val="24"/>
          <w:u w:color="0E101A"/>
          <w:lang w:val="en-US"/>
        </w:rPr>
      </w:pPr>
      <w:r w:rsidRPr="007D52D6">
        <w:rPr>
          <w:rFonts w:ascii="Calibri" w:hAnsi="Calibri"/>
          <w:color w:val="0E101A"/>
          <w:sz w:val="24"/>
          <w:szCs w:val="24"/>
          <w:u w:color="0E101A"/>
          <w:lang w:val="en-US"/>
        </w:rPr>
        <w:t xml:space="preserve"> </w:t>
      </w:r>
    </w:p>
    <w:p w14:paraId="78CB9105" w14:textId="66614959" w:rsidR="0089737F" w:rsidRDefault="0089737F" w:rsidP="0089737F">
      <w:pPr>
        <w:pStyle w:val="Body"/>
        <w:spacing w:line="240" w:lineRule="auto"/>
        <w:rPr>
          <w:rFonts w:ascii="Calibri" w:hAnsi="Calibri"/>
          <w:color w:val="0E101A"/>
          <w:sz w:val="24"/>
          <w:szCs w:val="24"/>
          <w:u w:color="0E101A"/>
          <w:lang w:val="en-US"/>
        </w:rPr>
      </w:pPr>
      <w:r w:rsidRPr="007D52D6">
        <w:rPr>
          <w:rFonts w:ascii="Calibri" w:hAnsi="Calibri"/>
          <w:color w:val="0E101A"/>
          <w:sz w:val="24"/>
          <w:szCs w:val="24"/>
          <w:u w:color="0E101A"/>
          <w:lang w:val="en-US"/>
        </w:rPr>
        <w:t>If you</w:t>
      </w:r>
      <w:r w:rsidR="00654117">
        <w:rPr>
          <w:rFonts w:ascii="Calibri" w:hAnsi="Calibri"/>
          <w:color w:val="0E101A"/>
          <w:sz w:val="24"/>
          <w:szCs w:val="24"/>
          <w:u w:color="0E101A"/>
          <w:lang w:val="en-US"/>
        </w:rPr>
        <w:t xml:space="preserve"> have </w:t>
      </w:r>
      <w:r w:rsidRPr="007D52D6">
        <w:rPr>
          <w:rFonts w:ascii="Calibri" w:hAnsi="Calibri"/>
          <w:color w:val="0E101A"/>
          <w:sz w:val="24"/>
          <w:szCs w:val="24"/>
          <w:u w:color="0E101A"/>
          <w:lang w:val="en-US"/>
        </w:rPr>
        <w:t xml:space="preserve">tried everything available, from diet to exercise routines, with no positive results, Semaglutide may help control your cravings and promote weight loss. Contact </w:t>
      </w:r>
      <w:r w:rsidR="007218BE">
        <w:rPr>
          <w:rFonts w:ascii="Calibri" w:hAnsi="Calibri"/>
          <w:color w:val="0E101A"/>
          <w:sz w:val="24"/>
          <w:szCs w:val="24"/>
          <w:u w:color="0E101A"/>
          <w:lang w:val="en-US"/>
        </w:rPr>
        <w:t>Delle Chiaie Cosmetic Medicine</w:t>
      </w:r>
      <w:r w:rsidRPr="007D52D6">
        <w:rPr>
          <w:rFonts w:ascii="Calibri" w:hAnsi="Calibri"/>
          <w:color w:val="0E101A"/>
          <w:sz w:val="24"/>
          <w:szCs w:val="24"/>
          <w:u w:color="0E101A"/>
          <w:lang w:val="en-US"/>
        </w:rPr>
        <w:t xml:space="preserve"> in </w:t>
      </w:r>
      <w:r>
        <w:rPr>
          <w:rFonts w:ascii="Calibri" w:hAnsi="Calibri"/>
          <w:color w:val="0E101A"/>
          <w:sz w:val="24"/>
          <w:szCs w:val="24"/>
          <w:u w:color="0E101A"/>
          <w:lang w:val="en-US"/>
        </w:rPr>
        <w:t>Hampton, NH,</w:t>
      </w:r>
      <w:r w:rsidR="007218BE">
        <w:rPr>
          <w:rFonts w:ascii="Calibri" w:hAnsi="Calibri"/>
          <w:color w:val="0E101A"/>
          <w:sz w:val="24"/>
          <w:szCs w:val="24"/>
          <w:u w:color="0E101A"/>
          <w:lang w:val="en-US"/>
        </w:rPr>
        <w:t xml:space="preserve"> on the Seacoast </w:t>
      </w:r>
      <w:r w:rsidRPr="007D52D6">
        <w:rPr>
          <w:rFonts w:ascii="Calibri" w:hAnsi="Calibri"/>
          <w:color w:val="0E101A"/>
          <w:sz w:val="24"/>
          <w:szCs w:val="24"/>
          <w:u w:color="0E101A"/>
          <w:lang w:val="en-US"/>
        </w:rPr>
        <w:t xml:space="preserve">to learn more about this new weight management treatment. Call us </w:t>
      </w:r>
      <w:r>
        <w:rPr>
          <w:rFonts w:ascii="Calibri" w:hAnsi="Calibri"/>
          <w:color w:val="0E101A"/>
          <w:sz w:val="24"/>
          <w:szCs w:val="24"/>
          <w:u w:color="0E101A"/>
          <w:lang w:val="en-US"/>
        </w:rPr>
        <w:t>at (603) 783-1087</w:t>
      </w:r>
      <w:r w:rsidRPr="007D52D6">
        <w:rPr>
          <w:rFonts w:ascii="Calibri" w:hAnsi="Calibri"/>
          <w:color w:val="0E101A"/>
          <w:sz w:val="24"/>
          <w:szCs w:val="24"/>
          <w:u w:color="0E101A"/>
          <w:lang w:val="en-US"/>
        </w:rPr>
        <w:t xml:space="preserve"> or reach out to us online to learn how this treatment works and discover if it is the right solution for you.</w:t>
      </w:r>
    </w:p>
    <w:p w14:paraId="34876993" w14:textId="77777777" w:rsidR="0089737F" w:rsidRPr="0089737F" w:rsidRDefault="0089737F" w:rsidP="0089737F">
      <w:pPr>
        <w:pStyle w:val="Body"/>
        <w:spacing w:line="240" w:lineRule="auto"/>
        <w:rPr>
          <w:rFonts w:ascii="Calibri" w:eastAsia="Calibri" w:hAnsi="Calibri" w:cs="Calibri"/>
          <w:color w:val="0E101A"/>
          <w:sz w:val="24"/>
          <w:szCs w:val="24"/>
          <w:u w:color="0E101A"/>
          <w:lang w:val="en-US"/>
        </w:rPr>
      </w:pPr>
    </w:p>
    <w:p w14:paraId="49E9F083" w14:textId="77777777" w:rsidR="0089737F" w:rsidRPr="0089737F" w:rsidRDefault="0089737F" w:rsidP="0089737F">
      <w:pPr>
        <w:pStyle w:val="Body"/>
        <w:spacing w:line="240" w:lineRule="auto"/>
        <w:rPr>
          <w:rFonts w:ascii="Calibri" w:hAnsi="Calibri"/>
          <w:color w:val="0E101A"/>
          <w:sz w:val="24"/>
          <w:szCs w:val="24"/>
          <w:u w:color="0E101A"/>
          <w:lang w:val="en-US"/>
        </w:rPr>
      </w:pPr>
      <w:r w:rsidRPr="0089737F">
        <w:rPr>
          <w:rFonts w:ascii="Calibri" w:hAnsi="Calibri"/>
          <w:color w:val="0E101A"/>
          <w:sz w:val="24"/>
          <w:szCs w:val="24"/>
          <w:u w:color="0E101A"/>
          <w:lang w:val="en-US"/>
        </w:rPr>
        <w:t>Semaglutide Benefits</w:t>
      </w:r>
    </w:p>
    <w:p w14:paraId="2EBCAFB3" w14:textId="77777777" w:rsidR="0089737F" w:rsidRPr="0089737F" w:rsidRDefault="0089737F" w:rsidP="0089737F">
      <w:pPr>
        <w:pStyle w:val="Body"/>
        <w:spacing w:line="240" w:lineRule="auto"/>
        <w:rPr>
          <w:rFonts w:ascii="Calibri" w:hAnsi="Calibri"/>
          <w:color w:val="0E101A"/>
          <w:sz w:val="24"/>
          <w:szCs w:val="24"/>
          <w:u w:color="0E101A"/>
          <w:lang w:val="en-US"/>
        </w:rPr>
      </w:pPr>
    </w:p>
    <w:p w14:paraId="17AD4544" w14:textId="77777777" w:rsidR="0089737F" w:rsidRPr="0089737F" w:rsidRDefault="0089737F" w:rsidP="0089737F">
      <w:pPr>
        <w:pStyle w:val="Body"/>
        <w:numPr>
          <w:ilvl w:val="0"/>
          <w:numId w:val="3"/>
        </w:numPr>
        <w:spacing w:line="240" w:lineRule="auto"/>
        <w:rPr>
          <w:rFonts w:ascii="Calibri" w:eastAsia="Calibri" w:hAnsi="Calibri" w:cs="Calibri"/>
          <w:color w:val="0E101A"/>
          <w:sz w:val="24"/>
          <w:szCs w:val="24"/>
          <w:u w:color="0E101A"/>
          <w:lang w:val="en-US"/>
        </w:rPr>
      </w:pPr>
      <w:r w:rsidRPr="0089737F">
        <w:rPr>
          <w:rFonts w:ascii="Calibri" w:eastAsia="Calibri" w:hAnsi="Calibri" w:cs="Calibri"/>
          <w:color w:val="0E101A"/>
          <w:sz w:val="24"/>
          <w:szCs w:val="24"/>
          <w:u w:color="0E101A"/>
          <w:lang w:val="en-US"/>
        </w:rPr>
        <w:t>Long-term medication</w:t>
      </w:r>
    </w:p>
    <w:p w14:paraId="6D46F002" w14:textId="77777777" w:rsidR="0089737F" w:rsidRPr="0089737F" w:rsidRDefault="0089737F" w:rsidP="0089737F">
      <w:pPr>
        <w:pStyle w:val="Body"/>
        <w:numPr>
          <w:ilvl w:val="0"/>
          <w:numId w:val="3"/>
        </w:numPr>
        <w:spacing w:line="240" w:lineRule="auto"/>
        <w:rPr>
          <w:rFonts w:ascii="Calibri" w:eastAsia="Calibri" w:hAnsi="Calibri" w:cs="Calibri"/>
          <w:color w:val="0E101A"/>
          <w:sz w:val="24"/>
          <w:szCs w:val="24"/>
          <w:u w:color="0E101A"/>
          <w:lang w:val="en-US"/>
        </w:rPr>
      </w:pPr>
      <w:r w:rsidRPr="0089737F">
        <w:rPr>
          <w:rFonts w:ascii="Calibri" w:eastAsia="Calibri" w:hAnsi="Calibri" w:cs="Calibri"/>
          <w:color w:val="0E101A"/>
          <w:sz w:val="24"/>
          <w:szCs w:val="24"/>
          <w:u w:color="0E101A"/>
          <w:lang w:val="en-US"/>
        </w:rPr>
        <w:t>Weight loss treatment</w:t>
      </w:r>
    </w:p>
    <w:p w14:paraId="5572604E" w14:textId="650FB181" w:rsidR="0089737F" w:rsidRPr="0089737F" w:rsidRDefault="0089737F" w:rsidP="0089737F">
      <w:pPr>
        <w:pStyle w:val="Body"/>
        <w:numPr>
          <w:ilvl w:val="0"/>
          <w:numId w:val="3"/>
        </w:numPr>
        <w:spacing w:line="240" w:lineRule="auto"/>
        <w:rPr>
          <w:rFonts w:ascii="Calibri" w:eastAsia="Calibri" w:hAnsi="Calibri" w:cs="Calibri"/>
          <w:color w:val="0E101A"/>
          <w:sz w:val="24"/>
          <w:szCs w:val="24"/>
          <w:u w:color="0E101A"/>
          <w:lang w:val="en-US"/>
        </w:rPr>
      </w:pPr>
      <w:r w:rsidRPr="0089737F">
        <w:rPr>
          <w:rFonts w:ascii="Calibri" w:eastAsia="Calibri" w:hAnsi="Calibri" w:cs="Calibri"/>
          <w:color w:val="0E101A"/>
          <w:sz w:val="24"/>
          <w:szCs w:val="24"/>
          <w:u w:color="0E101A"/>
          <w:lang w:val="en-US"/>
        </w:rPr>
        <w:t>Suppresses appetite</w:t>
      </w:r>
    </w:p>
    <w:p w14:paraId="1FE5799D" w14:textId="77777777" w:rsidR="0089737F" w:rsidRPr="0089737F" w:rsidRDefault="0089737F" w:rsidP="0089737F">
      <w:pPr>
        <w:pStyle w:val="Body"/>
        <w:numPr>
          <w:ilvl w:val="0"/>
          <w:numId w:val="3"/>
        </w:numPr>
        <w:spacing w:line="240" w:lineRule="auto"/>
        <w:rPr>
          <w:rFonts w:ascii="Calibri" w:eastAsia="Calibri" w:hAnsi="Calibri" w:cs="Calibri"/>
          <w:color w:val="0E101A"/>
          <w:sz w:val="24"/>
          <w:szCs w:val="24"/>
          <w:u w:color="0E101A"/>
          <w:lang w:val="en-US"/>
        </w:rPr>
      </w:pPr>
      <w:r w:rsidRPr="0089737F">
        <w:rPr>
          <w:rFonts w:ascii="Calibri" w:eastAsia="Calibri" w:hAnsi="Calibri" w:cs="Calibri"/>
          <w:color w:val="0E101A"/>
          <w:sz w:val="24"/>
          <w:szCs w:val="24"/>
          <w:u w:color="0E101A"/>
          <w:lang w:val="en-US"/>
        </w:rPr>
        <w:t>Reduce cravings</w:t>
      </w:r>
    </w:p>
    <w:p w14:paraId="41773761" w14:textId="77777777" w:rsidR="0089737F" w:rsidRPr="0089737F" w:rsidRDefault="0089737F" w:rsidP="0089737F">
      <w:pPr>
        <w:pStyle w:val="Body"/>
        <w:numPr>
          <w:ilvl w:val="0"/>
          <w:numId w:val="3"/>
        </w:numPr>
        <w:spacing w:line="240" w:lineRule="auto"/>
        <w:rPr>
          <w:rFonts w:ascii="Calibri" w:eastAsia="Calibri" w:hAnsi="Calibri" w:cs="Calibri"/>
          <w:color w:val="0E101A"/>
          <w:sz w:val="24"/>
          <w:szCs w:val="24"/>
          <w:u w:color="0E101A"/>
          <w:lang w:val="en-US"/>
        </w:rPr>
      </w:pPr>
      <w:r w:rsidRPr="0089737F">
        <w:rPr>
          <w:rFonts w:ascii="Calibri" w:eastAsia="Calibri" w:hAnsi="Calibri" w:cs="Calibri"/>
          <w:color w:val="0E101A"/>
          <w:sz w:val="24"/>
          <w:szCs w:val="24"/>
          <w:u w:color="0E101A"/>
          <w:lang w:val="en-US"/>
        </w:rPr>
        <w:t>Increases the body’s ability to burn fat</w:t>
      </w:r>
    </w:p>
    <w:p w14:paraId="159458AF" w14:textId="77777777" w:rsidR="0089737F" w:rsidRPr="0089737F" w:rsidRDefault="0089737F" w:rsidP="0089737F">
      <w:pPr>
        <w:pStyle w:val="Body"/>
        <w:numPr>
          <w:ilvl w:val="0"/>
          <w:numId w:val="3"/>
        </w:numPr>
        <w:spacing w:line="240" w:lineRule="auto"/>
        <w:rPr>
          <w:rFonts w:ascii="Calibri" w:eastAsia="Calibri" w:hAnsi="Calibri" w:cs="Calibri"/>
          <w:color w:val="0E101A"/>
          <w:sz w:val="24"/>
          <w:szCs w:val="24"/>
          <w:u w:color="0E101A"/>
          <w:lang w:val="en-US"/>
        </w:rPr>
      </w:pPr>
      <w:r w:rsidRPr="0089737F">
        <w:rPr>
          <w:rFonts w:ascii="Calibri" w:eastAsia="Calibri" w:hAnsi="Calibri" w:cs="Calibri"/>
          <w:color w:val="0E101A"/>
          <w:sz w:val="24"/>
          <w:szCs w:val="24"/>
          <w:u w:color="0E101A"/>
          <w:lang w:val="en-US"/>
        </w:rPr>
        <w:t>Does not alter your mood</w:t>
      </w:r>
    </w:p>
    <w:p w14:paraId="771B003F" w14:textId="77777777" w:rsidR="0089737F" w:rsidRPr="0089737F" w:rsidRDefault="0089737F" w:rsidP="0089737F">
      <w:pPr>
        <w:pStyle w:val="Body"/>
        <w:numPr>
          <w:ilvl w:val="0"/>
          <w:numId w:val="3"/>
        </w:numPr>
        <w:spacing w:line="240" w:lineRule="auto"/>
        <w:rPr>
          <w:rFonts w:ascii="Calibri" w:eastAsia="Calibri" w:hAnsi="Calibri" w:cs="Calibri"/>
          <w:color w:val="0E101A"/>
          <w:sz w:val="24"/>
          <w:szCs w:val="24"/>
          <w:u w:color="0E101A"/>
          <w:lang w:val="en-US"/>
        </w:rPr>
      </w:pPr>
      <w:r w:rsidRPr="0089737F">
        <w:rPr>
          <w:rFonts w:ascii="Calibri" w:eastAsia="Calibri" w:hAnsi="Calibri" w:cs="Calibri"/>
          <w:color w:val="0E101A"/>
          <w:sz w:val="24"/>
          <w:szCs w:val="24"/>
          <w:u w:color="0E101A"/>
          <w:lang w:val="en-US"/>
        </w:rPr>
        <w:t>FDA-approved injection or prescription</w:t>
      </w:r>
    </w:p>
    <w:p w14:paraId="46D5F090" w14:textId="77777777" w:rsidR="0039632F" w:rsidRDefault="0039632F">
      <w:pPr>
        <w:pStyle w:val="Body"/>
        <w:spacing w:line="240" w:lineRule="auto"/>
        <w:rPr>
          <w:rFonts w:ascii="Calibri" w:eastAsia="Calibri" w:hAnsi="Calibri" w:cs="Calibri"/>
          <w:color w:val="0E101A"/>
          <w:sz w:val="24"/>
          <w:szCs w:val="24"/>
          <w:u w:color="0E101A"/>
          <w:lang w:val="en-US"/>
        </w:rPr>
      </w:pPr>
    </w:p>
    <w:p w14:paraId="187AA187" w14:textId="05D7A81A"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Semaglutide Before and After</w:t>
      </w:r>
      <w:r w:rsidR="0089737F">
        <w:rPr>
          <w:rFonts w:ascii="Calibri" w:hAnsi="Calibri"/>
          <w:color w:val="0E101A"/>
          <w:sz w:val="24"/>
          <w:szCs w:val="24"/>
          <w:u w:color="0E101A"/>
          <w:lang w:val="en-US"/>
        </w:rPr>
        <w:t>*</w:t>
      </w:r>
    </w:p>
    <w:p w14:paraId="33936A05" w14:textId="77777777" w:rsidR="0039632F" w:rsidRDefault="0039632F">
      <w:pPr>
        <w:pStyle w:val="Body"/>
        <w:spacing w:line="240" w:lineRule="auto"/>
        <w:rPr>
          <w:rFonts w:ascii="Calibri" w:eastAsia="Calibri" w:hAnsi="Calibri" w:cs="Calibri"/>
          <w:color w:val="0E101A"/>
          <w:sz w:val="24"/>
          <w:szCs w:val="24"/>
          <w:u w:color="0E101A"/>
          <w:lang w:val="en-US"/>
        </w:rPr>
      </w:pPr>
    </w:p>
    <w:p w14:paraId="51BCDEB8" w14:textId="1B1A32B6" w:rsidR="0089737F" w:rsidRDefault="00C81BB1">
      <w:pPr>
        <w:pStyle w:val="Body"/>
        <w:spacing w:line="240" w:lineRule="auto"/>
        <w:rPr>
          <w:rFonts w:ascii="Calibri" w:hAnsi="Calibri"/>
          <w:color w:val="0E101A"/>
          <w:sz w:val="24"/>
          <w:szCs w:val="24"/>
          <w:u w:color="0E101A"/>
          <w:lang w:val="en-US"/>
        </w:rPr>
      </w:pPr>
      <w:r w:rsidRPr="00C81BB1">
        <w:rPr>
          <w:rFonts w:ascii="Calibri" w:hAnsi="Calibri"/>
          <w:color w:val="0E101A"/>
          <w:sz w:val="24"/>
          <w:szCs w:val="24"/>
          <w:u w:color="0E101A"/>
          <w:lang w:val="en-US"/>
        </w:rPr>
        <w:t xml:space="preserve">The Semaglutide before and after images show actual clients exhibiting typical results using this weight loss management treatment. As with all weight loss treatments, individual experiences </w:t>
      </w:r>
      <w:r w:rsidRPr="00C81BB1">
        <w:rPr>
          <w:rFonts w:ascii="Calibri" w:hAnsi="Calibri"/>
          <w:color w:val="0E101A"/>
          <w:sz w:val="24"/>
          <w:szCs w:val="24"/>
          <w:u w:color="0E101A"/>
          <w:lang w:val="en-US"/>
        </w:rPr>
        <w:lastRenderedPageBreak/>
        <w:t>will vary depending on their unique body composition.* The results are also from individuals who commit to their injections weekly and combine those with healthy lifestyle changes like regular exercise, eating whole foods, increased water intake, and more. These clients typically see weight loss results that reduce body fat and improve their overall physical health.</w:t>
      </w:r>
    </w:p>
    <w:p w14:paraId="5EAFE37C" w14:textId="77777777" w:rsidR="0039632F" w:rsidRDefault="0039632F">
      <w:pPr>
        <w:pStyle w:val="Body"/>
        <w:spacing w:line="240" w:lineRule="auto"/>
        <w:rPr>
          <w:rFonts w:ascii="Calibri" w:eastAsia="Calibri" w:hAnsi="Calibri" w:cs="Calibri"/>
          <w:color w:val="0E101A"/>
          <w:sz w:val="24"/>
          <w:szCs w:val="24"/>
          <w:u w:color="0E101A"/>
          <w:lang w:val="en-US"/>
        </w:rPr>
      </w:pPr>
    </w:p>
    <w:p w14:paraId="1CB6F925" w14:textId="77777777"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shd w:val="clear" w:color="auto" w:fill="FFFF00"/>
          <w:lang w:val="en-US"/>
        </w:rPr>
        <w:t>INCLUDE BAS</w:t>
      </w:r>
    </w:p>
    <w:p w14:paraId="3280C5E7" w14:textId="77777777" w:rsidR="0039632F" w:rsidRDefault="0039632F">
      <w:pPr>
        <w:pStyle w:val="Body"/>
        <w:spacing w:line="240" w:lineRule="auto"/>
        <w:rPr>
          <w:rFonts w:ascii="Calibri" w:eastAsia="Calibri" w:hAnsi="Calibri" w:cs="Calibri"/>
          <w:color w:val="0E101A"/>
          <w:sz w:val="24"/>
          <w:szCs w:val="24"/>
          <w:u w:color="0E101A"/>
          <w:lang w:val="en-US"/>
        </w:rPr>
      </w:pPr>
    </w:p>
    <w:p w14:paraId="1134F102" w14:textId="57184130" w:rsidR="0039632F" w:rsidRDefault="00000000">
      <w:pPr>
        <w:pStyle w:val="Body"/>
        <w:spacing w:line="240" w:lineRule="auto"/>
        <w:rPr>
          <w:rFonts w:ascii="Calibri" w:hAnsi="Calibri"/>
          <w:color w:val="0E101A"/>
          <w:sz w:val="24"/>
          <w:szCs w:val="24"/>
          <w:u w:color="0E101A"/>
          <w:lang w:val="en-US"/>
        </w:rPr>
      </w:pPr>
      <w:r>
        <w:rPr>
          <w:rFonts w:ascii="Calibri" w:hAnsi="Calibri"/>
          <w:color w:val="0E101A"/>
          <w:sz w:val="24"/>
          <w:szCs w:val="24"/>
          <w:u w:color="0E101A"/>
          <w:lang w:val="en-US"/>
        </w:rPr>
        <w:t>How Semaglutide is Changing the Weight Loss Industry</w:t>
      </w:r>
    </w:p>
    <w:p w14:paraId="5889BCCE" w14:textId="3565EEDA" w:rsidR="00C81BB1" w:rsidRDefault="00C81BB1">
      <w:pPr>
        <w:pStyle w:val="Body"/>
        <w:spacing w:line="240" w:lineRule="auto"/>
        <w:rPr>
          <w:rFonts w:ascii="Calibri" w:hAnsi="Calibri"/>
          <w:color w:val="0E101A"/>
          <w:sz w:val="24"/>
          <w:szCs w:val="24"/>
          <w:u w:color="0E101A"/>
          <w:lang w:val="en-US"/>
        </w:rPr>
      </w:pPr>
    </w:p>
    <w:p w14:paraId="22890334" w14:textId="028D3322" w:rsidR="001700BE" w:rsidRDefault="00000000">
      <w:pPr>
        <w:pStyle w:val="Body"/>
        <w:spacing w:line="240" w:lineRule="auto"/>
        <w:rPr>
          <w:rFonts w:ascii="Calibri" w:hAnsi="Calibri"/>
          <w:color w:val="0E101A"/>
          <w:sz w:val="24"/>
          <w:szCs w:val="24"/>
          <w:u w:color="0E101A"/>
          <w:lang w:val="en-US"/>
        </w:rPr>
      </w:pPr>
      <w:hyperlink r:id="rId7" w:history="1">
        <w:r w:rsidR="001700BE" w:rsidRPr="000F1AB2">
          <w:rPr>
            <w:rStyle w:val="Hyperlink"/>
            <w:rFonts w:ascii="Calibri" w:hAnsi="Calibri"/>
            <w:sz w:val="24"/>
            <w:szCs w:val="24"/>
            <w:lang w:val="en-US"/>
          </w:rPr>
          <w:t>Approximately 70% of American adults are obese or overweight.</w:t>
        </w:r>
      </w:hyperlink>
      <w:r w:rsidR="001700BE">
        <w:rPr>
          <w:rFonts w:ascii="Calibri" w:hAnsi="Calibri"/>
          <w:color w:val="0E101A"/>
          <w:sz w:val="24"/>
          <w:szCs w:val="24"/>
          <w:u w:color="0E101A"/>
          <w:lang w:val="en-US"/>
        </w:rPr>
        <w:t xml:space="preserve"> This weight problem is a serious health concern that leads to death and other severe health risks including stroke, diabetes, heart disease, and various types of cancer.  </w:t>
      </w:r>
    </w:p>
    <w:p w14:paraId="6A220E79" w14:textId="37921B63" w:rsidR="000F1AB2" w:rsidRDefault="000F1AB2">
      <w:pPr>
        <w:pStyle w:val="Body"/>
        <w:spacing w:line="240" w:lineRule="auto"/>
        <w:rPr>
          <w:rFonts w:ascii="Calibri" w:hAnsi="Calibri"/>
          <w:color w:val="0E101A"/>
          <w:sz w:val="24"/>
          <w:szCs w:val="24"/>
          <w:u w:color="0E101A"/>
          <w:lang w:val="en-US"/>
        </w:rPr>
      </w:pPr>
    </w:p>
    <w:p w14:paraId="7B318039" w14:textId="04B6BCFC" w:rsidR="000F1AB2" w:rsidRDefault="000F1AB2">
      <w:pPr>
        <w:pStyle w:val="Body"/>
        <w:spacing w:line="240" w:lineRule="auto"/>
        <w:rPr>
          <w:rFonts w:ascii="Calibri" w:hAnsi="Calibri"/>
          <w:color w:val="0E101A"/>
          <w:sz w:val="24"/>
          <w:szCs w:val="24"/>
          <w:u w:color="0E101A"/>
          <w:lang w:val="en-US"/>
        </w:rPr>
      </w:pPr>
      <w:r>
        <w:rPr>
          <w:rFonts w:ascii="Calibri" w:hAnsi="Calibri"/>
          <w:color w:val="0E101A"/>
          <w:sz w:val="24"/>
          <w:szCs w:val="24"/>
          <w:u w:color="0E101A"/>
          <w:lang w:val="en-US"/>
        </w:rPr>
        <w:t xml:space="preserve">Weight management can be tricky. It’s all about finding the right treatment that works best for you without side effects or risks. Phentermine (Adipex) was once known as the number one weight loss supplement for year. While it is a popular diet pill known for suppressing appetite and cravings, it is only used for short-term use. It also involves negative side effects and adverse reactions, leading people to begin looking for alternatives like the new Semaglutide. </w:t>
      </w:r>
    </w:p>
    <w:p w14:paraId="717CD454" w14:textId="5CEA90FA" w:rsidR="000F1AB2" w:rsidRDefault="000F1AB2">
      <w:pPr>
        <w:pStyle w:val="Body"/>
        <w:spacing w:line="240" w:lineRule="auto"/>
        <w:rPr>
          <w:rFonts w:ascii="Calibri" w:hAnsi="Calibri"/>
          <w:color w:val="0E101A"/>
          <w:sz w:val="24"/>
          <w:szCs w:val="24"/>
          <w:u w:color="0E101A"/>
          <w:lang w:val="en-US"/>
        </w:rPr>
      </w:pPr>
    </w:p>
    <w:p w14:paraId="2DC8A768" w14:textId="7F64DBF4" w:rsidR="000F1AB2" w:rsidRDefault="000F1AB2">
      <w:pPr>
        <w:pStyle w:val="Body"/>
        <w:spacing w:line="240" w:lineRule="auto"/>
        <w:rPr>
          <w:rFonts w:ascii="Calibri" w:hAnsi="Calibri"/>
          <w:color w:val="0E101A"/>
          <w:sz w:val="24"/>
          <w:szCs w:val="24"/>
          <w:u w:color="0E101A"/>
          <w:lang w:val="en-US"/>
        </w:rPr>
      </w:pPr>
      <w:r>
        <w:rPr>
          <w:rFonts w:ascii="Calibri" w:hAnsi="Calibri"/>
          <w:color w:val="0E101A"/>
          <w:sz w:val="24"/>
          <w:szCs w:val="24"/>
          <w:u w:color="0E101A"/>
          <w:lang w:val="en-US"/>
        </w:rPr>
        <w:t>Today, Semaglutide</w:t>
      </w:r>
      <w:r w:rsidR="00654117">
        <w:rPr>
          <w:rFonts w:ascii="Calibri" w:hAnsi="Calibri"/>
          <w:color w:val="0E101A"/>
          <w:sz w:val="24"/>
          <w:szCs w:val="24"/>
          <w:u w:color="0E101A"/>
          <w:lang w:val="en-US"/>
        </w:rPr>
        <w:t>, known also as Wegovy or Ozempic,</w:t>
      </w:r>
      <w:r>
        <w:rPr>
          <w:rFonts w:ascii="Calibri" w:hAnsi="Calibri"/>
          <w:color w:val="0E101A"/>
          <w:sz w:val="24"/>
          <w:szCs w:val="24"/>
          <w:u w:color="0E101A"/>
          <w:lang w:val="en-US"/>
        </w:rPr>
        <w:t xml:space="preserve"> is being used for more long-term weight management. It reduces the appetite, increases metabolism, reduces body fat, and more. This medication works by mimicking a hormone, glucagon-like peptide-1 (GLP-1). This hormone targets area in the brain responsible for regulating appetite and food intake. Semaglutide doses gradually increase over 16 to 20 weeks, reducing gastrointestinal side effects. </w:t>
      </w:r>
    </w:p>
    <w:p w14:paraId="3A767985" w14:textId="6E20BE94" w:rsidR="00654117" w:rsidRDefault="00654117">
      <w:pPr>
        <w:pStyle w:val="Body"/>
        <w:spacing w:line="240" w:lineRule="auto"/>
        <w:rPr>
          <w:rFonts w:ascii="Calibri" w:hAnsi="Calibri"/>
          <w:color w:val="0E101A"/>
          <w:sz w:val="24"/>
          <w:szCs w:val="24"/>
          <w:u w:color="0E101A"/>
          <w:lang w:val="en-US"/>
        </w:rPr>
      </w:pPr>
    </w:p>
    <w:p w14:paraId="211AEFAE" w14:textId="77777777" w:rsidR="00086EDA" w:rsidRPr="00086EDA" w:rsidRDefault="00086EDA" w:rsidP="00086EDA">
      <w:pPr>
        <w:pStyle w:val="Body"/>
        <w:rPr>
          <w:rFonts w:ascii="Calibri" w:hAnsi="Calibri"/>
          <w:color w:val="0E101A"/>
          <w:sz w:val="24"/>
          <w:szCs w:val="24"/>
          <w:u w:color="0E101A"/>
          <w:lang w:val="en-US"/>
        </w:rPr>
      </w:pPr>
      <w:proofErr w:type="spellStart"/>
      <w:r w:rsidRPr="00086EDA">
        <w:rPr>
          <w:rFonts w:ascii="Calibri" w:hAnsi="Calibri"/>
          <w:color w:val="0E101A"/>
          <w:sz w:val="24"/>
          <w:szCs w:val="24"/>
          <w:u w:color="0E101A"/>
          <w:lang w:val="en-US"/>
        </w:rPr>
        <w:t>Mounjaro</w:t>
      </w:r>
      <w:proofErr w:type="spellEnd"/>
      <w:r w:rsidRPr="00086EDA">
        <w:rPr>
          <w:rFonts w:ascii="Calibri" w:hAnsi="Calibri"/>
          <w:color w:val="0E101A"/>
          <w:sz w:val="24"/>
          <w:szCs w:val="24"/>
          <w:u w:color="0E101A"/>
          <w:lang w:val="en-US"/>
        </w:rPr>
        <w:t xml:space="preserve"> vs Ozempic (Semaglutide)</w:t>
      </w:r>
    </w:p>
    <w:p w14:paraId="2169B7BC" w14:textId="77777777" w:rsidR="00086EDA" w:rsidRPr="00086EDA" w:rsidRDefault="00086EDA" w:rsidP="00086EDA">
      <w:pPr>
        <w:pStyle w:val="Body"/>
        <w:rPr>
          <w:rFonts w:ascii="Calibri" w:hAnsi="Calibri"/>
          <w:color w:val="0E101A"/>
          <w:sz w:val="24"/>
          <w:szCs w:val="24"/>
          <w:u w:color="0E101A"/>
          <w:lang w:val="en-US"/>
        </w:rPr>
      </w:pPr>
      <w:r w:rsidRPr="00086EDA">
        <w:rPr>
          <w:rFonts w:ascii="Calibri" w:hAnsi="Calibri"/>
          <w:color w:val="0E101A"/>
          <w:sz w:val="24"/>
          <w:szCs w:val="24"/>
          <w:u w:color="0E101A"/>
          <w:lang w:val="en-US"/>
        </w:rPr>
        <w:t xml:space="preserve"> </w:t>
      </w:r>
    </w:p>
    <w:p w14:paraId="6FBA72BF" w14:textId="77777777" w:rsidR="00086EDA" w:rsidRPr="00086EDA" w:rsidRDefault="00086EDA" w:rsidP="00086EDA">
      <w:pPr>
        <w:pStyle w:val="Body"/>
        <w:rPr>
          <w:rFonts w:ascii="Calibri" w:hAnsi="Calibri"/>
          <w:color w:val="0E101A"/>
          <w:sz w:val="24"/>
          <w:szCs w:val="24"/>
          <w:u w:color="0E101A"/>
          <w:lang w:val="en-US"/>
        </w:rPr>
      </w:pPr>
      <w:proofErr w:type="spellStart"/>
      <w:r w:rsidRPr="00086EDA">
        <w:rPr>
          <w:rFonts w:ascii="Calibri" w:hAnsi="Calibri"/>
          <w:color w:val="0E101A"/>
          <w:sz w:val="24"/>
          <w:szCs w:val="24"/>
          <w:u w:color="0E101A"/>
          <w:lang w:val="en-US"/>
        </w:rPr>
        <w:t>Mounjaro</w:t>
      </w:r>
      <w:proofErr w:type="spellEnd"/>
      <w:r w:rsidRPr="00086EDA">
        <w:rPr>
          <w:rFonts w:ascii="Calibri" w:hAnsi="Calibri"/>
          <w:color w:val="0E101A"/>
          <w:sz w:val="24"/>
          <w:szCs w:val="24"/>
          <w:u w:color="0E101A"/>
          <w:lang w:val="en-US"/>
        </w:rPr>
        <w:t xml:space="preserve"> is another popular weight loss treatment in the same class as Ozempic or Semaglutide. They are both incretin mimetics but have differences. </w:t>
      </w:r>
      <w:proofErr w:type="spellStart"/>
      <w:r w:rsidRPr="00086EDA">
        <w:rPr>
          <w:rFonts w:ascii="Calibri" w:hAnsi="Calibri"/>
          <w:color w:val="0E101A"/>
          <w:sz w:val="24"/>
          <w:szCs w:val="24"/>
          <w:u w:color="0E101A"/>
          <w:lang w:val="en-US"/>
        </w:rPr>
        <w:t>Mounjaro</w:t>
      </w:r>
      <w:proofErr w:type="spellEnd"/>
      <w:r w:rsidRPr="00086EDA">
        <w:rPr>
          <w:rFonts w:ascii="Calibri" w:hAnsi="Calibri"/>
          <w:color w:val="0E101A"/>
          <w:sz w:val="24"/>
          <w:szCs w:val="24"/>
          <w:u w:color="0E101A"/>
          <w:lang w:val="en-US"/>
        </w:rPr>
        <w:t xml:space="preserve"> (</w:t>
      </w:r>
      <w:proofErr w:type="spellStart"/>
      <w:r w:rsidRPr="00086EDA">
        <w:rPr>
          <w:rFonts w:ascii="Calibri" w:hAnsi="Calibri"/>
          <w:color w:val="0E101A"/>
          <w:sz w:val="24"/>
          <w:szCs w:val="24"/>
          <w:u w:color="0E101A"/>
          <w:lang w:val="en-US"/>
        </w:rPr>
        <w:t>trizepatide</w:t>
      </w:r>
      <w:proofErr w:type="spellEnd"/>
      <w:r w:rsidRPr="00086EDA">
        <w:rPr>
          <w:rFonts w:ascii="Calibri" w:hAnsi="Calibri"/>
          <w:color w:val="0E101A"/>
          <w:sz w:val="24"/>
          <w:szCs w:val="24"/>
          <w:u w:color="0E101A"/>
          <w:lang w:val="en-US"/>
        </w:rPr>
        <w:t>) acts on both GIP and GLP-1 receptors. Ozempic (semaglutide) only works on GLP-1 receptors. Both drugs are effective treatments for type-2 diabetes.</w:t>
      </w:r>
    </w:p>
    <w:p w14:paraId="5ED10637" w14:textId="77777777" w:rsidR="00086EDA" w:rsidRPr="00086EDA" w:rsidRDefault="00086EDA" w:rsidP="00086EDA">
      <w:pPr>
        <w:pStyle w:val="Body"/>
        <w:rPr>
          <w:rFonts w:ascii="Calibri" w:hAnsi="Calibri"/>
          <w:color w:val="0E101A"/>
          <w:sz w:val="24"/>
          <w:szCs w:val="24"/>
          <w:u w:color="0E101A"/>
          <w:lang w:val="en-US"/>
        </w:rPr>
      </w:pPr>
      <w:r w:rsidRPr="00086EDA">
        <w:rPr>
          <w:rFonts w:ascii="Calibri" w:hAnsi="Calibri"/>
          <w:color w:val="0E101A"/>
          <w:sz w:val="24"/>
          <w:szCs w:val="24"/>
          <w:u w:color="0E101A"/>
          <w:lang w:val="en-US"/>
        </w:rPr>
        <w:t xml:space="preserve"> </w:t>
      </w:r>
    </w:p>
    <w:p w14:paraId="13E85D80" w14:textId="77777777" w:rsidR="00086EDA" w:rsidRPr="00086EDA" w:rsidRDefault="00086EDA" w:rsidP="00086EDA">
      <w:pPr>
        <w:pStyle w:val="Body"/>
        <w:rPr>
          <w:rFonts w:ascii="Calibri" w:hAnsi="Calibri"/>
          <w:color w:val="0E101A"/>
          <w:sz w:val="24"/>
          <w:szCs w:val="24"/>
          <w:u w:color="0E101A"/>
          <w:lang w:val="en-US"/>
        </w:rPr>
      </w:pPr>
      <w:proofErr w:type="spellStart"/>
      <w:r w:rsidRPr="00086EDA">
        <w:rPr>
          <w:rFonts w:ascii="Calibri" w:hAnsi="Calibri"/>
          <w:color w:val="0E101A"/>
          <w:sz w:val="24"/>
          <w:szCs w:val="24"/>
          <w:u w:color="0E101A"/>
          <w:lang w:val="en-US"/>
        </w:rPr>
        <w:t>Mounjaro</w:t>
      </w:r>
      <w:proofErr w:type="spellEnd"/>
      <w:r w:rsidRPr="00086EDA">
        <w:rPr>
          <w:rFonts w:ascii="Calibri" w:hAnsi="Calibri"/>
          <w:color w:val="0E101A"/>
          <w:sz w:val="24"/>
          <w:szCs w:val="24"/>
          <w:u w:color="0E101A"/>
          <w:lang w:val="en-US"/>
        </w:rPr>
        <w:t xml:space="preserve"> is a dual-acting GIP and GLP-1. </w:t>
      </w:r>
      <w:proofErr w:type="spellStart"/>
      <w:r w:rsidRPr="00086EDA">
        <w:rPr>
          <w:rFonts w:ascii="Calibri" w:hAnsi="Calibri"/>
          <w:color w:val="0E101A"/>
          <w:sz w:val="24"/>
          <w:szCs w:val="24"/>
          <w:u w:color="0E101A"/>
          <w:lang w:val="en-US"/>
        </w:rPr>
        <w:t>Mounjaro</w:t>
      </w:r>
      <w:proofErr w:type="spellEnd"/>
      <w:r w:rsidRPr="00086EDA">
        <w:rPr>
          <w:rFonts w:ascii="Calibri" w:hAnsi="Calibri"/>
          <w:color w:val="0E101A"/>
          <w:sz w:val="24"/>
          <w:szCs w:val="24"/>
          <w:u w:color="0E101A"/>
          <w:lang w:val="en-US"/>
        </w:rPr>
        <w:t xml:space="preserve"> lowers fasting and postprandial glucose concentration, decreases food intake, and reduces body weight in patients with type 2 diabetes mellitus.</w:t>
      </w:r>
    </w:p>
    <w:p w14:paraId="5457B218" w14:textId="77777777" w:rsidR="00086EDA" w:rsidRPr="00086EDA" w:rsidRDefault="00086EDA" w:rsidP="00086EDA">
      <w:pPr>
        <w:pStyle w:val="Body"/>
        <w:rPr>
          <w:rFonts w:ascii="Calibri" w:hAnsi="Calibri"/>
          <w:color w:val="0E101A"/>
          <w:sz w:val="24"/>
          <w:szCs w:val="24"/>
          <w:u w:color="0E101A"/>
          <w:lang w:val="en-US"/>
        </w:rPr>
      </w:pPr>
      <w:r w:rsidRPr="00086EDA">
        <w:rPr>
          <w:rFonts w:ascii="Calibri" w:hAnsi="Calibri"/>
          <w:color w:val="0E101A"/>
          <w:sz w:val="24"/>
          <w:szCs w:val="24"/>
          <w:u w:color="0E101A"/>
          <w:lang w:val="en-US"/>
        </w:rPr>
        <w:t xml:space="preserve"> </w:t>
      </w:r>
    </w:p>
    <w:p w14:paraId="43581E35" w14:textId="34B5859C" w:rsidR="00086EDA" w:rsidRPr="00086EDA" w:rsidRDefault="00086EDA" w:rsidP="00086EDA">
      <w:pPr>
        <w:pStyle w:val="Body"/>
        <w:rPr>
          <w:rFonts w:ascii="Calibri" w:hAnsi="Calibri"/>
          <w:color w:val="0E101A"/>
          <w:sz w:val="24"/>
          <w:szCs w:val="24"/>
          <w:u w:color="0E101A"/>
          <w:lang w:val="en-US"/>
        </w:rPr>
      </w:pPr>
      <w:r w:rsidRPr="00086EDA">
        <w:rPr>
          <w:rFonts w:ascii="Calibri" w:hAnsi="Calibri"/>
          <w:color w:val="0E101A"/>
          <w:sz w:val="24"/>
          <w:szCs w:val="24"/>
          <w:u w:color="0E101A"/>
          <w:lang w:val="en-US"/>
        </w:rPr>
        <w:t xml:space="preserve">Ozempic or Semaglutide, on the other hand, is a GLP-1 receptor agonist. It binds to GLP-1 receptors and stimulates the release of </w:t>
      </w:r>
      <w:r w:rsidRPr="00086EDA">
        <w:rPr>
          <w:rFonts w:ascii="Calibri" w:hAnsi="Calibri"/>
          <w:color w:val="0E101A"/>
          <w:sz w:val="24"/>
          <w:szCs w:val="24"/>
          <w:u w:color="0E101A"/>
          <w:lang w:val="en-US"/>
        </w:rPr>
        <w:t>insulin from</w:t>
      </w:r>
      <w:r w:rsidRPr="00086EDA">
        <w:rPr>
          <w:rFonts w:ascii="Calibri" w:hAnsi="Calibri"/>
          <w:color w:val="0E101A"/>
          <w:sz w:val="24"/>
          <w:szCs w:val="24"/>
          <w:u w:color="0E101A"/>
          <w:lang w:val="en-US"/>
        </w:rPr>
        <w:t xml:space="preserve"> the pancreas. As a result, it slows down digestion. This helps you feel fuller for longer, reduces how much you eat, and leads to long-term weight loss.</w:t>
      </w:r>
    </w:p>
    <w:p w14:paraId="268BA8C7" w14:textId="77777777" w:rsidR="00086EDA" w:rsidRPr="00086EDA" w:rsidRDefault="00086EDA" w:rsidP="00086EDA">
      <w:pPr>
        <w:pStyle w:val="Body"/>
        <w:rPr>
          <w:rFonts w:ascii="Calibri" w:hAnsi="Calibri"/>
          <w:color w:val="0E101A"/>
          <w:sz w:val="24"/>
          <w:szCs w:val="24"/>
          <w:u w:color="0E101A"/>
          <w:lang w:val="en-US"/>
        </w:rPr>
      </w:pPr>
      <w:r w:rsidRPr="00086EDA">
        <w:rPr>
          <w:rFonts w:ascii="Calibri" w:hAnsi="Calibri"/>
          <w:color w:val="0E101A"/>
          <w:sz w:val="24"/>
          <w:szCs w:val="24"/>
          <w:u w:color="0E101A"/>
          <w:lang w:val="en-US"/>
        </w:rPr>
        <w:lastRenderedPageBreak/>
        <w:t xml:space="preserve"> </w:t>
      </w:r>
    </w:p>
    <w:p w14:paraId="22ADB37B" w14:textId="03A166DC" w:rsidR="00654117" w:rsidRDefault="00086EDA" w:rsidP="00086EDA">
      <w:pPr>
        <w:pStyle w:val="Body"/>
        <w:rPr>
          <w:rFonts w:ascii="Calibri" w:hAnsi="Calibri"/>
          <w:color w:val="0E101A"/>
          <w:sz w:val="24"/>
          <w:szCs w:val="24"/>
          <w:u w:color="0E101A"/>
          <w:lang w:val="en-US"/>
        </w:rPr>
      </w:pPr>
      <w:r w:rsidRPr="00086EDA">
        <w:rPr>
          <w:rFonts w:ascii="Calibri" w:hAnsi="Calibri"/>
          <w:color w:val="0E101A"/>
          <w:sz w:val="24"/>
          <w:szCs w:val="24"/>
          <w:u w:color="0E101A"/>
          <w:lang w:val="en-US"/>
        </w:rPr>
        <w:t>These medicines should not be used together or with other GLP-1 or GIP receptor agonists.</w:t>
      </w:r>
    </w:p>
    <w:p w14:paraId="61F3AA8F" w14:textId="77777777" w:rsidR="00086EDA" w:rsidRDefault="00086EDA" w:rsidP="00086EDA">
      <w:pPr>
        <w:pStyle w:val="Body"/>
        <w:rPr>
          <w:rFonts w:ascii="Calibri" w:hAnsi="Calibri"/>
          <w:color w:val="0E101A"/>
          <w:sz w:val="24"/>
          <w:szCs w:val="24"/>
          <w:u w:color="0E101A"/>
          <w:lang w:val="en-US"/>
        </w:rPr>
      </w:pPr>
    </w:p>
    <w:p w14:paraId="33ED1D93" w14:textId="5647FC7A" w:rsidR="007218BE" w:rsidRPr="007218BE" w:rsidRDefault="007218BE" w:rsidP="00654117">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Semaglutide Treatment Plan*</w:t>
      </w:r>
    </w:p>
    <w:p w14:paraId="2A946513"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 xml:space="preserve"> </w:t>
      </w:r>
    </w:p>
    <w:p w14:paraId="19F6471F"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Semaglutide clients can expect their dosage to increase over 16-20 weeks. The average weight loss is 15% of one’s body weight. If you commit to this weight loss treatment, you must agree to treatment for at least 3 months to see optimal results. As with any weight loss treatment, results vary per person.*</w:t>
      </w:r>
    </w:p>
    <w:p w14:paraId="1813331A"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 xml:space="preserve"> </w:t>
      </w:r>
    </w:p>
    <w:p w14:paraId="339C20D2"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It is a good idea for clients to prepare for regular visits with their Semaglutide provider. Your progress is monitored during each visit.</w:t>
      </w:r>
    </w:p>
    <w:p w14:paraId="07A3F0DC"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 xml:space="preserve"> </w:t>
      </w:r>
    </w:p>
    <w:p w14:paraId="375BCFDC"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Semaglutide Weight Loss Results*</w:t>
      </w:r>
    </w:p>
    <w:p w14:paraId="5841FDA4"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 xml:space="preserve"> </w:t>
      </w:r>
    </w:p>
    <w:p w14:paraId="76AC6ACB"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Semaglutide or Wegovy is an idea for people struggling with obesity. It subdues hunger, reduces body weight and fat, improves overall health, reduces cravings and food intake, and reduces the risk of certain illnesses. As with any weight loss treatment, results will vary.*</w:t>
      </w:r>
    </w:p>
    <w:p w14:paraId="4F89F55E"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 xml:space="preserve"> </w:t>
      </w:r>
    </w:p>
    <w:p w14:paraId="7A96E84B"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Committing to a Semaglutide plan is necessary to see results. It is important to stick to the plan given by the provider and follow a healthy eating and exercise plan to reap the weight loss rewards fully.</w:t>
      </w:r>
    </w:p>
    <w:p w14:paraId="0A5A7A96"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 xml:space="preserve"> </w:t>
      </w:r>
    </w:p>
    <w:p w14:paraId="4C1D915A"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 xml:space="preserve">Begin Your Weight Loss Journey with Semaglutide </w:t>
      </w:r>
    </w:p>
    <w:p w14:paraId="255E00C4"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 xml:space="preserve"> </w:t>
      </w:r>
    </w:p>
    <w:p w14:paraId="442B3780" w14:textId="754B2A7C" w:rsidR="0039632F" w:rsidRDefault="007218BE" w:rsidP="007218BE">
      <w:pPr>
        <w:pStyle w:val="Body"/>
        <w:spacing w:line="240" w:lineRule="auto"/>
        <w:rPr>
          <w:rFonts w:ascii="Calibri" w:hAnsi="Calibri"/>
          <w:color w:val="0E101A"/>
          <w:sz w:val="24"/>
          <w:szCs w:val="24"/>
          <w:u w:color="0E101A"/>
          <w:lang w:val="en-US"/>
        </w:rPr>
      </w:pPr>
      <w:r w:rsidRPr="007218BE">
        <w:rPr>
          <w:rFonts w:ascii="Calibri" w:hAnsi="Calibri"/>
          <w:color w:val="0E101A"/>
          <w:sz w:val="24"/>
          <w:szCs w:val="24"/>
          <w:u w:color="0E101A"/>
          <w:lang w:val="en-US"/>
        </w:rPr>
        <w:t>Start your weight loss journey today with Semaglutide at Delle Chiaie Cosmetic Medicine in Hampton, New Hampshire. You can overcome hunger and cravings to unlock effective weight management. Call us at (603) 783-1087 to schedule your weight loss treatment consultation and discover how Semaglutide can help your body and overall well-being. When you select us for your injections, you receive treatment from a provider with nearly 20 years of experience. Schedule your consultation today and learn more about weight management with Semaglutide.</w:t>
      </w:r>
    </w:p>
    <w:p w14:paraId="5FA9BDC6" w14:textId="77777777" w:rsidR="007218BE" w:rsidRDefault="007218BE" w:rsidP="007218BE">
      <w:pPr>
        <w:pStyle w:val="Body"/>
        <w:spacing w:line="240" w:lineRule="auto"/>
        <w:rPr>
          <w:rFonts w:ascii="Calibri" w:eastAsia="Calibri" w:hAnsi="Calibri" w:cs="Calibri"/>
          <w:color w:val="0E101A"/>
          <w:sz w:val="24"/>
          <w:szCs w:val="24"/>
          <w:u w:color="0E101A"/>
          <w:lang w:val="en-US"/>
        </w:rPr>
      </w:pPr>
    </w:p>
    <w:p w14:paraId="48FD0DAE" w14:textId="77777777"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Semaglutide FAQs</w:t>
      </w:r>
    </w:p>
    <w:p w14:paraId="2F02A06F" w14:textId="77777777" w:rsidR="0039632F" w:rsidRDefault="0039632F">
      <w:pPr>
        <w:pStyle w:val="Body"/>
        <w:spacing w:line="240" w:lineRule="auto"/>
        <w:rPr>
          <w:rFonts w:ascii="Calibri" w:eastAsia="Calibri" w:hAnsi="Calibri" w:cs="Calibri"/>
          <w:color w:val="0E101A"/>
          <w:sz w:val="24"/>
          <w:szCs w:val="24"/>
          <w:u w:color="0E101A"/>
          <w:lang w:val="en-US"/>
        </w:rPr>
      </w:pPr>
    </w:p>
    <w:p w14:paraId="75224763"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How do you qualify for Semaglutide?</w:t>
      </w:r>
    </w:p>
    <w:p w14:paraId="3F19A8E3"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 xml:space="preserve"> </w:t>
      </w:r>
    </w:p>
    <w:p w14:paraId="5670D31F"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 xml:space="preserve">Semaglutide is not for everyone. To be eligible for this weight loss treatment, you must have a body mass index (BMI) greater than 30 or are overweight with a BMI greater than 27, accompanied by weight-related medical problems like high blood pressure, high cholesterol, </w:t>
      </w:r>
      <w:r w:rsidRPr="007218BE">
        <w:rPr>
          <w:rFonts w:ascii="Calibri" w:hAnsi="Calibri"/>
          <w:color w:val="0E101A"/>
          <w:sz w:val="24"/>
          <w:szCs w:val="24"/>
          <w:u w:color="0E101A"/>
          <w:lang w:val="en-US"/>
        </w:rPr>
        <w:lastRenderedPageBreak/>
        <w:t xml:space="preserve">etc. Schedule a consultation for an evaluation to learn if Semaglutide is suitable for your weight loss goals. </w:t>
      </w:r>
    </w:p>
    <w:p w14:paraId="4160311E"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 xml:space="preserve"> </w:t>
      </w:r>
    </w:p>
    <w:p w14:paraId="2249121C"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Does Semaglutide have side effects?</w:t>
      </w:r>
    </w:p>
    <w:p w14:paraId="68487737"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 xml:space="preserve"> </w:t>
      </w:r>
    </w:p>
    <w:p w14:paraId="3F1257EA"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 xml:space="preserve">As with all medications, there is always a slight risk for side effects or risks of an allergic reaction. This treatment's most common side effects are nausea, diarrhea, abdominal pain, vomiting, constipation, headaches, fatigue, dizziness, or low blood sugar. If you experience any of these side effects, they are mild and resolve on their own within a few weeks. </w:t>
      </w:r>
    </w:p>
    <w:p w14:paraId="3DC38B2B"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 xml:space="preserve"> </w:t>
      </w:r>
    </w:p>
    <w:p w14:paraId="4200C726" w14:textId="0DE22FF9" w:rsidR="0039632F"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If you are concerned about this weight loss prescription's possible risks and side effects, you can speak in-depth about your concerns with a specialist during your consultation for more information.</w:t>
      </w:r>
    </w:p>
    <w:p w14:paraId="39570B2B" w14:textId="5B5454CD" w:rsidR="007218BE" w:rsidRDefault="007218BE" w:rsidP="007218BE">
      <w:pPr>
        <w:pStyle w:val="Body"/>
        <w:rPr>
          <w:rFonts w:ascii="Calibri" w:hAnsi="Calibri"/>
          <w:color w:val="0E101A"/>
          <w:sz w:val="24"/>
          <w:szCs w:val="24"/>
          <w:u w:color="0E101A"/>
          <w:lang w:val="en-US"/>
        </w:rPr>
      </w:pPr>
    </w:p>
    <w:p w14:paraId="4D4610B1" w14:textId="255DA0C8" w:rsidR="007218BE" w:rsidRDefault="007218BE" w:rsidP="007218BE">
      <w:pPr>
        <w:pStyle w:val="Body"/>
        <w:rPr>
          <w:rFonts w:ascii="Calibri" w:hAnsi="Calibri"/>
          <w:color w:val="0E101A"/>
          <w:sz w:val="24"/>
          <w:szCs w:val="24"/>
          <w:u w:color="0E101A"/>
          <w:lang w:val="en-US"/>
        </w:rPr>
      </w:pPr>
      <w:r>
        <w:rPr>
          <w:rFonts w:ascii="Calibri" w:hAnsi="Calibri"/>
          <w:color w:val="0E101A"/>
          <w:sz w:val="24"/>
          <w:szCs w:val="24"/>
          <w:u w:color="0E101A"/>
          <w:lang w:val="en-US"/>
        </w:rPr>
        <w:t>How fast does Semaglutide work?*</w:t>
      </w:r>
    </w:p>
    <w:p w14:paraId="13EDDF64" w14:textId="279FC4CA" w:rsidR="007218BE" w:rsidRDefault="007218BE" w:rsidP="007218BE">
      <w:pPr>
        <w:pStyle w:val="Body"/>
        <w:rPr>
          <w:rFonts w:ascii="Calibri" w:hAnsi="Calibri"/>
          <w:color w:val="0E101A"/>
          <w:sz w:val="24"/>
          <w:szCs w:val="24"/>
          <w:u w:color="0E101A"/>
          <w:lang w:val="en-US"/>
        </w:rPr>
      </w:pPr>
    </w:p>
    <w:p w14:paraId="44C7CE11" w14:textId="684DCCE7" w:rsidR="007218BE" w:rsidRDefault="007218BE" w:rsidP="007218BE">
      <w:pPr>
        <w:pStyle w:val="Body"/>
        <w:rPr>
          <w:rFonts w:ascii="Calibri" w:hAnsi="Calibri"/>
          <w:color w:val="0E101A"/>
          <w:sz w:val="24"/>
          <w:szCs w:val="24"/>
          <w:u w:color="0E101A"/>
          <w:lang w:val="en-US"/>
        </w:rPr>
      </w:pPr>
      <w:r>
        <w:rPr>
          <w:rFonts w:ascii="Calibri" w:hAnsi="Calibri"/>
          <w:color w:val="0E101A"/>
          <w:sz w:val="24"/>
          <w:szCs w:val="24"/>
          <w:u w:color="0E101A"/>
          <w:lang w:val="en-US"/>
        </w:rPr>
        <w:t>Most clients see a decline in their blood sugar levels within the first week after you begin treatment. However, the full effects can take 8 weeks or longer, as this a long-acting medication you receive as an injectable once per week for the duration of treatment. As with all medications, individual experiences will vary.*</w:t>
      </w:r>
    </w:p>
    <w:p w14:paraId="33959F3C" w14:textId="77777777" w:rsidR="007218BE" w:rsidRDefault="007218BE" w:rsidP="007218BE">
      <w:pPr>
        <w:pStyle w:val="Body"/>
        <w:rPr>
          <w:color w:val="0D0D14"/>
          <w:sz w:val="23"/>
          <w:szCs w:val="23"/>
          <w:u w:color="0D0D14"/>
        </w:rPr>
      </w:pPr>
    </w:p>
    <w:p w14:paraId="32E4DBF7" w14:textId="77777777" w:rsidR="0039632F" w:rsidRDefault="00000000">
      <w:pPr>
        <w:pStyle w:val="Body"/>
        <w:spacing w:after="180"/>
        <w:rPr>
          <w:rFonts w:ascii="Calibri" w:eastAsia="Calibri" w:hAnsi="Calibri" w:cs="Calibri"/>
        </w:rPr>
      </w:pPr>
      <w:r>
        <w:rPr>
          <w:rFonts w:ascii="Calibri" w:hAnsi="Calibri"/>
          <w:lang w:val="en-US"/>
        </w:rPr>
        <w:t>Source:</w:t>
      </w:r>
    </w:p>
    <w:p w14:paraId="10D7606F" w14:textId="77777777" w:rsidR="0039632F" w:rsidRDefault="00000000">
      <w:pPr>
        <w:pStyle w:val="Body"/>
        <w:spacing w:after="120"/>
        <w:rPr>
          <w:rStyle w:val="None"/>
          <w:rFonts w:ascii="Calibri" w:eastAsia="Calibri" w:hAnsi="Calibri" w:cs="Calibri"/>
        </w:rPr>
      </w:pPr>
      <w:r>
        <w:rPr>
          <w:rFonts w:ascii="Calibri" w:hAnsi="Calibri"/>
          <w:lang w:val="ru-RU"/>
        </w:rPr>
        <w:t xml:space="preserve">1 </w:t>
      </w:r>
      <w:hyperlink r:id="rId8" w:history="1">
        <w:r>
          <w:rPr>
            <w:rStyle w:val="Hyperlink0"/>
            <w:lang w:val="en-US"/>
          </w:rPr>
          <w:t>Once-Weekly Semaglutide in Adults with Overweight or Obesity</w:t>
        </w:r>
      </w:hyperlink>
      <w:r>
        <w:rPr>
          <w:rStyle w:val="None"/>
          <w:rFonts w:ascii="Calibri" w:hAnsi="Calibri"/>
          <w:lang w:val="en-US"/>
        </w:rPr>
        <w:t>, The New England Journal of Medicine</w:t>
      </w:r>
    </w:p>
    <w:p w14:paraId="319B43AA" w14:textId="77777777" w:rsidR="0039632F" w:rsidRDefault="00000000">
      <w:pPr>
        <w:pStyle w:val="Heading"/>
        <w:shd w:val="clear" w:color="auto" w:fill="FFFFFF"/>
        <w:spacing w:before="0" w:after="225"/>
        <w:rPr>
          <w:rStyle w:val="None"/>
          <w:rFonts w:ascii="Calibri" w:eastAsia="Calibri" w:hAnsi="Calibri" w:cs="Calibri"/>
          <w:color w:val="333333"/>
          <w:sz w:val="22"/>
          <w:szCs w:val="22"/>
          <w:u w:color="333333"/>
        </w:rPr>
      </w:pPr>
      <w:r>
        <w:rPr>
          <w:rStyle w:val="None"/>
          <w:rFonts w:ascii="Calibri" w:hAnsi="Calibri"/>
          <w:sz w:val="22"/>
          <w:szCs w:val="22"/>
        </w:rPr>
        <w:t xml:space="preserve">2 </w:t>
      </w:r>
      <w:hyperlink r:id="rId9" w:history="1">
        <w:r>
          <w:rPr>
            <w:rStyle w:val="Hyperlink1"/>
          </w:rPr>
          <w:t>FDA Approves New Drug Treatment for Chronic Weight Management, First Since 2014</w:t>
        </w:r>
      </w:hyperlink>
      <w:r>
        <w:rPr>
          <w:rStyle w:val="None"/>
          <w:rFonts w:ascii="Calibri" w:hAnsi="Calibri"/>
          <w:color w:val="333333"/>
          <w:sz w:val="22"/>
          <w:szCs w:val="22"/>
          <w:u w:color="333333"/>
        </w:rPr>
        <w:t>, The U.S. Food and Drug Administration</w:t>
      </w:r>
    </w:p>
    <w:p w14:paraId="2C7F9339" w14:textId="77777777" w:rsidR="0039632F" w:rsidRDefault="0039632F">
      <w:pPr>
        <w:pStyle w:val="Body"/>
        <w:shd w:val="clear" w:color="auto" w:fill="FFFFFF"/>
        <w:rPr>
          <w:rStyle w:val="None"/>
          <w:rFonts w:ascii="Verdana" w:eastAsia="Verdana" w:hAnsi="Verdana" w:cs="Verdana"/>
          <w:color w:val="1E2E36"/>
          <w:sz w:val="24"/>
          <w:szCs w:val="24"/>
          <w:u w:color="1E2E36"/>
        </w:rPr>
      </w:pPr>
    </w:p>
    <w:p w14:paraId="353FA99B" w14:textId="77777777" w:rsidR="0039632F" w:rsidRDefault="0039632F">
      <w:pPr>
        <w:pStyle w:val="Body"/>
        <w:shd w:val="clear" w:color="auto" w:fill="FFFFFF"/>
        <w:rPr>
          <w:rStyle w:val="None"/>
          <w:rFonts w:ascii="Verdana" w:eastAsia="Verdana" w:hAnsi="Verdana" w:cs="Verdana"/>
          <w:color w:val="1E2E36"/>
          <w:sz w:val="24"/>
          <w:szCs w:val="24"/>
          <w:u w:color="1E2E36"/>
        </w:rPr>
      </w:pPr>
    </w:p>
    <w:p w14:paraId="665A661D" w14:textId="77777777" w:rsidR="0039632F" w:rsidRDefault="0039632F">
      <w:pPr>
        <w:pStyle w:val="Body"/>
        <w:shd w:val="clear" w:color="auto" w:fill="FFFFFF"/>
        <w:rPr>
          <w:rStyle w:val="None"/>
          <w:rFonts w:ascii="Verdana" w:eastAsia="Verdana" w:hAnsi="Verdana" w:cs="Verdana"/>
          <w:color w:val="1E2E36"/>
          <w:sz w:val="24"/>
          <w:szCs w:val="24"/>
          <w:u w:color="1E2E36"/>
        </w:rPr>
      </w:pPr>
    </w:p>
    <w:p w14:paraId="350C5954" w14:textId="77777777" w:rsidR="0039632F" w:rsidRDefault="0039632F">
      <w:pPr>
        <w:pStyle w:val="Body"/>
        <w:rPr>
          <w:rStyle w:val="None"/>
          <w:sz w:val="31"/>
          <w:szCs w:val="31"/>
        </w:rPr>
      </w:pPr>
    </w:p>
    <w:p w14:paraId="35CBA97B" w14:textId="77777777" w:rsidR="0039632F" w:rsidRDefault="00000000">
      <w:pPr>
        <w:pStyle w:val="Body"/>
        <w:shd w:val="clear" w:color="auto" w:fill="FFFFFF"/>
        <w:spacing w:line="240" w:lineRule="auto"/>
        <w:rPr>
          <w:rStyle w:val="None"/>
          <w:rFonts w:ascii="Segoe UI" w:eastAsia="Segoe UI" w:hAnsi="Segoe UI" w:cs="Segoe UI"/>
          <w:color w:val="283C46"/>
          <w:sz w:val="27"/>
          <w:szCs w:val="27"/>
          <w:u w:color="283C46"/>
        </w:rPr>
      </w:pPr>
      <w:r>
        <w:rPr>
          <w:rStyle w:val="None"/>
          <w:rFonts w:ascii="Segoe UI" w:eastAsia="Segoe UI" w:hAnsi="Segoe UI" w:cs="Segoe UI"/>
          <w:color w:val="283C46"/>
          <w:sz w:val="27"/>
          <w:szCs w:val="27"/>
          <w:u w:color="283C46"/>
          <w:lang w:val="en-US"/>
        </w:rPr>
        <w:br/>
      </w:r>
    </w:p>
    <w:p w14:paraId="6131B5D7" w14:textId="77777777" w:rsidR="0039632F" w:rsidRDefault="00000000">
      <w:pPr>
        <w:pStyle w:val="Body"/>
        <w:shd w:val="clear" w:color="auto" w:fill="FFFFFF"/>
        <w:spacing w:line="240" w:lineRule="auto"/>
      </w:pPr>
      <w:r>
        <w:rPr>
          <w:rStyle w:val="None"/>
          <w:rFonts w:ascii="Segoe UI" w:eastAsia="Segoe UI" w:hAnsi="Segoe UI" w:cs="Segoe UI"/>
          <w:color w:val="283C46"/>
          <w:sz w:val="27"/>
          <w:szCs w:val="27"/>
          <w:u w:color="283C46"/>
          <w:lang w:val="en-US"/>
        </w:rPr>
        <w:br/>
      </w:r>
    </w:p>
    <w:sectPr w:rsidR="0039632F">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BEE4C" w14:textId="77777777" w:rsidR="00B41864" w:rsidRDefault="00B41864">
      <w:r>
        <w:separator/>
      </w:r>
    </w:p>
  </w:endnote>
  <w:endnote w:type="continuationSeparator" w:id="0">
    <w:p w14:paraId="0473B93D" w14:textId="77777777" w:rsidR="00B41864" w:rsidRDefault="00B4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4FB7" w14:textId="77777777" w:rsidR="0039632F" w:rsidRDefault="0039632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AC71D" w14:textId="77777777" w:rsidR="00B41864" w:rsidRDefault="00B41864">
      <w:r>
        <w:separator/>
      </w:r>
    </w:p>
  </w:footnote>
  <w:footnote w:type="continuationSeparator" w:id="0">
    <w:p w14:paraId="7853EEAD" w14:textId="77777777" w:rsidR="00B41864" w:rsidRDefault="00B41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4807" w14:textId="77777777" w:rsidR="0039632F" w:rsidRDefault="0039632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F48DC"/>
    <w:multiLevelType w:val="multilevel"/>
    <w:tmpl w:val="EBC0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9770C"/>
    <w:multiLevelType w:val="hybridMultilevel"/>
    <w:tmpl w:val="9A52AD22"/>
    <w:styleLink w:val="ImportedStyle1"/>
    <w:lvl w:ilvl="0" w:tplc="86667A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E54852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AF2872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AE0AD3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BCE817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152A6D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DCED9D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B163FC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31459E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15:restartNumberingAfterBreak="0">
    <w:nsid w:val="467E1DAE"/>
    <w:multiLevelType w:val="hybridMultilevel"/>
    <w:tmpl w:val="9A52AD22"/>
    <w:numStyleLink w:val="ImportedStyle1"/>
  </w:abstractNum>
  <w:abstractNum w:abstractNumId="3" w15:restartNumberingAfterBreak="0">
    <w:nsid w:val="62FE036B"/>
    <w:multiLevelType w:val="hybridMultilevel"/>
    <w:tmpl w:val="887C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046661">
    <w:abstractNumId w:val="1"/>
  </w:num>
  <w:num w:numId="2" w16cid:durableId="1657685005">
    <w:abstractNumId w:val="2"/>
  </w:num>
  <w:num w:numId="3" w16cid:durableId="1992248221">
    <w:abstractNumId w:val="3"/>
  </w:num>
  <w:num w:numId="4" w16cid:durableId="4456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32F"/>
    <w:rsid w:val="00011DC1"/>
    <w:rsid w:val="00086EDA"/>
    <w:rsid w:val="00093C4B"/>
    <w:rsid w:val="000F1AB2"/>
    <w:rsid w:val="001700BE"/>
    <w:rsid w:val="00202C2F"/>
    <w:rsid w:val="0039632F"/>
    <w:rsid w:val="004C0864"/>
    <w:rsid w:val="0052798E"/>
    <w:rsid w:val="00606BA5"/>
    <w:rsid w:val="00653B35"/>
    <w:rsid w:val="00654117"/>
    <w:rsid w:val="007218BE"/>
    <w:rsid w:val="0089737F"/>
    <w:rsid w:val="00B0453E"/>
    <w:rsid w:val="00B41864"/>
    <w:rsid w:val="00BF530F"/>
    <w:rsid w:val="00C81BB1"/>
    <w:rsid w:val="00E81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2CD869"/>
  <w15:docId w15:val="{EFB9E46C-2D8F-1D4B-80EE-D25DA68D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link w:val="Heading3Char"/>
    <w:uiPriority w:val="9"/>
    <w:qFormat/>
    <w:rsid w:val="0065411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276" w:lineRule="auto"/>
    </w:pPr>
    <w:rPr>
      <w:rFonts w:ascii="Arial" w:hAnsi="Arial" w:cs="Arial Unicode MS"/>
      <w:color w:val="000000"/>
      <w:sz w:val="22"/>
      <w:szCs w:val="22"/>
      <w:u w:color="000000"/>
      <w:lang w:val="it-IT"/>
      <w14:textOutline w14:w="0" w14:cap="flat" w14:cmpd="sng" w14:algn="ctr">
        <w14:noFill/>
        <w14:prstDash w14:val="solid"/>
        <w14:bevel/>
      </w14:textOutline>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Calibri" w:eastAsia="Calibri" w:hAnsi="Calibri" w:cs="Calibri"/>
      <w:outline w:val="0"/>
      <w:color w:val="103CC0"/>
      <w:u w:val="single" w:color="103CC0"/>
    </w:rPr>
  </w:style>
  <w:style w:type="paragraph" w:customStyle="1" w:styleId="Heading">
    <w:name w:val="Heading"/>
    <w:next w:val="Body"/>
    <w:pPr>
      <w:keepNext/>
      <w:keepLines/>
      <w:spacing w:before="400" w:after="120" w:line="276" w:lineRule="auto"/>
      <w:outlineLvl w:val="0"/>
    </w:pPr>
    <w:rPr>
      <w:rFonts w:ascii="Arial" w:hAnsi="Arial" w:cs="Arial Unicode MS"/>
      <w:color w:val="000000"/>
      <w:sz w:val="40"/>
      <w:szCs w:val="40"/>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1">
    <w:name w:val="Hyperlink.1"/>
    <w:basedOn w:val="Link"/>
    <w:rPr>
      <w:rFonts w:ascii="Calibri" w:eastAsia="Calibri" w:hAnsi="Calibri" w:cs="Calibri"/>
      <w:outline w:val="0"/>
      <w:color w:val="0000FF"/>
      <w:sz w:val="22"/>
      <w:szCs w:val="22"/>
      <w:u w:val="single" w:color="0000FF"/>
    </w:rPr>
  </w:style>
  <w:style w:type="character" w:styleId="UnresolvedMention">
    <w:name w:val="Unresolved Mention"/>
    <w:basedOn w:val="DefaultParagraphFont"/>
    <w:uiPriority w:val="99"/>
    <w:semiHidden/>
    <w:unhideWhenUsed/>
    <w:rsid w:val="000F1AB2"/>
    <w:rPr>
      <w:color w:val="605E5C"/>
      <w:shd w:val="clear" w:color="auto" w:fill="E1DFDD"/>
    </w:rPr>
  </w:style>
  <w:style w:type="character" w:customStyle="1" w:styleId="hgkelc">
    <w:name w:val="hgkelc"/>
    <w:basedOn w:val="DefaultParagraphFont"/>
    <w:rsid w:val="007218BE"/>
  </w:style>
  <w:style w:type="character" w:customStyle="1" w:styleId="Heading3Char">
    <w:name w:val="Heading 3 Char"/>
    <w:basedOn w:val="DefaultParagraphFont"/>
    <w:link w:val="Heading3"/>
    <w:uiPriority w:val="9"/>
    <w:rsid w:val="00654117"/>
    <w:rPr>
      <w:rFonts w:eastAsia="Times New Roman"/>
      <w:b/>
      <w:bCs/>
      <w:sz w:val="27"/>
      <w:szCs w:val="27"/>
      <w:bdr w:val="none" w:sz="0" w:space="0" w:color="auto"/>
    </w:rPr>
  </w:style>
  <w:style w:type="paragraph" w:styleId="NormalWeb">
    <w:name w:val="Normal (Web)"/>
    <w:basedOn w:val="Normal"/>
    <w:uiPriority w:val="99"/>
    <w:unhideWhenUsed/>
    <w:rsid w:val="0065411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898788">
      <w:bodyDiv w:val="1"/>
      <w:marLeft w:val="0"/>
      <w:marRight w:val="0"/>
      <w:marTop w:val="0"/>
      <w:marBottom w:val="0"/>
      <w:divBdr>
        <w:top w:val="none" w:sz="0" w:space="0" w:color="auto"/>
        <w:left w:val="none" w:sz="0" w:space="0" w:color="auto"/>
        <w:bottom w:val="none" w:sz="0" w:space="0" w:color="auto"/>
        <w:right w:val="none" w:sz="0" w:space="0" w:color="auto"/>
      </w:divBdr>
    </w:div>
    <w:div w:id="1974477637">
      <w:bodyDiv w:val="1"/>
      <w:marLeft w:val="0"/>
      <w:marRight w:val="0"/>
      <w:marTop w:val="0"/>
      <w:marBottom w:val="0"/>
      <w:divBdr>
        <w:top w:val="none" w:sz="0" w:space="0" w:color="auto"/>
        <w:left w:val="none" w:sz="0" w:space="0" w:color="auto"/>
        <w:bottom w:val="none" w:sz="0" w:space="0" w:color="auto"/>
        <w:right w:val="none" w:sz="0" w:space="0" w:color="auto"/>
      </w:divBdr>
      <w:divsChild>
        <w:div w:id="157117543">
          <w:marLeft w:val="0"/>
          <w:marRight w:val="0"/>
          <w:marTop w:val="0"/>
          <w:marBottom w:val="0"/>
          <w:divBdr>
            <w:top w:val="none" w:sz="0" w:space="0" w:color="auto"/>
            <w:left w:val="none" w:sz="0" w:space="0" w:color="auto"/>
            <w:bottom w:val="none" w:sz="0" w:space="0" w:color="auto"/>
            <w:right w:val="none" w:sz="0" w:space="0" w:color="auto"/>
          </w:divBdr>
          <w:divsChild>
            <w:div w:id="4094791">
              <w:marLeft w:val="0"/>
              <w:marRight w:val="0"/>
              <w:marTop w:val="180"/>
              <w:marBottom w:val="180"/>
              <w:divBdr>
                <w:top w:val="none" w:sz="0" w:space="0" w:color="auto"/>
                <w:left w:val="none" w:sz="0" w:space="0" w:color="auto"/>
                <w:bottom w:val="none" w:sz="0" w:space="0" w:color="auto"/>
                <w:right w:val="none" w:sz="0" w:space="0" w:color="auto"/>
              </w:divBdr>
            </w:div>
          </w:divsChild>
        </w:div>
        <w:div w:id="463155657">
          <w:marLeft w:val="0"/>
          <w:marRight w:val="0"/>
          <w:marTop w:val="0"/>
          <w:marBottom w:val="0"/>
          <w:divBdr>
            <w:top w:val="none" w:sz="0" w:space="0" w:color="auto"/>
            <w:left w:val="none" w:sz="0" w:space="0" w:color="auto"/>
            <w:bottom w:val="none" w:sz="0" w:space="0" w:color="auto"/>
            <w:right w:val="none" w:sz="0" w:space="0" w:color="auto"/>
          </w:divBdr>
          <w:divsChild>
            <w:div w:id="140772436">
              <w:marLeft w:val="0"/>
              <w:marRight w:val="0"/>
              <w:marTop w:val="0"/>
              <w:marBottom w:val="0"/>
              <w:divBdr>
                <w:top w:val="none" w:sz="0" w:space="0" w:color="auto"/>
                <w:left w:val="none" w:sz="0" w:space="0" w:color="auto"/>
                <w:bottom w:val="none" w:sz="0" w:space="0" w:color="auto"/>
                <w:right w:val="none" w:sz="0" w:space="0" w:color="auto"/>
              </w:divBdr>
              <w:divsChild>
                <w:div w:id="1196112203">
                  <w:marLeft w:val="0"/>
                  <w:marRight w:val="0"/>
                  <w:marTop w:val="0"/>
                  <w:marBottom w:val="0"/>
                  <w:divBdr>
                    <w:top w:val="none" w:sz="0" w:space="0" w:color="auto"/>
                    <w:left w:val="none" w:sz="0" w:space="0" w:color="auto"/>
                    <w:bottom w:val="none" w:sz="0" w:space="0" w:color="auto"/>
                    <w:right w:val="none" w:sz="0" w:space="0" w:color="auto"/>
                  </w:divBdr>
                  <w:divsChild>
                    <w:div w:id="1942108779">
                      <w:marLeft w:val="0"/>
                      <w:marRight w:val="0"/>
                      <w:marTop w:val="0"/>
                      <w:marBottom w:val="0"/>
                      <w:divBdr>
                        <w:top w:val="none" w:sz="0" w:space="0" w:color="auto"/>
                        <w:left w:val="none" w:sz="0" w:space="0" w:color="auto"/>
                        <w:bottom w:val="none" w:sz="0" w:space="0" w:color="auto"/>
                        <w:right w:val="none" w:sz="0" w:space="0" w:color="auto"/>
                      </w:divBdr>
                      <w:divsChild>
                        <w:div w:id="1896967542">
                          <w:marLeft w:val="0"/>
                          <w:marRight w:val="0"/>
                          <w:marTop w:val="0"/>
                          <w:marBottom w:val="0"/>
                          <w:divBdr>
                            <w:top w:val="none" w:sz="0" w:space="0" w:color="auto"/>
                            <w:left w:val="none" w:sz="0" w:space="0" w:color="auto"/>
                            <w:bottom w:val="none" w:sz="0" w:space="0" w:color="auto"/>
                            <w:right w:val="none" w:sz="0" w:space="0" w:color="auto"/>
                          </w:divBdr>
                          <w:divsChild>
                            <w:div w:id="14214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ejm.org/doi/full/10.1056/NEJMoa203218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da.gov/news-events/press-announcements/fda-approves-new-drug-treatment-chronic-weight-management-first-20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da.gov/news-events/press-announcements/fda-approves-new-drug-treatment-chronic-weight-management-first-2014"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kamieallen15@gmail.com</cp:lastModifiedBy>
  <cp:revision>2</cp:revision>
  <dcterms:created xsi:type="dcterms:W3CDTF">2023-01-04T18:02:00Z</dcterms:created>
  <dcterms:modified xsi:type="dcterms:W3CDTF">2023-01-04T18:02:00Z</dcterms:modified>
</cp:coreProperties>
</file>