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4374"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 xml:space="preserve">Laser Skin </w:t>
      </w:r>
      <w:proofErr w:type="spellStart"/>
      <w:r w:rsidRPr="00F4244A">
        <w:rPr>
          <w:rFonts w:eastAsia="Times New Roman" w:cstheme="minorHAnsi"/>
          <w:color w:val="000000"/>
        </w:rPr>
        <w:t>Resurfacing.The</w:t>
      </w:r>
      <w:proofErr w:type="spellEnd"/>
      <w:r w:rsidRPr="00F4244A">
        <w:rPr>
          <w:rFonts w:eastAsia="Times New Roman" w:cstheme="minorHAnsi"/>
          <w:color w:val="000000"/>
        </w:rPr>
        <w:t xml:space="preserve"> </w:t>
      </w:r>
      <w:proofErr w:type="spellStart"/>
      <w:r w:rsidRPr="00F4244A">
        <w:rPr>
          <w:rFonts w:eastAsia="Times New Roman" w:cstheme="minorHAnsi"/>
          <w:color w:val="000000"/>
        </w:rPr>
        <w:t>Medspa</w:t>
      </w:r>
      <w:proofErr w:type="spellEnd"/>
      <w:r w:rsidRPr="00F4244A">
        <w:rPr>
          <w:rFonts w:eastAsia="Times New Roman" w:cstheme="minorHAnsi"/>
          <w:color w:val="000000"/>
        </w:rPr>
        <w:t xml:space="preserve"> </w:t>
      </w:r>
      <w:proofErr w:type="spellStart"/>
      <w:proofErr w:type="gramStart"/>
      <w:r w:rsidRPr="00F4244A">
        <w:rPr>
          <w:rFonts w:eastAsia="Times New Roman" w:cstheme="minorHAnsi"/>
          <w:color w:val="000000"/>
        </w:rPr>
        <w:t>MD.Service</w:t>
      </w:r>
      <w:proofErr w:type="spellEnd"/>
      <w:proofErr w:type="gramEnd"/>
      <w:r w:rsidRPr="00F4244A">
        <w:rPr>
          <w:rFonts w:eastAsia="Times New Roman" w:cstheme="minorHAnsi"/>
          <w:color w:val="000000"/>
        </w:rPr>
        <w:t xml:space="preserve"> </w:t>
      </w:r>
      <w:proofErr w:type="spellStart"/>
      <w:r w:rsidRPr="00F4244A">
        <w:rPr>
          <w:rFonts w:eastAsia="Times New Roman" w:cstheme="minorHAnsi"/>
          <w:color w:val="000000"/>
        </w:rPr>
        <w:t>Page.KA</w:t>
      </w:r>
      <w:proofErr w:type="spellEnd"/>
    </w:p>
    <w:p w14:paraId="7DB869D7" w14:textId="77777777" w:rsidR="00F4244A" w:rsidRPr="00F4244A" w:rsidRDefault="00F4244A" w:rsidP="00F4244A">
      <w:pPr>
        <w:spacing w:after="0" w:line="240" w:lineRule="auto"/>
        <w:rPr>
          <w:rFonts w:eastAsia="Times New Roman" w:cstheme="minorHAnsi"/>
          <w:color w:val="000000"/>
        </w:rPr>
      </w:pPr>
    </w:p>
    <w:p w14:paraId="26C15FDB"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w:t>
      </w:r>
      <w:proofErr w:type="gramStart"/>
      <w:r w:rsidRPr="00F4244A">
        <w:rPr>
          <w:rFonts w:eastAsia="Times New Roman" w:cstheme="minorHAnsi"/>
          <w:color w:val="000000"/>
        </w:rPr>
        <w:t>laser</w:t>
      </w:r>
      <w:proofErr w:type="gramEnd"/>
      <w:r w:rsidRPr="00F4244A">
        <w:rPr>
          <w:rFonts w:eastAsia="Times New Roman" w:cstheme="minorHAnsi"/>
          <w:color w:val="000000"/>
        </w:rPr>
        <w:t xml:space="preserve"> skin resurfacing</w:t>
      </w:r>
    </w:p>
    <w:p w14:paraId="63872D0C" w14:textId="77777777" w:rsidR="00F4244A" w:rsidRPr="00F4244A" w:rsidRDefault="00F4244A" w:rsidP="00F4244A">
      <w:pPr>
        <w:spacing w:after="0" w:line="240" w:lineRule="auto"/>
        <w:rPr>
          <w:rFonts w:eastAsia="Times New Roman" w:cstheme="minorHAnsi"/>
          <w:color w:val="000000"/>
        </w:rPr>
      </w:pPr>
    </w:p>
    <w:p w14:paraId="53D8130E"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Kw laser skin resurfacing</w:t>
      </w:r>
    </w:p>
    <w:p w14:paraId="235FD6EE" w14:textId="77777777" w:rsidR="00F4244A" w:rsidRPr="00F4244A" w:rsidRDefault="00F4244A" w:rsidP="00F4244A">
      <w:pPr>
        <w:spacing w:after="0" w:line="240" w:lineRule="auto"/>
        <w:rPr>
          <w:rFonts w:eastAsia="Times New Roman" w:cstheme="minorHAnsi"/>
          <w:color w:val="000000"/>
        </w:rPr>
      </w:pPr>
    </w:p>
    <w:p w14:paraId="2EC52FF2" w14:textId="7127B70C"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 xml:space="preserve">Meta: </w:t>
      </w:r>
      <w:r w:rsidR="00F912CC">
        <w:rPr>
          <w:rFonts w:ascii="Calibri" w:hAnsi="Calibri" w:cs="Calibri"/>
          <w:color w:val="000000"/>
        </w:rPr>
        <w:t xml:space="preserve">Laser Skin Resurfacing is </w:t>
      </w:r>
      <w:proofErr w:type="gramStart"/>
      <w:r w:rsidR="00F912CC">
        <w:rPr>
          <w:rFonts w:ascii="Calibri" w:hAnsi="Calibri" w:cs="Calibri"/>
          <w:color w:val="000000"/>
        </w:rPr>
        <w:t>a  treatment</w:t>
      </w:r>
      <w:proofErr w:type="gramEnd"/>
      <w:r w:rsidR="00F912CC">
        <w:rPr>
          <w:rFonts w:ascii="Calibri" w:hAnsi="Calibri" w:cs="Calibri"/>
          <w:color w:val="000000"/>
        </w:rPr>
        <w:t xml:space="preserve"> that uses advanced lasers to rejuvenate the skin. Learn about laser skin resurfacing with the </w:t>
      </w:r>
      <w:proofErr w:type="spellStart"/>
      <w:r w:rsidR="00F912CC">
        <w:rPr>
          <w:rFonts w:ascii="Calibri" w:hAnsi="Calibri" w:cs="Calibri"/>
          <w:color w:val="000000"/>
        </w:rPr>
        <w:t>Cartessa</w:t>
      </w:r>
      <w:proofErr w:type="spellEnd"/>
      <w:r w:rsidR="00F912CC">
        <w:rPr>
          <w:rFonts w:ascii="Calibri" w:hAnsi="Calibri" w:cs="Calibri"/>
          <w:color w:val="000000"/>
        </w:rPr>
        <w:t xml:space="preserve"> </w:t>
      </w:r>
      <w:proofErr w:type="spellStart"/>
      <w:r w:rsidR="00F912CC">
        <w:rPr>
          <w:rFonts w:ascii="Calibri" w:hAnsi="Calibri" w:cs="Calibri"/>
          <w:color w:val="000000"/>
        </w:rPr>
        <w:t>CoolPeel</w:t>
      </w:r>
      <w:proofErr w:type="spellEnd"/>
      <w:r w:rsidR="00F912CC">
        <w:rPr>
          <w:rFonts w:ascii="Calibri" w:hAnsi="Calibri" w:cs="Calibri"/>
          <w:color w:val="000000"/>
        </w:rPr>
        <w:t>.</w:t>
      </w:r>
    </w:p>
    <w:p w14:paraId="5DCD1554" w14:textId="77777777" w:rsidR="00F4244A" w:rsidRPr="00F4244A" w:rsidRDefault="00F4244A" w:rsidP="00F4244A">
      <w:pPr>
        <w:spacing w:after="0" w:line="240" w:lineRule="auto"/>
        <w:rPr>
          <w:rFonts w:eastAsia="Times New Roman" w:cstheme="minorHAnsi"/>
          <w:color w:val="000000"/>
        </w:rPr>
      </w:pPr>
    </w:p>
    <w:p w14:paraId="1FB81D1F"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 xml:space="preserve">Laser Skin Resurfacing | Rejuvenating the Skin with </w:t>
      </w:r>
      <w:proofErr w:type="spellStart"/>
      <w:r w:rsidRPr="00F4244A">
        <w:rPr>
          <w:rFonts w:eastAsia="Times New Roman" w:cstheme="minorHAnsi"/>
          <w:color w:val="000000"/>
        </w:rPr>
        <w:t>Cartessa</w:t>
      </w:r>
      <w:proofErr w:type="spellEnd"/>
      <w:r w:rsidRPr="00F4244A">
        <w:rPr>
          <w:rFonts w:eastAsia="Times New Roman" w:cstheme="minorHAnsi"/>
          <w:color w:val="000000"/>
        </w:rPr>
        <w:t xml:space="preserve"> </w:t>
      </w:r>
      <w:proofErr w:type="spellStart"/>
      <w:r w:rsidRPr="00F4244A">
        <w:rPr>
          <w:rFonts w:eastAsia="Times New Roman" w:cstheme="minorHAnsi"/>
          <w:color w:val="000000"/>
        </w:rPr>
        <w:t>CoolPeel</w:t>
      </w:r>
      <w:proofErr w:type="spellEnd"/>
    </w:p>
    <w:p w14:paraId="7541ED6C" w14:textId="77777777" w:rsidR="00F4244A" w:rsidRPr="00F4244A" w:rsidRDefault="00F4244A" w:rsidP="00F4244A">
      <w:pPr>
        <w:spacing w:after="0" w:line="240" w:lineRule="auto"/>
        <w:rPr>
          <w:rFonts w:eastAsia="Times New Roman" w:cstheme="minorHAnsi"/>
          <w:color w:val="000000"/>
        </w:rPr>
      </w:pPr>
    </w:p>
    <w:p w14:paraId="7D3E4D27"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Laser skin resurfacing is a non-invasive cosmetic treatment. This skin treatment uses cutting-edge laser tech to minimize the signs of aging, correct noticeable sun damage, and improves your overall skin tone and texture to attain younger with clear, glowing skin. Laser skin resurfacing is FDA cleared treatment that is scientifically proven safe and effective. It is ideal for both men and women hoping to improve their skin’s appearance without invasive surgery or downtime.</w:t>
      </w:r>
    </w:p>
    <w:p w14:paraId="5A22DA5C" w14:textId="77777777" w:rsidR="00F4244A" w:rsidRPr="00F4244A" w:rsidRDefault="00F4244A" w:rsidP="00F4244A">
      <w:pPr>
        <w:spacing w:after="0" w:line="240" w:lineRule="auto"/>
        <w:rPr>
          <w:rFonts w:eastAsia="Times New Roman" w:cstheme="minorHAnsi"/>
          <w:color w:val="000000"/>
        </w:rPr>
      </w:pPr>
    </w:p>
    <w:p w14:paraId="061FEBBE" w14:textId="5DD3A459"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 xml:space="preserve">At The </w:t>
      </w:r>
      <w:proofErr w:type="spellStart"/>
      <w:r w:rsidRPr="00F4244A">
        <w:rPr>
          <w:rFonts w:eastAsia="Times New Roman" w:cstheme="minorHAnsi"/>
          <w:color w:val="000000"/>
        </w:rPr>
        <w:t>Medspa</w:t>
      </w:r>
      <w:proofErr w:type="spellEnd"/>
      <w:r w:rsidRPr="00F4244A">
        <w:rPr>
          <w:rFonts w:eastAsia="Times New Roman" w:cstheme="minorHAnsi"/>
          <w:color w:val="000000"/>
        </w:rPr>
        <w:t xml:space="preserve"> MD, our staff uses the highest quality laser technology available. In addition, we offer advanced treatments like the </w:t>
      </w:r>
      <w:proofErr w:type="spellStart"/>
      <w:r w:rsidRPr="00F4244A">
        <w:rPr>
          <w:rFonts w:eastAsia="Times New Roman" w:cstheme="minorHAnsi"/>
          <w:color w:val="000000"/>
        </w:rPr>
        <w:t>Cartessa</w:t>
      </w:r>
      <w:proofErr w:type="spellEnd"/>
      <w:r w:rsidRPr="00F4244A">
        <w:rPr>
          <w:rFonts w:eastAsia="Times New Roman" w:cstheme="minorHAnsi"/>
          <w:color w:val="000000"/>
        </w:rPr>
        <w:t xml:space="preserve"> </w:t>
      </w:r>
      <w:proofErr w:type="spellStart"/>
      <w:r w:rsidRPr="00F4244A">
        <w:rPr>
          <w:rFonts w:eastAsia="Times New Roman" w:cstheme="minorHAnsi"/>
          <w:color w:val="000000"/>
        </w:rPr>
        <w:t>CoolPeel</w:t>
      </w:r>
      <w:proofErr w:type="spellEnd"/>
      <w:r w:rsidRPr="00F4244A">
        <w:rPr>
          <w:rFonts w:eastAsia="Times New Roman" w:cstheme="minorHAnsi"/>
          <w:color w:val="000000"/>
        </w:rPr>
        <w:t xml:space="preserve"> to our clients living in </w:t>
      </w:r>
      <w:r>
        <w:rPr>
          <w:rFonts w:ascii="Roboto" w:hAnsi="Roboto"/>
          <w:color w:val="000000"/>
          <w:sz w:val="20"/>
          <w:szCs w:val="20"/>
          <w:shd w:val="clear" w:color="auto" w:fill="FFFFFF"/>
        </w:rPr>
        <w:t>West Hartford, CT</w:t>
      </w:r>
      <w:r w:rsidRPr="00F4244A">
        <w:rPr>
          <w:rFonts w:eastAsia="Times New Roman" w:cstheme="minorHAnsi"/>
          <w:color w:val="000000"/>
        </w:rPr>
        <w:t>.</w:t>
      </w:r>
    </w:p>
    <w:p w14:paraId="11A39638" w14:textId="77777777" w:rsidR="00F4244A" w:rsidRPr="00F4244A" w:rsidRDefault="00F4244A" w:rsidP="00F4244A">
      <w:pPr>
        <w:spacing w:after="0" w:line="240" w:lineRule="auto"/>
        <w:rPr>
          <w:rFonts w:eastAsia="Times New Roman" w:cstheme="minorHAnsi"/>
          <w:color w:val="000000"/>
        </w:rPr>
      </w:pPr>
    </w:p>
    <w:p w14:paraId="4BC68CAE" w14:textId="19167A1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 xml:space="preserve">Experience the finest in laser skin resurfacing by scheduling your FREE consultation with The </w:t>
      </w:r>
      <w:proofErr w:type="spellStart"/>
      <w:r w:rsidRPr="00F4244A">
        <w:rPr>
          <w:rFonts w:eastAsia="Times New Roman" w:cstheme="minorHAnsi"/>
          <w:color w:val="000000"/>
        </w:rPr>
        <w:t>Medspa</w:t>
      </w:r>
      <w:proofErr w:type="spellEnd"/>
      <w:r w:rsidRPr="00F4244A">
        <w:rPr>
          <w:rFonts w:eastAsia="Times New Roman" w:cstheme="minorHAnsi"/>
          <w:color w:val="000000"/>
        </w:rPr>
        <w:t xml:space="preserve"> MD. Call us at </w:t>
      </w:r>
      <w:r>
        <w:rPr>
          <w:rFonts w:ascii="Roboto" w:hAnsi="Roboto"/>
          <w:color w:val="000000"/>
          <w:sz w:val="20"/>
          <w:szCs w:val="20"/>
          <w:shd w:val="clear" w:color="auto" w:fill="FFFFFF"/>
        </w:rPr>
        <w:t>860-272-6245</w:t>
      </w:r>
      <w:r w:rsidRPr="00F4244A">
        <w:rPr>
          <w:rFonts w:eastAsia="Times New Roman" w:cstheme="minorHAnsi"/>
          <w:color w:val="000000"/>
        </w:rPr>
        <w:t xml:space="preserve"> to learn more about this treatment and how the </w:t>
      </w:r>
      <w:proofErr w:type="spellStart"/>
      <w:r w:rsidRPr="00F4244A">
        <w:rPr>
          <w:rFonts w:eastAsia="Times New Roman" w:cstheme="minorHAnsi"/>
          <w:color w:val="000000"/>
        </w:rPr>
        <w:t>Cartessa</w:t>
      </w:r>
      <w:proofErr w:type="spellEnd"/>
      <w:r w:rsidRPr="00F4244A">
        <w:rPr>
          <w:rFonts w:eastAsia="Times New Roman" w:cstheme="minorHAnsi"/>
          <w:color w:val="000000"/>
        </w:rPr>
        <w:t xml:space="preserve"> </w:t>
      </w:r>
      <w:proofErr w:type="spellStart"/>
      <w:r w:rsidRPr="00F4244A">
        <w:rPr>
          <w:rFonts w:eastAsia="Times New Roman" w:cstheme="minorHAnsi"/>
          <w:color w:val="000000"/>
        </w:rPr>
        <w:t>CoolPeel</w:t>
      </w:r>
      <w:proofErr w:type="spellEnd"/>
      <w:r w:rsidRPr="00F4244A">
        <w:rPr>
          <w:rFonts w:eastAsia="Times New Roman" w:cstheme="minorHAnsi"/>
          <w:color w:val="000000"/>
        </w:rPr>
        <w:t xml:space="preserve"> rejuvenates your skin.</w:t>
      </w:r>
    </w:p>
    <w:p w14:paraId="1B0FBABE" w14:textId="77777777" w:rsidR="00F4244A" w:rsidRPr="00F4244A" w:rsidRDefault="00F4244A" w:rsidP="00F4244A">
      <w:pPr>
        <w:spacing w:after="0" w:line="240" w:lineRule="auto"/>
        <w:rPr>
          <w:rFonts w:eastAsia="Times New Roman" w:cstheme="minorHAnsi"/>
          <w:color w:val="000000"/>
        </w:rPr>
      </w:pPr>
    </w:p>
    <w:p w14:paraId="457BC219" w14:textId="77777777" w:rsidR="00F4244A" w:rsidRPr="00F4244A" w:rsidRDefault="00F4244A" w:rsidP="00F4244A">
      <w:pPr>
        <w:spacing w:after="0" w:line="240" w:lineRule="auto"/>
        <w:rPr>
          <w:rFonts w:eastAsia="Times New Roman" w:cstheme="minorHAnsi"/>
          <w:color w:val="000000"/>
        </w:rPr>
      </w:pPr>
      <w:r w:rsidRPr="00F4244A">
        <w:rPr>
          <w:rFonts w:eastAsia="Times New Roman" w:cstheme="minorHAnsi"/>
          <w:color w:val="000000"/>
        </w:rPr>
        <w:t>Benefits of Laser Skin Resurfacing</w:t>
      </w:r>
    </w:p>
    <w:p w14:paraId="37D1FFF7" w14:textId="77777777" w:rsidR="00F4244A" w:rsidRPr="00F4244A" w:rsidRDefault="00F4244A" w:rsidP="00F4244A">
      <w:pPr>
        <w:spacing w:after="0" w:line="240" w:lineRule="auto"/>
        <w:rPr>
          <w:rFonts w:eastAsia="Times New Roman" w:cstheme="minorHAnsi"/>
          <w:color w:val="000000"/>
        </w:rPr>
      </w:pPr>
    </w:p>
    <w:p w14:paraId="0E557A21"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Reduce the appearance of fine lines and wrinkles</w:t>
      </w:r>
    </w:p>
    <w:p w14:paraId="003AFDD6"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Correct skin tone and hyperpigmentation</w:t>
      </w:r>
    </w:p>
    <w:p w14:paraId="7228B6E8"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Minimize pores</w:t>
      </w:r>
    </w:p>
    <w:p w14:paraId="1EFDDD05"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Encourage collage production and cell renewal</w:t>
      </w:r>
    </w:p>
    <w:p w14:paraId="0C14B88D"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Minimize brown spots and sun damage</w:t>
      </w:r>
    </w:p>
    <w:p w14:paraId="11F8A163"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FDA cleared safe and effective</w:t>
      </w:r>
    </w:p>
    <w:p w14:paraId="0A54143B"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Non-invasive</w:t>
      </w:r>
    </w:p>
    <w:p w14:paraId="5698D6ED" w14:textId="77777777" w:rsidR="00F4244A" w:rsidRPr="00F4244A" w:rsidRDefault="00F4244A" w:rsidP="00F4244A">
      <w:pPr>
        <w:pStyle w:val="ListParagraph"/>
        <w:numPr>
          <w:ilvl w:val="0"/>
          <w:numId w:val="1"/>
        </w:numPr>
        <w:spacing w:after="0" w:line="240" w:lineRule="auto"/>
        <w:rPr>
          <w:rFonts w:eastAsia="Times New Roman" w:cstheme="minorHAnsi"/>
        </w:rPr>
      </w:pPr>
      <w:r w:rsidRPr="00F4244A">
        <w:rPr>
          <w:rFonts w:eastAsia="Times New Roman" w:cstheme="minorHAnsi"/>
        </w:rPr>
        <w:t>No downtime required</w:t>
      </w:r>
    </w:p>
    <w:p w14:paraId="407A247B" w14:textId="77777777" w:rsidR="00F4244A" w:rsidRPr="00F4244A" w:rsidRDefault="00F4244A" w:rsidP="00F4244A">
      <w:pPr>
        <w:spacing w:after="0" w:line="240" w:lineRule="auto"/>
        <w:rPr>
          <w:rFonts w:eastAsia="Times New Roman" w:cstheme="minorHAnsi"/>
        </w:rPr>
      </w:pPr>
    </w:p>
    <w:p w14:paraId="28D6491E"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Laser Skin Resurfacing Before and After*</w:t>
      </w:r>
    </w:p>
    <w:p w14:paraId="3FBFD3D9" w14:textId="77777777" w:rsidR="00F4244A" w:rsidRPr="00F4244A" w:rsidRDefault="00F4244A" w:rsidP="00F4244A">
      <w:pPr>
        <w:spacing w:after="0" w:line="240" w:lineRule="auto"/>
        <w:rPr>
          <w:rFonts w:eastAsia="Times New Roman" w:cstheme="minorHAnsi"/>
        </w:rPr>
      </w:pPr>
    </w:p>
    <w:p w14:paraId="3D2EFE67"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The results captured in Laser Skin Resurfacing before and after pictures highlight the dramatic results possible with this treatment. Each patient achieves an improvement in their skin in each transformation. It is important to note that results may </w:t>
      </w:r>
      <w:proofErr w:type="gramStart"/>
      <w:r w:rsidRPr="00F4244A">
        <w:rPr>
          <w:rFonts w:eastAsia="Times New Roman" w:cstheme="minorHAnsi"/>
        </w:rPr>
        <w:t>vary.*</w:t>
      </w:r>
      <w:proofErr w:type="gramEnd"/>
      <w:r w:rsidRPr="00F4244A">
        <w:rPr>
          <w:rFonts w:eastAsia="Times New Roman" w:cstheme="minorHAnsi"/>
        </w:rPr>
        <w:t xml:space="preserve"> Results also depend on the skill and expertise of the Laser Skin Resurfacing provider. Clients hoping to achieve safe, effective results should choose a reputable medical spa like The </w:t>
      </w:r>
      <w:proofErr w:type="spellStart"/>
      <w:r w:rsidRPr="00F4244A">
        <w:rPr>
          <w:rFonts w:eastAsia="Times New Roman" w:cstheme="minorHAnsi"/>
        </w:rPr>
        <w:t>Medspa</w:t>
      </w:r>
      <w:proofErr w:type="spellEnd"/>
      <w:r w:rsidRPr="00F4244A">
        <w:rPr>
          <w:rFonts w:eastAsia="Times New Roman" w:cstheme="minorHAnsi"/>
        </w:rPr>
        <w:t xml:space="preserve"> MD.</w:t>
      </w:r>
    </w:p>
    <w:p w14:paraId="4EE295B3" w14:textId="77777777" w:rsidR="00F4244A" w:rsidRPr="00F4244A" w:rsidRDefault="00F4244A" w:rsidP="00F4244A">
      <w:pPr>
        <w:spacing w:after="0" w:line="240" w:lineRule="auto"/>
        <w:rPr>
          <w:rFonts w:eastAsia="Times New Roman" w:cstheme="minorHAnsi"/>
        </w:rPr>
      </w:pPr>
    </w:p>
    <w:p w14:paraId="6595DD86"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Laser resurfacing uses a high-energy beam of CO2 light to vaporize fine lines, scars, sun damage, and any skin discoloration. Each pulse of the laser removes a small section of skin tissue. The treatment provider moves the laser tool across the skin’s surface in the target area, addressing each layer until the desired effect is achieved. This process encourages new collagen and cell renewal, improving the skin’s tone and </w:t>
      </w:r>
      <w:r w:rsidRPr="00F4244A">
        <w:rPr>
          <w:rFonts w:eastAsia="Times New Roman" w:cstheme="minorHAnsi"/>
        </w:rPr>
        <w:lastRenderedPageBreak/>
        <w:t>elasticity. When a skilled professional performs laser skin resurfacing, the “laser peel” provides safe and effective results.</w:t>
      </w:r>
    </w:p>
    <w:p w14:paraId="4160544B" w14:textId="77777777" w:rsidR="00F4244A" w:rsidRPr="00F4244A" w:rsidRDefault="00F4244A" w:rsidP="00F4244A">
      <w:pPr>
        <w:spacing w:after="0" w:line="240" w:lineRule="auto"/>
        <w:rPr>
          <w:rFonts w:eastAsia="Times New Roman" w:cstheme="minorHAnsi"/>
        </w:rPr>
      </w:pPr>
    </w:p>
    <w:p w14:paraId="278E8954"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Laser resurfacing produces more precise results than other procedures like chemical peels or microdermabrasion treatments. Due to the level of precision during laser skin resurfacing, treatments can be adjusted to provide deep resurfacing for maximum results or lighter resurfacing with less downtime. The level of resurfacing depends on the amount of damage removed during treatment, the skin type, and desired aesthetic goals.</w:t>
      </w:r>
    </w:p>
    <w:p w14:paraId="22372B51" w14:textId="77777777" w:rsidR="00F4244A" w:rsidRPr="00F4244A" w:rsidRDefault="00F4244A" w:rsidP="00F4244A">
      <w:pPr>
        <w:spacing w:after="0" w:line="240" w:lineRule="auto"/>
        <w:rPr>
          <w:rFonts w:eastAsia="Times New Roman" w:cstheme="minorHAnsi"/>
        </w:rPr>
      </w:pPr>
    </w:p>
    <w:p w14:paraId="39858710"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Laser Resurfacing with </w:t>
      </w:r>
      <w:proofErr w:type="spellStart"/>
      <w:r w:rsidRPr="00F4244A">
        <w:rPr>
          <w:rFonts w:eastAsia="Times New Roman" w:cstheme="minorHAnsi"/>
        </w:rPr>
        <w:t>Cartessa</w:t>
      </w:r>
      <w:proofErr w:type="spellEnd"/>
      <w:r w:rsidRPr="00F4244A">
        <w:rPr>
          <w:rFonts w:eastAsia="Times New Roman" w:cstheme="minorHAnsi"/>
        </w:rPr>
        <w:t xml:space="preserve"> </w:t>
      </w:r>
      <w:proofErr w:type="spellStart"/>
      <w:r w:rsidRPr="00F4244A">
        <w:rPr>
          <w:rFonts w:eastAsia="Times New Roman" w:cstheme="minorHAnsi"/>
        </w:rPr>
        <w:t>CoolPeel</w:t>
      </w:r>
      <w:proofErr w:type="spellEnd"/>
    </w:p>
    <w:p w14:paraId="529B32F9" w14:textId="77777777" w:rsidR="00F4244A" w:rsidRPr="00F4244A" w:rsidRDefault="00F4244A" w:rsidP="00F4244A">
      <w:pPr>
        <w:spacing w:after="0" w:line="240" w:lineRule="auto"/>
        <w:rPr>
          <w:rFonts w:eastAsia="Times New Roman" w:cstheme="minorHAnsi"/>
        </w:rPr>
      </w:pPr>
    </w:p>
    <w:p w14:paraId="26FF6335"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It can be hard to determine which is best for your skin with so many laser techniques available. The </w:t>
      </w:r>
      <w:proofErr w:type="spellStart"/>
      <w:r w:rsidRPr="00F4244A">
        <w:rPr>
          <w:rFonts w:eastAsia="Times New Roman" w:cstheme="minorHAnsi"/>
        </w:rPr>
        <w:t>Medspa</w:t>
      </w:r>
      <w:proofErr w:type="spellEnd"/>
      <w:r w:rsidRPr="00F4244A">
        <w:rPr>
          <w:rFonts w:eastAsia="Times New Roman" w:cstheme="minorHAnsi"/>
        </w:rPr>
        <w:t xml:space="preserve"> MD suggests resurfacing with the Tetra machine. The Tetra is the only available technology able to perform a </w:t>
      </w:r>
      <w:proofErr w:type="spellStart"/>
      <w:r w:rsidRPr="00F4244A">
        <w:rPr>
          <w:rFonts w:eastAsia="Times New Roman" w:cstheme="minorHAnsi"/>
        </w:rPr>
        <w:t>CoolPeel</w:t>
      </w:r>
      <w:proofErr w:type="spellEnd"/>
      <w:r w:rsidRPr="00F4244A">
        <w:rPr>
          <w:rFonts w:eastAsia="Times New Roman" w:cstheme="minorHAnsi"/>
        </w:rPr>
        <w:t xml:space="preserve"> procedure. </w:t>
      </w:r>
      <w:proofErr w:type="spellStart"/>
      <w:r w:rsidRPr="00F4244A">
        <w:rPr>
          <w:rFonts w:eastAsia="Times New Roman" w:cstheme="minorHAnsi"/>
        </w:rPr>
        <w:t>CoolPeels</w:t>
      </w:r>
      <w:proofErr w:type="spellEnd"/>
      <w:r w:rsidRPr="00F4244A">
        <w:rPr>
          <w:rFonts w:eastAsia="Times New Roman" w:cstheme="minorHAnsi"/>
        </w:rPr>
        <w:t xml:space="preserve"> are an advanced skin procedure providing the benefits of laser resurfacing but with minimal to zero downtime. Treatments may be ideal for clients requiring a more superficial level of laser resurfacing.</w:t>
      </w:r>
    </w:p>
    <w:p w14:paraId="2E8DBF8C" w14:textId="77777777" w:rsidR="00F4244A" w:rsidRPr="00F4244A" w:rsidRDefault="00F4244A" w:rsidP="00F4244A">
      <w:pPr>
        <w:spacing w:after="0" w:line="240" w:lineRule="auto"/>
        <w:rPr>
          <w:rFonts w:eastAsia="Times New Roman" w:cstheme="minorHAnsi"/>
        </w:rPr>
      </w:pPr>
    </w:p>
    <w:p w14:paraId="0EFA28CA"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The </w:t>
      </w:r>
      <w:proofErr w:type="spellStart"/>
      <w:r w:rsidRPr="00F4244A">
        <w:rPr>
          <w:rFonts w:eastAsia="Times New Roman" w:cstheme="minorHAnsi"/>
        </w:rPr>
        <w:t>CoolPeel</w:t>
      </w:r>
      <w:proofErr w:type="spellEnd"/>
      <w:r w:rsidRPr="00F4244A">
        <w:rPr>
          <w:rFonts w:eastAsia="Times New Roman" w:cstheme="minorHAnsi"/>
        </w:rPr>
        <w:t xml:space="preserve"> utilizes an H-pulse-powered laser providing a </w:t>
      </w:r>
      <w:proofErr w:type="gramStart"/>
      <w:r w:rsidRPr="00F4244A">
        <w:rPr>
          <w:rFonts w:eastAsia="Times New Roman" w:cstheme="minorHAnsi"/>
        </w:rPr>
        <w:t>fully-ablative</w:t>
      </w:r>
      <w:proofErr w:type="gramEnd"/>
      <w:r w:rsidRPr="00F4244A">
        <w:rPr>
          <w:rFonts w:eastAsia="Times New Roman" w:cstheme="minorHAnsi"/>
        </w:rPr>
        <w:t xml:space="preserve"> treatment without causing thermal damage to the skin tissue. The absence of thermal damage minimizes the healing phase, during which downtime might be needed. The </w:t>
      </w:r>
      <w:proofErr w:type="spellStart"/>
      <w:r w:rsidRPr="00F4244A">
        <w:rPr>
          <w:rFonts w:eastAsia="Times New Roman" w:cstheme="minorHAnsi"/>
        </w:rPr>
        <w:t>CoolPeel</w:t>
      </w:r>
      <w:proofErr w:type="spellEnd"/>
      <w:r w:rsidRPr="00F4244A">
        <w:rPr>
          <w:rFonts w:eastAsia="Times New Roman" w:cstheme="minorHAnsi"/>
        </w:rPr>
        <w:t xml:space="preserve"> may be discussed as an option during your consultation, depending on your specific goals and skin type.</w:t>
      </w:r>
    </w:p>
    <w:p w14:paraId="2DFB9970" w14:textId="77777777" w:rsidR="00F4244A" w:rsidRPr="00F4244A" w:rsidRDefault="00F4244A" w:rsidP="00F4244A">
      <w:pPr>
        <w:spacing w:after="0" w:line="240" w:lineRule="auto"/>
        <w:rPr>
          <w:rFonts w:eastAsia="Times New Roman" w:cstheme="minorHAnsi"/>
        </w:rPr>
      </w:pPr>
    </w:p>
    <w:p w14:paraId="283A1F2D"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How Much Does Laser Skin Resurfacing Cost?</w:t>
      </w:r>
    </w:p>
    <w:p w14:paraId="58CAD1BF" w14:textId="77777777" w:rsidR="00F4244A" w:rsidRPr="00F4244A" w:rsidRDefault="00F4244A" w:rsidP="00F4244A">
      <w:pPr>
        <w:spacing w:after="0" w:line="240" w:lineRule="auto"/>
        <w:rPr>
          <w:rFonts w:eastAsia="Times New Roman" w:cstheme="minorHAnsi"/>
        </w:rPr>
      </w:pPr>
    </w:p>
    <w:p w14:paraId="77DD6267"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 xml:space="preserve">Laser skin resurfacing cost varies per client depending on treatment parameters. Factors that affect the overall cost include the treatment area and the number of treatments needed. During your complimentary consultation with The </w:t>
      </w:r>
      <w:proofErr w:type="spellStart"/>
      <w:r w:rsidRPr="00F4244A">
        <w:rPr>
          <w:rFonts w:eastAsia="Times New Roman" w:cstheme="minorHAnsi"/>
        </w:rPr>
        <w:t>Medspa</w:t>
      </w:r>
      <w:proofErr w:type="spellEnd"/>
      <w:r w:rsidRPr="00F4244A">
        <w:rPr>
          <w:rFonts w:eastAsia="Times New Roman" w:cstheme="minorHAnsi"/>
        </w:rPr>
        <w:t xml:space="preserve"> MD, you will discuss laser skin resurfacing prices with a treatment specialist. Our expert staff creates plans tailored to meet your skin needs and fit your budget.</w:t>
      </w:r>
    </w:p>
    <w:p w14:paraId="0314F758" w14:textId="77777777" w:rsidR="00F4244A" w:rsidRPr="00F4244A" w:rsidRDefault="00F4244A" w:rsidP="00F4244A">
      <w:pPr>
        <w:spacing w:after="0" w:line="240" w:lineRule="auto"/>
        <w:rPr>
          <w:rFonts w:eastAsia="Times New Roman" w:cstheme="minorHAnsi"/>
        </w:rPr>
      </w:pPr>
    </w:p>
    <w:p w14:paraId="56618A10" w14:textId="77777777" w:rsidR="00F4244A" w:rsidRPr="00F4244A" w:rsidRDefault="00F4244A" w:rsidP="00F4244A">
      <w:pPr>
        <w:spacing w:after="0" w:line="240" w:lineRule="auto"/>
        <w:rPr>
          <w:rFonts w:eastAsia="Times New Roman" w:cstheme="minorHAnsi"/>
        </w:rPr>
      </w:pPr>
      <w:r w:rsidRPr="00F4244A">
        <w:rPr>
          <w:rFonts w:eastAsia="Times New Roman" w:cstheme="minorHAnsi"/>
        </w:rPr>
        <w:t>When Will I See My Laser Skin Resurfacing Results?</w:t>
      </w:r>
    </w:p>
    <w:p w14:paraId="76FA7043" w14:textId="77777777" w:rsidR="00F4244A" w:rsidRPr="00F4244A" w:rsidRDefault="00F4244A" w:rsidP="00F4244A">
      <w:pPr>
        <w:spacing w:after="0" w:line="240" w:lineRule="auto"/>
        <w:rPr>
          <w:rFonts w:eastAsia="Times New Roman" w:cstheme="minorHAnsi"/>
        </w:rPr>
      </w:pPr>
    </w:p>
    <w:p w14:paraId="00B1B321" w14:textId="77777777"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 xml:space="preserve">As with any cosmetic treatment, results will vary per client. The full effects of laser resurfacing tend to appear after the healing phase is over, generally a few weeks after the treatment. With proper sun protection, results persist for more than five years. Fine lines and expression wrinkles may return sooner where muscle activity is strong. </w:t>
      </w:r>
    </w:p>
    <w:p w14:paraId="3C31A4F9" w14:textId="77777777"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Laser Skin Resurfacing Side Effects</w:t>
      </w:r>
    </w:p>
    <w:p w14:paraId="5792AFD6" w14:textId="77777777"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Depending on the level of resurfacing you want to achieve with your treatment, your healing may be longer or shorter. Typically, for moderate to deep resurfacing, the initial healing period may laser for one to two weeks.</w:t>
      </w:r>
    </w:p>
    <w:p w14:paraId="31707FB5" w14:textId="77777777"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During this healing phase, you can expect to experience some mild itching and stinging within the first 12 to 72 hours after treatment. In the days following, your skin may begin to peel. Your provider will provide a detailed care plan for this period of skin healing.</w:t>
      </w:r>
    </w:p>
    <w:p w14:paraId="43E009DC" w14:textId="77777777" w:rsidR="00F4244A" w:rsidRPr="00F4244A" w:rsidRDefault="00F4244A" w:rsidP="00F4244A">
      <w:pPr>
        <w:shd w:val="clear" w:color="auto" w:fill="FFFFFF"/>
        <w:spacing w:after="100" w:afterAutospacing="1" w:line="240" w:lineRule="auto"/>
        <w:outlineLvl w:val="3"/>
        <w:rPr>
          <w:rFonts w:eastAsia="Times New Roman" w:cstheme="minorHAnsi"/>
          <w:b/>
          <w:bCs/>
          <w:color w:val="000000"/>
        </w:rPr>
      </w:pPr>
      <w:r w:rsidRPr="00F4244A">
        <w:rPr>
          <w:rFonts w:eastAsia="Times New Roman" w:cstheme="minorHAnsi"/>
          <w:color w:val="000000"/>
        </w:rPr>
        <w:t xml:space="preserve">Once the recovery phase is over, most clients return to normal activities. In addition, oil-free make-up may be used to minimize redness. Any residual redness will fade within 4 to 12 weeks, depending on </w:t>
      </w:r>
      <w:r w:rsidRPr="00F4244A">
        <w:rPr>
          <w:rFonts w:eastAsia="Times New Roman" w:cstheme="minorHAnsi"/>
          <w:color w:val="000000"/>
        </w:rPr>
        <w:lastRenderedPageBreak/>
        <w:t>your specific skin and treatment. For light resurfacing, the redness disappears in 3 to 5 weeks, and you may return to normal activities in 5 to 7 days. You might also notice your new skin, after healing, is a lighter shade than before.</w:t>
      </w:r>
    </w:p>
    <w:p w14:paraId="04E7253A" w14:textId="77777777"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Laser Skin Resurfacing Near Me</w:t>
      </w:r>
    </w:p>
    <w:p w14:paraId="328BCF8E" w14:textId="22A0B38C" w:rsidR="00F4244A" w:rsidRPr="00F4244A" w:rsidRDefault="00F4244A" w:rsidP="00F4244A">
      <w:pPr>
        <w:shd w:val="clear" w:color="auto" w:fill="FFFFFF"/>
        <w:spacing w:after="100" w:afterAutospacing="1" w:line="240" w:lineRule="auto"/>
        <w:outlineLvl w:val="3"/>
        <w:rPr>
          <w:rFonts w:eastAsia="Times New Roman" w:cstheme="minorHAnsi"/>
          <w:color w:val="000000"/>
        </w:rPr>
      </w:pPr>
      <w:r w:rsidRPr="00F4244A">
        <w:rPr>
          <w:rFonts w:eastAsia="Times New Roman" w:cstheme="minorHAnsi"/>
          <w:color w:val="000000"/>
        </w:rPr>
        <w:t xml:space="preserve">If you live in the </w:t>
      </w:r>
      <w:r>
        <w:rPr>
          <w:rFonts w:ascii="Roboto" w:hAnsi="Roboto"/>
          <w:color w:val="000000"/>
          <w:sz w:val="20"/>
          <w:szCs w:val="20"/>
          <w:shd w:val="clear" w:color="auto" w:fill="FFFFFF"/>
        </w:rPr>
        <w:t>West Hartford, CT</w:t>
      </w:r>
      <w:r w:rsidRPr="00F4244A">
        <w:rPr>
          <w:rFonts w:eastAsia="Times New Roman" w:cstheme="minorHAnsi"/>
          <w:color w:val="000000"/>
        </w:rPr>
        <w:t xml:space="preserve"> and want to learn more about laser skin resurfacing with the </w:t>
      </w:r>
      <w:proofErr w:type="spellStart"/>
      <w:r w:rsidRPr="00F4244A">
        <w:rPr>
          <w:rFonts w:eastAsia="Times New Roman" w:cstheme="minorHAnsi"/>
          <w:color w:val="000000"/>
        </w:rPr>
        <w:t>Cartessa</w:t>
      </w:r>
      <w:proofErr w:type="spellEnd"/>
      <w:r w:rsidRPr="00F4244A">
        <w:rPr>
          <w:rFonts w:eastAsia="Times New Roman" w:cstheme="minorHAnsi"/>
          <w:color w:val="000000"/>
        </w:rPr>
        <w:t xml:space="preserve"> </w:t>
      </w:r>
      <w:proofErr w:type="spellStart"/>
      <w:r w:rsidRPr="00F4244A">
        <w:rPr>
          <w:rFonts w:eastAsia="Times New Roman" w:cstheme="minorHAnsi"/>
          <w:color w:val="000000"/>
        </w:rPr>
        <w:t>CoolPeel</w:t>
      </w:r>
      <w:proofErr w:type="spellEnd"/>
      <w:r w:rsidRPr="00F4244A">
        <w:rPr>
          <w:rFonts w:eastAsia="Times New Roman" w:cstheme="minorHAnsi"/>
          <w:color w:val="000000"/>
        </w:rPr>
        <w:t xml:space="preserve">, contact The </w:t>
      </w:r>
      <w:proofErr w:type="spellStart"/>
      <w:r w:rsidRPr="00F4244A">
        <w:rPr>
          <w:rFonts w:eastAsia="Times New Roman" w:cstheme="minorHAnsi"/>
          <w:color w:val="000000"/>
        </w:rPr>
        <w:t>Medspa</w:t>
      </w:r>
      <w:proofErr w:type="spellEnd"/>
      <w:r w:rsidRPr="00F4244A">
        <w:rPr>
          <w:rFonts w:eastAsia="Times New Roman" w:cstheme="minorHAnsi"/>
          <w:color w:val="000000"/>
        </w:rPr>
        <w:t xml:space="preserve"> MD. Call us at </w:t>
      </w:r>
      <w:r>
        <w:rPr>
          <w:rFonts w:ascii="Roboto" w:hAnsi="Roboto"/>
          <w:color w:val="000000"/>
          <w:sz w:val="20"/>
          <w:szCs w:val="20"/>
          <w:shd w:val="clear" w:color="auto" w:fill="FFFFFF"/>
        </w:rPr>
        <w:t>860-272-6245</w:t>
      </w:r>
      <w:r w:rsidRPr="00F4244A">
        <w:rPr>
          <w:rFonts w:eastAsia="Times New Roman" w:cstheme="minorHAnsi"/>
          <w:color w:val="000000"/>
        </w:rPr>
        <w:t xml:space="preserve"> to schedule your complimentary consultation or reach out to us online to learn more about our laser peel treatments. </w:t>
      </w:r>
    </w:p>
    <w:p w14:paraId="51306C3F" w14:textId="77777777" w:rsidR="00F4244A" w:rsidRDefault="00F4244A"/>
    <w:sectPr w:rsidR="00F42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2321E"/>
    <w:multiLevelType w:val="hybridMultilevel"/>
    <w:tmpl w:val="C30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4A"/>
    <w:rsid w:val="00F4244A"/>
    <w:rsid w:val="00F9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24F"/>
  <w15:docId w15:val="{651631E9-478F-42D3-AEDD-FC64186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2021-09-01T00:24:00Z</dcterms:created>
  <dcterms:modified xsi:type="dcterms:W3CDTF">2021-09-01T00:24:00Z</dcterms:modified>
</cp:coreProperties>
</file>