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1117" w14:textId="6798C3DF" w:rsidR="00FF28E2" w:rsidRDefault="00FF28E2"/>
    <w:p w14:paraId="29427AAA" w14:textId="1ECADEFF" w:rsidR="00DB7272" w:rsidRDefault="005F547F">
      <w:r>
        <w:t xml:space="preserve">Molly graduated from Montana State University in 2019 with </w:t>
      </w:r>
      <w:r w:rsidRPr="005F547F">
        <w:t xml:space="preserve">a </w:t>
      </w:r>
      <w:r w:rsidRPr="005F547F">
        <w:t>Bachelor of Science</w:t>
      </w:r>
      <w:r>
        <w:t xml:space="preserve"> </w:t>
      </w:r>
      <w:r w:rsidRPr="005F547F">
        <w:t xml:space="preserve">in </w:t>
      </w:r>
      <w:r w:rsidRPr="005F547F">
        <w:t>Psychology</w:t>
      </w:r>
      <w:r w:rsidR="00F948B1">
        <w:t xml:space="preserve"> and minors in Anthropology and</w:t>
      </w:r>
      <w:r w:rsidRPr="007020B9">
        <w:t xml:space="preserve"> Women’s, Gender, and Sexuality Studies</w:t>
      </w:r>
      <w:r w:rsidR="00F948B1">
        <w:t xml:space="preserve">. She </w:t>
      </w:r>
      <w:r w:rsidR="00FF28E2">
        <w:t xml:space="preserve">is currently in her </w:t>
      </w:r>
      <w:r w:rsidR="00DB7272">
        <w:t>final</w:t>
      </w:r>
      <w:r w:rsidR="00FF28E2">
        <w:t xml:space="preserve"> year of the MSW program at the University of Utah. </w:t>
      </w:r>
      <w:r w:rsidR="00F948B1">
        <w:t>Her interests include</w:t>
      </w:r>
      <w:r w:rsidR="00FF28E2">
        <w:t xml:space="preserve"> working with adults, </w:t>
      </w:r>
      <w:r w:rsidR="005C44D1">
        <w:t>couples,</w:t>
      </w:r>
      <w:r w:rsidR="00FF28E2">
        <w:t xml:space="preserve"> and consensual non-monogamy relationship configurations. She has </w:t>
      </w:r>
      <w:r w:rsidR="00DB7272">
        <w:t xml:space="preserve">completed </w:t>
      </w:r>
      <w:r w:rsidR="00FF28E2">
        <w:t>a consensual non-monogamy training</w:t>
      </w:r>
      <w:r w:rsidR="00D146C8">
        <w:t xml:space="preserve"> through the Denver Family Institute. Molly is currently </w:t>
      </w:r>
      <w:r w:rsidR="005C44D1">
        <w:t>receiving Gottman Couples Therapy level II training.</w:t>
      </w:r>
      <w:r w:rsidR="00F948B1">
        <w:t xml:space="preserve"> Her</w:t>
      </w:r>
      <w:r w:rsidR="005C44D1">
        <w:t xml:space="preserve"> social work experience</w:t>
      </w:r>
      <w:r w:rsidR="00F948B1">
        <w:t xml:space="preserve"> </w:t>
      </w:r>
      <w:r w:rsidR="005C44D1">
        <w:t>includes working with individuals who are having mental health cri</w:t>
      </w:r>
      <w:r w:rsidR="00F35F3F">
        <w:t>ses</w:t>
      </w:r>
      <w:r w:rsidR="005C44D1">
        <w:t xml:space="preserve">, </w:t>
      </w:r>
      <w:r w:rsidR="00F35F3F">
        <w:t>people</w:t>
      </w:r>
      <w:r w:rsidR="00F948B1">
        <w:t xml:space="preserve"> encountering</w:t>
      </w:r>
      <w:r w:rsidR="005C44D1">
        <w:t xml:space="preserve"> intimate partner violence</w:t>
      </w:r>
      <w:r w:rsidR="00F35F3F">
        <w:t xml:space="preserve">, and aging adults who are navigating </w:t>
      </w:r>
      <w:r w:rsidR="00543E72">
        <w:t xml:space="preserve">both </w:t>
      </w:r>
      <w:r w:rsidR="00F35F3F">
        <w:t xml:space="preserve">mental and physical changes. </w:t>
      </w:r>
      <w:r w:rsidR="00C1528B">
        <w:t xml:space="preserve">Molly’s </w:t>
      </w:r>
      <w:r w:rsidR="00DB7272">
        <w:t>current</w:t>
      </w:r>
      <w:r w:rsidR="00C1528B">
        <w:t xml:space="preserve"> client</w:t>
      </w:r>
      <w:r w:rsidR="00B50F17">
        <w:t xml:space="preserve">s </w:t>
      </w:r>
      <w:r w:rsidR="00DB7272">
        <w:t>include people managing anxiety, depression, trauma, and PTSD through various therapeutic approaches including</w:t>
      </w:r>
      <w:r w:rsidR="00C1528B">
        <w:t xml:space="preserve"> CBT, ACT, narrative</w:t>
      </w:r>
      <w:r w:rsidR="00B50F17">
        <w:t xml:space="preserve">, </w:t>
      </w:r>
      <w:r w:rsidR="00C1528B">
        <w:t>and</w:t>
      </w:r>
      <w:r w:rsidR="00DB7272">
        <w:t xml:space="preserve"> ketamine therap</w:t>
      </w:r>
      <w:r w:rsidR="00C1528B">
        <w:t>ies.</w:t>
      </w:r>
    </w:p>
    <w:sectPr w:rsidR="00DB7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E2"/>
    <w:rsid w:val="004702A7"/>
    <w:rsid w:val="00543E72"/>
    <w:rsid w:val="005C44D1"/>
    <w:rsid w:val="005F547F"/>
    <w:rsid w:val="009570A5"/>
    <w:rsid w:val="00B50F17"/>
    <w:rsid w:val="00B90B0E"/>
    <w:rsid w:val="00C1528B"/>
    <w:rsid w:val="00D146C8"/>
    <w:rsid w:val="00DB7272"/>
    <w:rsid w:val="00F35F3F"/>
    <w:rsid w:val="00F948B1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CD5C"/>
  <w15:chartTrackingRefBased/>
  <w15:docId w15:val="{C81EEDC7-991F-4794-8875-515F1466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Nelson</dc:creator>
  <cp:keywords/>
  <dc:description/>
  <cp:lastModifiedBy>Molly Nelson</cp:lastModifiedBy>
  <cp:revision>2</cp:revision>
  <dcterms:created xsi:type="dcterms:W3CDTF">2021-12-29T20:29:00Z</dcterms:created>
  <dcterms:modified xsi:type="dcterms:W3CDTF">2021-12-29T20:29:00Z</dcterms:modified>
</cp:coreProperties>
</file>