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30"/>
          <w:szCs w:val="30"/>
        </w:rPr>
      </w:pPr>
      <w:r w:rsidDel="00000000" w:rsidR="00000000" w:rsidRPr="00000000">
        <w:rPr>
          <w:rFonts w:ascii="Calibri" w:cs="Calibri" w:eastAsia="Calibri" w:hAnsi="Calibri"/>
          <w:b w:val="1"/>
          <w:sz w:val="40"/>
          <w:szCs w:val="40"/>
          <w:rtl w:val="0"/>
        </w:rPr>
        <w:t xml:space="preserve">Trilogy Medical Spa - Secret Shopper Leads Test Report</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color w:val="283c46"/>
          <w:sz w:val="24"/>
          <w:szCs w:val="24"/>
        </w:rPr>
      </w:pPr>
      <w:r w:rsidDel="00000000" w:rsidR="00000000" w:rsidRPr="00000000">
        <w:rPr>
          <w:rFonts w:ascii="Calibri" w:cs="Calibri" w:eastAsia="Calibri" w:hAnsi="Calibri"/>
          <w:b w:val="1"/>
          <w:sz w:val="32"/>
          <w:szCs w:val="32"/>
          <w:rtl w:val="0"/>
        </w:rPr>
        <w:t xml:space="preserve">Overall Analysis: Adjustments are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 of test – </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sz w:val="24"/>
          <w:szCs w:val="24"/>
          <w:rtl w:val="0"/>
        </w:rPr>
        <w:t xml:space="preserve">/15/21</w:t>
      </w:r>
    </w:p>
    <w:p w:rsidR="00000000" w:rsidDel="00000000" w:rsidP="00000000" w:rsidRDefault="00000000" w:rsidRPr="00000000" w14:paraId="00000005">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Lead entered: </w:t>
      </w:r>
      <w:r w:rsidDel="00000000" w:rsidR="00000000" w:rsidRPr="00000000">
        <w:rPr>
          <w:rFonts w:ascii="Calibri" w:cs="Calibri" w:eastAsia="Calibri" w:hAnsi="Calibri"/>
          <w:sz w:val="24"/>
          <w:szCs w:val="24"/>
          <w:rtl w:val="0"/>
        </w:rPr>
        <w:t xml:space="preserve">12:17 PM </w:t>
      </w:r>
      <w:r w:rsidDel="00000000" w:rsidR="00000000" w:rsidRPr="00000000">
        <w:rPr>
          <w:rFonts w:ascii="Calibri" w:cs="Calibri" w:eastAsia="Calibri" w:hAnsi="Calibri"/>
          <w:sz w:val="24"/>
          <w:szCs w:val="24"/>
          <w:highlight w:val="white"/>
          <w:rtl w:val="0"/>
        </w:rPr>
        <w:t xml:space="preserve">(EST)</w:t>
      </w:r>
      <w:r w:rsidDel="00000000" w:rsidR="00000000" w:rsidRPr="00000000">
        <w:rPr>
          <w:rtl w:val="0"/>
        </w:rPr>
      </w:r>
    </w:p>
    <w:p w:rsidR="00000000" w:rsidDel="00000000" w:rsidP="00000000" w:rsidRDefault="00000000" w:rsidRPr="00000000" w14:paraId="00000006">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Spa Response Time:</w:t>
      </w:r>
    </w:p>
    <w:p w:rsidR="00000000" w:rsidDel="00000000" w:rsidP="00000000" w:rsidRDefault="00000000" w:rsidRPr="00000000" w14:paraId="00000008">
      <w:pPr>
        <w:shd w:fill="ffffff" w:val="clear"/>
        <w:spacing w:line="240" w:lineRule="auto"/>
        <w:rPr>
          <w:rFonts w:ascii="Calibri" w:cs="Calibri" w:eastAsia="Calibri" w:hAnsi="Calibri"/>
          <w:b w:val="1"/>
          <w:color w:val="ff0000"/>
          <w:sz w:val="20"/>
          <w:szCs w:val="20"/>
          <w:highlight w:val="white"/>
        </w:rPr>
      </w:pPr>
      <w:r w:rsidDel="00000000" w:rsidR="00000000" w:rsidRPr="00000000">
        <w:rPr>
          <w:rFonts w:ascii="Calibri" w:cs="Calibri" w:eastAsia="Calibri" w:hAnsi="Calibri"/>
          <w:sz w:val="24"/>
          <w:szCs w:val="24"/>
          <w:rtl w:val="0"/>
        </w:rPr>
        <w:t xml:space="preserve">Phone call: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ff0000"/>
          <w:sz w:val="24"/>
          <w:szCs w:val="24"/>
          <w:rtl w:val="0"/>
        </w:rPr>
        <w:t xml:space="preserve">Yes, 6 days later - 4/21/21 at 4:33 P</w:t>
      </w:r>
      <w:r w:rsidDel="00000000" w:rsidR="00000000" w:rsidRPr="00000000">
        <w:rPr>
          <w:rFonts w:ascii="Calibri" w:cs="Calibri" w:eastAsia="Calibri" w:hAnsi="Calibri"/>
          <w:b w:val="1"/>
          <w:color w:val="ff0000"/>
          <w:sz w:val="20"/>
          <w:szCs w:val="20"/>
          <w:highlight w:val="white"/>
          <w:rtl w:val="0"/>
        </w:rPr>
        <w:t xml:space="preserve">M (EST)</w:t>
      </w:r>
    </w:p>
    <w:p w:rsidR="00000000" w:rsidDel="00000000" w:rsidP="00000000" w:rsidRDefault="00000000" w:rsidRPr="00000000" w14:paraId="00000009">
      <w:pPr>
        <w:shd w:fill="ffffff" w:val="clear"/>
        <w:spacing w:line="240"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Voicemail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ff0000"/>
          <w:sz w:val="24"/>
          <w:szCs w:val="24"/>
          <w:rtl w:val="0"/>
        </w:rPr>
        <w:t xml:space="preserve">Yes, 6 days later - 4/21/21 at 4:33 P</w:t>
      </w:r>
      <w:r w:rsidDel="00000000" w:rsidR="00000000" w:rsidRPr="00000000">
        <w:rPr>
          <w:rFonts w:ascii="Calibri" w:cs="Calibri" w:eastAsia="Calibri" w:hAnsi="Calibri"/>
          <w:b w:val="1"/>
          <w:color w:val="ff0000"/>
          <w:sz w:val="20"/>
          <w:szCs w:val="20"/>
          <w:highlight w:val="white"/>
          <w:rtl w:val="0"/>
        </w:rPr>
        <w:t xml:space="preserve">M (EST)</w:t>
      </w: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 Message: Yes, the same day - 4/15/21 at 12:17 PM (EST)</w:t>
      </w:r>
      <w:r w:rsidDel="00000000" w:rsidR="00000000" w:rsidRPr="00000000">
        <w:rPr>
          <w:rtl w:val="0"/>
        </w:rPr>
      </w:r>
    </w:p>
    <w:p w:rsidR="00000000" w:rsidDel="00000000" w:rsidP="00000000" w:rsidRDefault="00000000" w:rsidRPr="00000000" w14:paraId="0000000D">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4"/>
          <w:szCs w:val="24"/>
          <w:rtl w:val="0"/>
        </w:rPr>
        <w:t xml:space="preserve">E-mail: </w:t>
      </w:r>
      <w:r w:rsidDel="00000000" w:rsidR="00000000" w:rsidRPr="00000000">
        <w:rPr>
          <w:rFonts w:ascii="Calibri" w:cs="Calibri" w:eastAsia="Calibri" w:hAnsi="Calibri"/>
          <w:sz w:val="24"/>
          <w:szCs w:val="24"/>
          <w:rtl w:val="0"/>
        </w:rPr>
        <w:t xml:space="preserve">Yes, two e-mails were sent on the same day - 4/15/21 at  12:17 PM (EST) and 4/15/21 at 12:58 PM (EST)</w:t>
      </w: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Problems with form/button: </w:t>
      </w: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1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Follow-up Phone call:</w:t>
      </w:r>
      <w:r w:rsidDel="00000000" w:rsidR="00000000" w:rsidRPr="00000000">
        <w:rPr>
          <w:rFonts w:ascii="Calibri" w:cs="Calibri" w:eastAsia="Calibri" w:hAnsi="Calibri"/>
          <w:color w:val="283c46"/>
          <w:sz w:val="24"/>
          <w:szCs w:val="24"/>
          <w:rtl w:val="0"/>
        </w:rPr>
        <w:t xml:space="preserve">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13">
      <w:pPr>
        <w:shd w:fill="ffffff" w:val="clear"/>
        <w:spacing w:line="240" w:lineRule="auto"/>
        <w:rPr>
          <w:rFonts w:ascii="Calibri" w:cs="Calibri" w:eastAsia="Calibri" w:hAnsi="Calibri"/>
          <w:b w:val="1"/>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E-mail:</w:t>
      </w:r>
      <w:r w:rsidDel="00000000" w:rsidR="00000000" w:rsidRPr="00000000">
        <w:rPr>
          <w:rFonts w:ascii="Calibri" w:cs="Calibri" w:eastAsia="Calibri" w:hAnsi="Calibri"/>
          <w:color w:val="283c46"/>
          <w:sz w:val="24"/>
          <w:szCs w:val="24"/>
          <w:rtl w:val="0"/>
        </w:rPr>
        <w:t xml:space="preserve">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Text Message: Yes, two follow-up text messages sent at </w:t>
      </w:r>
      <w:r w:rsidDel="00000000" w:rsidR="00000000" w:rsidRPr="00000000">
        <w:rPr>
          <w:rFonts w:ascii="Calibri" w:cs="Calibri" w:eastAsia="Calibri" w:hAnsi="Calibri"/>
          <w:sz w:val="24"/>
          <w:szCs w:val="24"/>
          <w:highlight w:val="white"/>
          <w:rtl w:val="0"/>
        </w:rPr>
        <w:t xml:space="preserve">12:17 PM (EST) on 4/15/21 &amp; 1:52 PM (EST) on 4/15/21. Another follow-up text was sent at 1:08 PM (EST) on 4/19/21</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7">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Areas that need improvement: </w:t>
      </w:r>
      <w:r w:rsidDel="00000000" w:rsidR="00000000" w:rsidRPr="00000000">
        <w:rPr>
          <w:rFonts w:ascii="Calibri" w:cs="Calibri" w:eastAsia="Calibri" w:hAnsi="Calibri"/>
          <w:sz w:val="24"/>
          <w:szCs w:val="24"/>
          <w:rtl w:val="0"/>
        </w:rPr>
        <w:t xml:space="preserve">One phone call made 6 days after receiving the lead</w:t>
      </w:r>
      <w:r w:rsidDel="00000000" w:rsidR="00000000" w:rsidRPr="00000000">
        <w:rPr>
          <w:rFonts w:ascii="Calibri" w:cs="Calibri" w:eastAsia="Calibri" w:hAnsi="Calibri"/>
          <w:sz w:val="24"/>
          <w:szCs w:val="24"/>
          <w:rtl w:val="0"/>
        </w:rPr>
        <w:t xml:space="preserve">. No follow-up phone calls. No follow-up emails.</w:t>
      </w:r>
    </w:p>
    <w:p w:rsidR="00000000" w:rsidDel="00000000" w:rsidP="00000000" w:rsidRDefault="00000000" w:rsidRPr="00000000" w14:paraId="00000019">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Insight Summary </w:t>
      </w:r>
      <w:r w:rsidDel="00000000" w:rsidR="00000000" w:rsidRPr="00000000">
        <w:rPr>
          <w:rFonts w:ascii="Calibri" w:cs="Calibri" w:eastAsia="Calibri" w:hAnsi="Calibri"/>
          <w:sz w:val="24"/>
          <w:szCs w:val="24"/>
          <w:rtl w:val="0"/>
        </w:rPr>
        <w:t xml:space="preserve">– The staff at Trilogy Medical Center responded to the lead by sending an automated e-mail immediately after receiving the lead. One more e-mail was sent the same day as well. Three  text messages were sent the same day. One follow-up text was sent four days after receiving the lead. One phone call was made, but not until 7 days after receiving the lead from the potential client. One voicemail was left. No follow-up phone calls were made. This requires adjustments.</w:t>
      </w:r>
    </w:p>
    <w:p w:rsidR="00000000" w:rsidDel="00000000" w:rsidP="00000000" w:rsidRDefault="00000000" w:rsidRPr="00000000" w14:paraId="0000001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Details about lead:</w:t>
      </w:r>
    </w:p>
    <w:p w:rsidR="00000000" w:rsidDel="00000000" w:rsidP="00000000" w:rsidRDefault="00000000" w:rsidRPr="00000000" w14:paraId="0000002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Trilogy Medical Spa - Secret Shopper Leads Test – CoolSculpting</w:t>
      </w:r>
    </w:p>
    <w:p w:rsidR="00000000" w:rsidDel="00000000" w:rsidP="00000000" w:rsidRDefault="00000000" w:rsidRPr="00000000" w14:paraId="00000025">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Website - </w:t>
      </w:r>
      <w:hyperlink r:id="rId6">
        <w:r w:rsidDel="00000000" w:rsidR="00000000" w:rsidRPr="00000000">
          <w:rPr>
            <w:rFonts w:ascii="Calibri" w:cs="Calibri" w:eastAsia="Calibri" w:hAnsi="Calibri"/>
            <w:color w:val="1155cc"/>
            <w:sz w:val="24"/>
            <w:szCs w:val="24"/>
            <w:u w:val="single"/>
            <w:rtl w:val="0"/>
          </w:rPr>
          <w:t xml:space="preserve">https://trilogymedicalcenter.com/cool-sculpting</w:t>
        </w:r>
      </w:hyperlink>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Confirm - </w:t>
      </w:r>
      <w:hyperlink r:id="rId7">
        <w:r w:rsidDel="00000000" w:rsidR="00000000" w:rsidRPr="00000000">
          <w:rPr>
            <w:rFonts w:ascii="Calibri" w:cs="Calibri" w:eastAsia="Calibri" w:hAnsi="Calibri"/>
            <w:color w:val="1155cc"/>
            <w:sz w:val="24"/>
            <w:szCs w:val="24"/>
            <w:u w:val="single"/>
            <w:rtl w:val="0"/>
          </w:rPr>
          <w:t xml:space="preserve">https://trilogymedicalcenter.com/ty/coolsculpting</w:t>
        </w:r>
      </w:hyperlink>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Date: 4/15/21</w:t>
      </w:r>
    </w:p>
    <w:p w:rsidR="00000000" w:rsidDel="00000000" w:rsidP="00000000" w:rsidRDefault="00000000" w:rsidRPr="00000000" w14:paraId="0000002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Time: 12:17 PM (EST)</w:t>
      </w:r>
      <w:r w:rsidDel="00000000" w:rsidR="00000000" w:rsidRPr="00000000">
        <w:rPr>
          <w:rtl w:val="0"/>
        </w:rPr>
      </w:r>
    </w:p>
    <w:p w:rsidR="00000000" w:rsidDel="00000000" w:rsidP="00000000" w:rsidRDefault="00000000" w:rsidRPr="00000000" w14:paraId="0000002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Name - Louisa Hermes</w:t>
      </w:r>
    </w:p>
    <w:p w:rsidR="00000000" w:rsidDel="00000000" w:rsidP="00000000" w:rsidRDefault="00000000" w:rsidRPr="00000000" w14:paraId="0000002B">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Email - </w:t>
      </w:r>
      <w:hyperlink r:id="rId8">
        <w:r w:rsidDel="00000000" w:rsidR="00000000" w:rsidRPr="00000000">
          <w:rPr>
            <w:rFonts w:ascii="Calibri" w:cs="Calibri" w:eastAsia="Calibri" w:hAnsi="Calibri"/>
            <w:color w:val="1155cc"/>
            <w:sz w:val="24"/>
            <w:szCs w:val="24"/>
            <w:u w:val="single"/>
            <w:rtl w:val="0"/>
          </w:rPr>
          <w:t xml:space="preserve">hermes.louisa@yahoo.com</w:t>
        </w:r>
      </w:hyperlink>
      <w:r w:rsidDel="00000000" w:rsidR="00000000" w:rsidRPr="00000000">
        <w:rPr>
          <w:rtl w:val="0"/>
        </w:rPr>
      </w:r>
    </w:p>
    <w:p w:rsidR="00000000" w:rsidDel="00000000" w:rsidP="00000000" w:rsidRDefault="00000000" w:rsidRPr="00000000" w14:paraId="0000002C">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- 347-978-9529</w:t>
      </w:r>
      <w:r w:rsidDel="00000000" w:rsidR="00000000" w:rsidRPr="00000000">
        <w:rPr>
          <w:rtl w:val="0"/>
        </w:rPr>
      </w:r>
    </w:p>
    <w:p w:rsidR="00000000" w:rsidDel="00000000" w:rsidP="00000000" w:rsidRDefault="00000000" w:rsidRPr="00000000" w14:paraId="0000002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Recommendations for the staff at Trilogy Medical Spa:</w:t>
      </w:r>
    </w:p>
    <w:p w:rsidR="00000000" w:rsidDel="00000000" w:rsidP="00000000" w:rsidRDefault="00000000" w:rsidRPr="00000000" w14:paraId="0000002F">
      <w:pPr>
        <w:numPr>
          <w:ilvl w:val="0"/>
          <w:numId w:val="1"/>
        </w:numPr>
        <w:shd w:fill="ffffff" w:val="clear"/>
        <w:spacing w:before="380" w:line="240" w:lineRule="auto"/>
        <w:ind w:left="120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The staff at Trilogy Medical Spa sent a welcoming text message almost immediately, which is very beneficial because it lets the client know that their request has been received.  It also helps create an additional channel of communication between the spa and a potential client. Two additional text messages were sent the same day. One follow-up text message was sent four days after the lead was entered. We recommend sending a follow-up text the day after the lead is received, as well as the following day if you still have not heard back from the potential client.</w:t>
        <w:br w:type="textWrapping"/>
      </w:r>
      <w:r w:rsidDel="00000000" w:rsidR="00000000" w:rsidRPr="00000000">
        <w:rPr>
          <w:rtl w:val="0"/>
        </w:rPr>
      </w:r>
    </w:p>
    <w:p w:rsidR="00000000" w:rsidDel="00000000" w:rsidP="00000000" w:rsidRDefault="00000000" w:rsidRPr="00000000" w14:paraId="00000030">
      <w:pPr>
        <w:numPr>
          <w:ilvl w:val="0"/>
          <w:numId w:val="1"/>
        </w:numPr>
        <w:shd w:fill="ffffff" w:val="clear"/>
        <w:spacing w:line="240" w:lineRule="auto"/>
        <w:ind w:left="120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The team at Trilogy Medical Spa sent out one welcoming e-mail immediately to the lead on the same day. An additional e-mail was sent within an hour of receiving the lead. No follow-up e-mails were sent. We recommend sending an e-mail to the potential client the following day, as well as the following day if you have still not heard back from the client. Statistics show that sending welcoming and follow-up e-mails provide greater ROI results when it comes to leads. E-mails also aid in initiating and building a line of communication between the lead and the client.</w:t>
      </w:r>
    </w:p>
    <w:p w:rsidR="00000000" w:rsidDel="00000000" w:rsidP="00000000" w:rsidRDefault="00000000" w:rsidRPr="00000000" w14:paraId="00000031">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numPr>
          <w:ilvl w:val="0"/>
          <w:numId w:val="1"/>
        </w:numPr>
        <w:shd w:fill="ffffff" w:val="clear"/>
        <w:spacing w:line="240" w:lineRule="auto"/>
        <w:ind w:left="1200" w:hanging="360"/>
        <w:rPr>
          <w:rFonts w:ascii="Calibri" w:cs="Calibri" w:eastAsia="Calibri" w:hAnsi="Calibri"/>
        </w:rPr>
      </w:pPr>
      <w:r w:rsidDel="00000000" w:rsidR="00000000" w:rsidRPr="00000000">
        <w:rPr>
          <w:rFonts w:ascii="Calibri" w:cs="Calibri" w:eastAsia="Calibri" w:hAnsi="Calibri"/>
          <w:sz w:val="24"/>
          <w:szCs w:val="24"/>
          <w:rtl w:val="0"/>
        </w:rPr>
        <w:t xml:space="preserve">One phone call was made. However, it was not made until 6 days after receiving the lead. Additionally, no follow-up phone calls were made. We highly recommend that leads should be contacted by a direct phone call within 24 hours of receiving the lead and contacted again by phone on the following day. Then, we recommend repeating this process a week later if there’s no response from the lead.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rilogymedicalcenter.com/cool-sculpting" TargetMode="External"/><Relationship Id="rId7" Type="http://schemas.openxmlformats.org/officeDocument/2006/relationships/hyperlink" Target="https://trilogymedicalcenter.com/ty/coolsculpting" TargetMode="External"/><Relationship Id="rId8" Type="http://schemas.openxmlformats.org/officeDocument/2006/relationships/hyperlink" Target="mailto:hermes.louisa@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