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07FE" w14:textId="6827ECD5" w:rsidR="00935664" w:rsidRDefault="005A5D03">
      <w:r>
        <w:t>Viveve Vaginal Rejuvenation.Service Page.Whole Body Solutions.KA</w:t>
      </w:r>
    </w:p>
    <w:p w14:paraId="5EB58CE8" w14:textId="706CB388" w:rsidR="005A5D03" w:rsidRDefault="00CE1E82">
      <w:r>
        <w:t>/</w:t>
      </w:r>
      <w:proofErr w:type="gramStart"/>
      <w:r>
        <w:t>viveve</w:t>
      </w:r>
      <w:proofErr w:type="gramEnd"/>
      <w:r>
        <w:t xml:space="preserve"> vaginal rejuvenation</w:t>
      </w:r>
    </w:p>
    <w:p w14:paraId="15306E3B" w14:textId="0C18D2E5" w:rsidR="00CE1E82" w:rsidRDefault="00CE1E82">
      <w:r>
        <w:t>Viveve</w:t>
      </w:r>
    </w:p>
    <w:p w14:paraId="2CB80170" w14:textId="3E82E4CA" w:rsidR="00CE1E82" w:rsidRDefault="00CE1E82">
      <w:r>
        <w:t>Vaginal rejuvenation</w:t>
      </w:r>
    </w:p>
    <w:p w14:paraId="3E8FEA3B" w14:textId="5EFEA73E" w:rsidR="00CE1E82" w:rsidRDefault="00CE1E82">
      <w:r>
        <w:t xml:space="preserve">Meta: </w:t>
      </w:r>
      <w:r w:rsidR="006C7320">
        <w:rPr>
          <w:rFonts w:ascii="Calibri" w:hAnsi="Calibri" w:cs="Calibri"/>
          <w:color w:val="000000"/>
        </w:rPr>
        <w:t>Viveve is non-surgical vaginal rejuvenation that improves vaginal laxity, incontinence, and dryness. Learn more about the comprehensive treatment here.</w:t>
      </w:r>
    </w:p>
    <w:p w14:paraId="6D8BA4D9" w14:textId="2D25C178" w:rsidR="00CE1E82" w:rsidRDefault="00CE1E82">
      <w:r>
        <w:t>Viveve | Non-Surgical Vaginal Rejuvenation</w:t>
      </w:r>
    </w:p>
    <w:p w14:paraId="1C7BF68E" w14:textId="039B3C05" w:rsidR="00CE1E82" w:rsidRDefault="00CE1E82">
      <w:r>
        <w:t xml:space="preserve">Viveve is a breakthrough treatment in women’s health. This nonsurgical vaginal rejuvenation treatment is safe, fast, and virtually painless. After just one 25-minute treatment, patients experience an improvement to their intimate wellness with improved vaginal laxity, urinary incontinence, and dryness. </w:t>
      </w:r>
    </w:p>
    <w:p w14:paraId="755A3C98" w14:textId="57DB0F29" w:rsidR="004B6286" w:rsidRDefault="004B6286">
      <w:r>
        <w:t xml:space="preserve">If you have been struggling with your intimate wellness and experiencing bothersome problems, contact Whole Body Solutions today. We are the leading provider of safe, comfortable, and discreet Viveve Vaginal Rejuvenation treatments in the Braintree, MA, area. Call us at </w:t>
      </w:r>
      <w:r>
        <w:t xml:space="preserve">617-328-6300 </w:t>
      </w:r>
      <w:r>
        <w:t xml:space="preserve">to schedule your consultation to learn more about this comprehensive treatment. </w:t>
      </w:r>
    </w:p>
    <w:p w14:paraId="72139903" w14:textId="1FB3D870" w:rsidR="00CE1E82" w:rsidRDefault="00CE1E82">
      <w:r>
        <w:t>Benefits of Viveve</w:t>
      </w:r>
    </w:p>
    <w:p w14:paraId="5182FAC2" w14:textId="442680B9" w:rsidR="00CE1E82" w:rsidRDefault="00CE1E82" w:rsidP="00CE1E82">
      <w:pPr>
        <w:pStyle w:val="ListParagraph"/>
        <w:numPr>
          <w:ilvl w:val="0"/>
          <w:numId w:val="1"/>
        </w:numPr>
      </w:pPr>
      <w:r>
        <w:t>Nonsurgical vaginal rejuvenation</w:t>
      </w:r>
    </w:p>
    <w:p w14:paraId="14251991" w14:textId="1C6BB4DC" w:rsidR="00CE1E82" w:rsidRDefault="00CE1E82" w:rsidP="00CE1E82">
      <w:pPr>
        <w:pStyle w:val="ListParagraph"/>
        <w:numPr>
          <w:ilvl w:val="0"/>
          <w:numId w:val="1"/>
        </w:numPr>
      </w:pPr>
      <w:r>
        <w:t>Improve vaginal laxity</w:t>
      </w:r>
    </w:p>
    <w:p w14:paraId="6B0617CA" w14:textId="18570A3F" w:rsidR="00CE1E82" w:rsidRDefault="00CE1E82" w:rsidP="00CE1E82">
      <w:pPr>
        <w:pStyle w:val="ListParagraph"/>
        <w:numPr>
          <w:ilvl w:val="0"/>
          <w:numId w:val="1"/>
        </w:numPr>
      </w:pPr>
      <w:r>
        <w:t>Improves urinary incontinence</w:t>
      </w:r>
    </w:p>
    <w:p w14:paraId="5E30DBA4" w14:textId="63D16244" w:rsidR="00CE1E82" w:rsidRDefault="00CE1E82" w:rsidP="00CE1E82">
      <w:pPr>
        <w:pStyle w:val="ListParagraph"/>
        <w:numPr>
          <w:ilvl w:val="0"/>
          <w:numId w:val="1"/>
        </w:numPr>
      </w:pPr>
      <w:r>
        <w:t>Reduces vaginal dryness</w:t>
      </w:r>
    </w:p>
    <w:p w14:paraId="72B3B121" w14:textId="4A7E23A3" w:rsidR="00CE1E82" w:rsidRDefault="00CE1E82" w:rsidP="00CE1E82">
      <w:pPr>
        <w:pStyle w:val="ListParagraph"/>
        <w:numPr>
          <w:ilvl w:val="0"/>
          <w:numId w:val="1"/>
        </w:numPr>
      </w:pPr>
      <w:r>
        <w:t>Results in one easy 25-minute treatment</w:t>
      </w:r>
    </w:p>
    <w:p w14:paraId="6429F822" w14:textId="02510681" w:rsidR="00CE1E82" w:rsidRDefault="00CE1E82" w:rsidP="00CE1E82">
      <w:pPr>
        <w:pStyle w:val="ListParagraph"/>
        <w:numPr>
          <w:ilvl w:val="0"/>
          <w:numId w:val="1"/>
        </w:numPr>
      </w:pPr>
      <w:r>
        <w:t>FDA-cleared</w:t>
      </w:r>
    </w:p>
    <w:p w14:paraId="79733E6E" w14:textId="6C18A373" w:rsidR="00CE1E82" w:rsidRDefault="00CE1E82" w:rsidP="00CE1E82">
      <w:pPr>
        <w:pStyle w:val="ListParagraph"/>
        <w:numPr>
          <w:ilvl w:val="0"/>
          <w:numId w:val="1"/>
        </w:numPr>
      </w:pPr>
      <w:r>
        <w:t>No downtime needed</w:t>
      </w:r>
    </w:p>
    <w:p w14:paraId="0843553D" w14:textId="5B41FED4" w:rsidR="00CE1E82" w:rsidRDefault="00CE1E82" w:rsidP="00CE1E82">
      <w:pPr>
        <w:pStyle w:val="ListParagraph"/>
        <w:numPr>
          <w:ilvl w:val="0"/>
          <w:numId w:val="1"/>
        </w:numPr>
      </w:pPr>
      <w:r>
        <w:t>Virtually painless</w:t>
      </w:r>
    </w:p>
    <w:p w14:paraId="7A3A457A" w14:textId="77777777" w:rsidR="000E205C" w:rsidRDefault="000E205C" w:rsidP="000E205C">
      <w:r>
        <w:t>What is Viveve Nonsurgical Vaginal Rejuvenation?</w:t>
      </w:r>
    </w:p>
    <w:p w14:paraId="28885A6C" w14:textId="77777777" w:rsidR="000E205C" w:rsidRDefault="000E205C" w:rsidP="000E205C">
      <w:r>
        <w:t>The Viveve nonsurgical vaginal rejuvenation procedure is the only treatment option available today for resolving vaginal laxity, incontinence, and dryness. In one easy treatment, the innovative treatment improves laxity or loss of sensation, urge incontinence, stress incontinence, and an overactive bladder.</w:t>
      </w:r>
    </w:p>
    <w:p w14:paraId="1201B9E1" w14:textId="55E40FDF" w:rsidR="000E205C" w:rsidRDefault="000E205C" w:rsidP="000E205C">
      <w:r>
        <w:t>How Does Viveve Work?</w:t>
      </w:r>
    </w:p>
    <w:p w14:paraId="2941BE12" w14:textId="667FF8D2" w:rsidR="000E205C" w:rsidRDefault="000E205C" w:rsidP="000E205C">
      <w:r>
        <w:t xml:space="preserve">The Viveve treatment uses </w:t>
      </w:r>
      <w:r w:rsidR="002479CE">
        <w:t>clinically proven</w:t>
      </w:r>
      <w:r>
        <w:t xml:space="preserve"> cryogen-cooled monopolar radiofrequency (CMRF) to gently deliver volumetric heating while simultaneously cooling the delicate surface tissue. The unique technology stimulates </w:t>
      </w:r>
      <w:r w:rsidR="000715D2">
        <w:t>the production of collagen, giving the soft tissue in the vagina a more youthful tone and resiliency.</w:t>
      </w:r>
    </w:p>
    <w:p w14:paraId="01D6E6EE" w14:textId="0DF4429E" w:rsidR="000715D2" w:rsidRDefault="000715D2" w:rsidP="000E205C">
      <w:r>
        <w:t xml:space="preserve">The radio frequency (RF) utilizes integrated contact cooling for safely and </w:t>
      </w:r>
      <w:r w:rsidR="002479CE">
        <w:t>effectively</w:t>
      </w:r>
      <w:r>
        <w:t xml:space="preserve"> treating the conditions associated with vaginal aging. </w:t>
      </w:r>
    </w:p>
    <w:p w14:paraId="22B992B0" w14:textId="61F2483C" w:rsidR="000715D2" w:rsidRDefault="000715D2" w:rsidP="000E205C">
      <w:r>
        <w:t>What Does Viveve Treat?</w:t>
      </w:r>
    </w:p>
    <w:p w14:paraId="26CA142B" w14:textId="5380AD91" w:rsidR="000715D2" w:rsidRDefault="000715D2" w:rsidP="000E205C">
      <w:r>
        <w:lastRenderedPageBreak/>
        <w:t>Viveve vaginal rejuvenation is clinically proven to:</w:t>
      </w:r>
    </w:p>
    <w:p w14:paraId="0A8F7D41" w14:textId="011EEEAE" w:rsidR="000715D2" w:rsidRDefault="000715D2" w:rsidP="000715D2">
      <w:pPr>
        <w:pStyle w:val="ListParagraph"/>
        <w:numPr>
          <w:ilvl w:val="0"/>
          <w:numId w:val="4"/>
        </w:numPr>
      </w:pPr>
      <w:r>
        <w:t>Improve vaginal laxity</w:t>
      </w:r>
    </w:p>
    <w:p w14:paraId="2C7703DE" w14:textId="1AB72935" w:rsidR="000715D2" w:rsidRDefault="000715D2" w:rsidP="000715D2">
      <w:pPr>
        <w:pStyle w:val="ListParagraph"/>
        <w:numPr>
          <w:ilvl w:val="0"/>
          <w:numId w:val="4"/>
        </w:numPr>
      </w:pPr>
      <w:r>
        <w:t>Increase vaginal lubrication</w:t>
      </w:r>
    </w:p>
    <w:p w14:paraId="7FB49F3B" w14:textId="59E5AC74" w:rsidR="000715D2" w:rsidRDefault="000715D2" w:rsidP="000715D2">
      <w:pPr>
        <w:pStyle w:val="ListParagraph"/>
        <w:numPr>
          <w:ilvl w:val="0"/>
          <w:numId w:val="4"/>
        </w:numPr>
      </w:pPr>
      <w:r>
        <w:t>Improve urinary incontinence</w:t>
      </w:r>
    </w:p>
    <w:p w14:paraId="5B15B7E7" w14:textId="05A2D168" w:rsidR="000715D2" w:rsidRDefault="000715D2" w:rsidP="000715D2">
      <w:pPr>
        <w:pStyle w:val="ListParagraph"/>
        <w:numPr>
          <w:ilvl w:val="0"/>
          <w:numId w:val="4"/>
        </w:numPr>
      </w:pPr>
      <w:r>
        <w:t>Increase orgasm</w:t>
      </w:r>
    </w:p>
    <w:p w14:paraId="2D8D0E17" w14:textId="7D5D968D" w:rsidR="000E205C" w:rsidRDefault="000715D2" w:rsidP="000E205C">
      <w:pPr>
        <w:pStyle w:val="ListParagraph"/>
        <w:numPr>
          <w:ilvl w:val="0"/>
          <w:numId w:val="4"/>
        </w:numPr>
      </w:pPr>
      <w:r>
        <w:t>Increase sexual arousal</w:t>
      </w:r>
    </w:p>
    <w:p w14:paraId="0A6591B7" w14:textId="47AAB71A" w:rsidR="007F4816" w:rsidRDefault="007F4816" w:rsidP="007F4816">
      <w:r>
        <w:t>What Do Viveve Treatments Feel Like?</w:t>
      </w:r>
    </w:p>
    <w:p w14:paraId="4BCA88C7" w14:textId="281968CB" w:rsidR="007F4816" w:rsidRDefault="007F4816" w:rsidP="007F4816">
      <w:r>
        <w:t>During a Viveve vaginal rejuvenation treatment, a tip of the device, about the size of your thumb, is inserted into the vaginal opening. It rotates while alternately cooling the surface and heating the soft tissue beneath. Patients do not need anesthesia for this treatment, and most remain entirely comfortable during the session.</w:t>
      </w:r>
    </w:p>
    <w:p w14:paraId="0EE01DBE" w14:textId="4E13D78A" w:rsidR="000B7EAC" w:rsidRDefault="000B7EAC" w:rsidP="000E205C">
      <w:r>
        <w:t>How Many Treatments Are Needed?</w:t>
      </w:r>
    </w:p>
    <w:p w14:paraId="46E1C7EE" w14:textId="77777777" w:rsidR="000B7EAC" w:rsidRDefault="000B7EAC" w:rsidP="000B7EAC">
      <w:r>
        <w:t>Viveve treatments are in a class of their own. This system only requires one single 25-minute session. As a result, it can achieve excellent results with no post-procedure downtime needed.</w:t>
      </w:r>
    </w:p>
    <w:p w14:paraId="41DDEB17" w14:textId="040B37B7" w:rsidR="000E205C" w:rsidRDefault="000E205C" w:rsidP="000B7EAC">
      <w:r>
        <w:t xml:space="preserve">Who is a Good Candidate for Viveve Vaginal </w:t>
      </w:r>
      <w:r w:rsidR="002479CE">
        <w:t>Rejuvenation?</w:t>
      </w:r>
    </w:p>
    <w:p w14:paraId="664C6D84" w14:textId="1B3E801B" w:rsidR="000715D2" w:rsidRDefault="000715D2" w:rsidP="000B7EAC">
      <w:r>
        <w:t>The best candidate for Viveve is a woman struggling with their intimate wellness, such as lack of sexual satisfaction or an overactive bladder. Like all body tissues, the skin and muscles of the vagina weaken as we age. Aging in the vaginal area leads to many issues for women that can affect their quality of life. If you are someone struggling with any of the follow, Viveve may be right for you:</w:t>
      </w:r>
    </w:p>
    <w:p w14:paraId="47C55816" w14:textId="0ED2C53C" w:rsidR="000715D2" w:rsidRDefault="000715D2" w:rsidP="000715D2">
      <w:pPr>
        <w:pStyle w:val="ListParagraph"/>
        <w:numPr>
          <w:ilvl w:val="0"/>
          <w:numId w:val="5"/>
        </w:numPr>
      </w:pPr>
      <w:r>
        <w:t>Pain or discomfort during intercourse</w:t>
      </w:r>
    </w:p>
    <w:p w14:paraId="46E552D5" w14:textId="3CCB9A64" w:rsidR="000715D2" w:rsidRDefault="000715D2" w:rsidP="000715D2">
      <w:pPr>
        <w:pStyle w:val="ListParagraph"/>
        <w:numPr>
          <w:ilvl w:val="0"/>
          <w:numId w:val="5"/>
        </w:numPr>
      </w:pPr>
      <w:r>
        <w:t>Vaginal dryness</w:t>
      </w:r>
    </w:p>
    <w:p w14:paraId="69EEC551" w14:textId="1E66912C" w:rsidR="000715D2" w:rsidRDefault="000715D2" w:rsidP="000715D2">
      <w:pPr>
        <w:pStyle w:val="ListParagraph"/>
        <w:numPr>
          <w:ilvl w:val="0"/>
          <w:numId w:val="5"/>
        </w:numPr>
      </w:pPr>
      <w:r>
        <w:t>Loss of sexual functions</w:t>
      </w:r>
    </w:p>
    <w:p w14:paraId="5FDC007A" w14:textId="2E79E28E" w:rsidR="000715D2" w:rsidRDefault="000715D2" w:rsidP="000715D2">
      <w:pPr>
        <w:pStyle w:val="ListParagraph"/>
        <w:numPr>
          <w:ilvl w:val="0"/>
          <w:numId w:val="5"/>
        </w:numPr>
      </w:pPr>
      <w:r>
        <w:t>Vaginal laxity or atrophy</w:t>
      </w:r>
    </w:p>
    <w:p w14:paraId="14F53AD4" w14:textId="26A7B4FC" w:rsidR="000715D2" w:rsidRDefault="000715D2" w:rsidP="000715D2">
      <w:pPr>
        <w:pStyle w:val="ListParagraph"/>
        <w:numPr>
          <w:ilvl w:val="0"/>
          <w:numId w:val="5"/>
        </w:numPr>
      </w:pPr>
      <w:r>
        <w:t>Reduces desire or arousal</w:t>
      </w:r>
    </w:p>
    <w:p w14:paraId="0AD6DC3A" w14:textId="790F311F" w:rsidR="000715D2" w:rsidRDefault="000715D2" w:rsidP="000715D2">
      <w:pPr>
        <w:pStyle w:val="ListParagraph"/>
        <w:numPr>
          <w:ilvl w:val="0"/>
          <w:numId w:val="5"/>
        </w:numPr>
      </w:pPr>
      <w:r>
        <w:t>Inability to orgasm or decreased orgasm</w:t>
      </w:r>
    </w:p>
    <w:p w14:paraId="56DC7C34" w14:textId="4E492047" w:rsidR="000715D2" w:rsidRDefault="000715D2" w:rsidP="000715D2">
      <w:pPr>
        <w:pStyle w:val="ListParagraph"/>
        <w:numPr>
          <w:ilvl w:val="0"/>
          <w:numId w:val="5"/>
        </w:numPr>
      </w:pPr>
      <w:r>
        <w:t>Urinary incontinence</w:t>
      </w:r>
    </w:p>
    <w:p w14:paraId="6668360E" w14:textId="4940B994" w:rsidR="000715D2" w:rsidRDefault="000715D2" w:rsidP="000715D2">
      <w:pPr>
        <w:pStyle w:val="ListParagraph"/>
        <w:numPr>
          <w:ilvl w:val="0"/>
          <w:numId w:val="5"/>
        </w:numPr>
      </w:pPr>
      <w:r>
        <w:t>Overactive bladder</w:t>
      </w:r>
    </w:p>
    <w:p w14:paraId="4C40A688" w14:textId="2ED7FA53" w:rsidR="0068449E" w:rsidRDefault="000715D2" w:rsidP="0068449E">
      <w:pPr>
        <w:pStyle w:val="ListParagraph"/>
        <w:numPr>
          <w:ilvl w:val="0"/>
          <w:numId w:val="5"/>
        </w:numPr>
      </w:pPr>
      <w:r>
        <w:t>Overstretched or thinning vaginal wall</w:t>
      </w:r>
    </w:p>
    <w:p w14:paraId="2EAB0E35" w14:textId="5B327FFE" w:rsidR="002479CE" w:rsidRDefault="002479CE" w:rsidP="002479CE">
      <w:r>
        <w:t>If you question your treatment candidacy, contact Whole Body Solutions for a consultation.</w:t>
      </w:r>
    </w:p>
    <w:p w14:paraId="05ED9EBF" w14:textId="3C0A6F7A" w:rsidR="009C7912" w:rsidRDefault="009C7912" w:rsidP="009C7912">
      <w:r>
        <w:t xml:space="preserve">What to Expect After Your Viveve </w:t>
      </w:r>
      <w:r w:rsidR="002479CE">
        <w:t>Treatment?</w:t>
      </w:r>
    </w:p>
    <w:p w14:paraId="07EFC71A" w14:textId="77777777" w:rsidR="009C7912" w:rsidRDefault="009C7912" w:rsidP="009C7912">
      <w:r>
        <w:t>The procedure provides instant results, including the remodeling of the vaginal tissue. In addition, it re-establishes a firmer, more youthful vaginal wall as well as provides support for the urethra and surrounding tissue.</w:t>
      </w:r>
    </w:p>
    <w:p w14:paraId="73130670" w14:textId="720F4BD0" w:rsidR="009C7912" w:rsidRDefault="009C7912" w:rsidP="009C7912">
      <w:r>
        <w:t>Most women do not experience any side effects after the procedure. However, most specialists recommend you wait 48 hours before having sexual intercourse to allow the treated tissue to begin healing and start the collagen restoration process. If you have any questions after this, speak with your specialist during a consultation.</w:t>
      </w:r>
    </w:p>
    <w:p w14:paraId="53F06A6F" w14:textId="5859A6EF" w:rsidR="009C7912" w:rsidRDefault="009C7912" w:rsidP="009C7912">
      <w:r>
        <w:lastRenderedPageBreak/>
        <w:t xml:space="preserve">Is There Any </w:t>
      </w:r>
      <w:r>
        <w:t>Downtime</w:t>
      </w:r>
      <w:r>
        <w:t>?</w:t>
      </w:r>
    </w:p>
    <w:p w14:paraId="4FDC5D34" w14:textId="50089082" w:rsidR="009C7912" w:rsidRDefault="009C7912" w:rsidP="009C7912">
      <w:r>
        <w:t>Vaginal rejuvenation with Viveve is an excellent treatment option for anyone wanting to improve their intimate wellness without surgery or a complicated recovery. It is also perfect for providing outstanding results using the latest technology. Most patients describe the treatment as an enjoyable, uncomplicated experience. Afterward, they are able to return to their usual routine without any interruptions.</w:t>
      </w:r>
    </w:p>
    <w:p w14:paraId="638CC2B0" w14:textId="77777777" w:rsidR="009C7912" w:rsidRDefault="009C7912" w:rsidP="009C7912">
      <w:r>
        <w:t>Viveve Cost</w:t>
      </w:r>
    </w:p>
    <w:p w14:paraId="21C7EE31" w14:textId="77777777" w:rsidR="009C7912" w:rsidRDefault="009C7912" w:rsidP="009C7912">
      <w:r>
        <w:t>The cost of your Viveve vaginal rejuvenation will vary. If you want to learn more about the treatment and how it can improve your life, contact Whole Body Solutions to schedule a consultation. During this visit, you can speak in person with a treatment specialist. This visit helps you understand the procedure better, and if it is right for your needs, you will receive a personalized treatment cost for your Viveve experience.</w:t>
      </w:r>
    </w:p>
    <w:p w14:paraId="4B898BBB" w14:textId="202E0D7B" w:rsidR="009C7912" w:rsidRDefault="009C7912" w:rsidP="009C7912">
      <w:r>
        <w:t>Viveve Results</w:t>
      </w:r>
    </w:p>
    <w:p w14:paraId="19D9FF2F" w14:textId="2C7B40F0" w:rsidR="009C7912" w:rsidRDefault="009C7912" w:rsidP="009C7912">
      <w:r>
        <w:t xml:space="preserve">Viveve is a safe way to rejuvenate the vaginal. When compared to other devices that take time to rebuild the resurfaced tissue, Viveve instantly starts to work. Proven clinical studies showed a 98% patient satisfaction rate in 2018. Most women feel improvements within a few weeks, with a noticeable improvement in sensitivity, tightness, and reduction or elimination of incontinence within six to twelve weeks. The vagina continues to age naturally, but the Viveve treatment lasts for at least a year and </w:t>
      </w:r>
      <w:r w:rsidR="004B6286">
        <w:t>longer</w:t>
      </w:r>
      <w:r>
        <w:t>.</w:t>
      </w:r>
    </w:p>
    <w:p w14:paraId="4C26EE59" w14:textId="77777777" w:rsidR="007F4816" w:rsidRDefault="007F4816" w:rsidP="007F4816">
      <w:r>
        <w:t>Viveve Vaginal Rejuvenation Near Me</w:t>
      </w:r>
    </w:p>
    <w:p w14:paraId="3DA97688" w14:textId="7450915F" w:rsidR="002479CE" w:rsidRDefault="007F4816" w:rsidP="007F4816">
      <w:r>
        <w:t>If you have noticed a decrease in vaginal wellness, an overactive bladder, or just general intimacy concerns that are affecting your quality of life, Viveve Vaginal Rejuvenation may be right for you. Schedule a consultation with Whole Body Solutions in Braintree, MA, to learn more about this non-surgical option for improving intimate wellness. Call us at 617-328-6300 or reach out to us online to learn more.</w:t>
      </w:r>
    </w:p>
    <w:p w14:paraId="51E5F10E" w14:textId="77777777" w:rsidR="007F4816" w:rsidRDefault="007F4816" w:rsidP="007F4816"/>
    <w:sectPr w:rsidR="007F4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5A7B"/>
    <w:multiLevelType w:val="hybridMultilevel"/>
    <w:tmpl w:val="C8EA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62E04"/>
    <w:multiLevelType w:val="hybridMultilevel"/>
    <w:tmpl w:val="0132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C34F2"/>
    <w:multiLevelType w:val="multilevel"/>
    <w:tmpl w:val="F2589D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45BEF"/>
    <w:multiLevelType w:val="hybridMultilevel"/>
    <w:tmpl w:val="4DDE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10E20"/>
    <w:multiLevelType w:val="multilevel"/>
    <w:tmpl w:val="2E5CE1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85402482">
    <w:abstractNumId w:val="1"/>
  </w:num>
  <w:num w:numId="2" w16cid:durableId="1051226727">
    <w:abstractNumId w:val="2"/>
  </w:num>
  <w:num w:numId="3" w16cid:durableId="1731034269">
    <w:abstractNumId w:val="4"/>
  </w:num>
  <w:num w:numId="4" w16cid:durableId="623272172">
    <w:abstractNumId w:val="0"/>
  </w:num>
  <w:num w:numId="5" w16cid:durableId="605387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5D03"/>
    <w:rsid w:val="000715D2"/>
    <w:rsid w:val="000B7EAC"/>
    <w:rsid w:val="000E205C"/>
    <w:rsid w:val="002479CE"/>
    <w:rsid w:val="00422858"/>
    <w:rsid w:val="0042471E"/>
    <w:rsid w:val="004B6286"/>
    <w:rsid w:val="005A5D03"/>
    <w:rsid w:val="0068449E"/>
    <w:rsid w:val="006C7320"/>
    <w:rsid w:val="007F4816"/>
    <w:rsid w:val="00935664"/>
    <w:rsid w:val="009C7912"/>
    <w:rsid w:val="00CE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B88B"/>
  <w15:chartTrackingRefBased/>
  <w15:docId w15:val="{E1CDB43B-BC82-4B3F-BDFD-C9EF96D6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E82"/>
    <w:pPr>
      <w:ind w:left="720"/>
      <w:contextualSpacing/>
    </w:pPr>
  </w:style>
  <w:style w:type="paragraph" w:styleId="NormalWeb">
    <w:name w:val="Normal (Web)"/>
    <w:basedOn w:val="Normal"/>
    <w:uiPriority w:val="99"/>
    <w:semiHidden/>
    <w:unhideWhenUsed/>
    <w:rsid w:val="000E20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90878">
      <w:bodyDiv w:val="1"/>
      <w:marLeft w:val="0"/>
      <w:marRight w:val="0"/>
      <w:marTop w:val="0"/>
      <w:marBottom w:val="0"/>
      <w:divBdr>
        <w:top w:val="none" w:sz="0" w:space="0" w:color="auto"/>
        <w:left w:val="none" w:sz="0" w:space="0" w:color="auto"/>
        <w:bottom w:val="none" w:sz="0" w:space="0" w:color="auto"/>
        <w:right w:val="none" w:sz="0" w:space="0" w:color="auto"/>
      </w:divBdr>
    </w:div>
    <w:div w:id="787889386">
      <w:bodyDiv w:val="1"/>
      <w:marLeft w:val="0"/>
      <w:marRight w:val="0"/>
      <w:marTop w:val="0"/>
      <w:marBottom w:val="0"/>
      <w:divBdr>
        <w:top w:val="none" w:sz="0" w:space="0" w:color="auto"/>
        <w:left w:val="none" w:sz="0" w:space="0" w:color="auto"/>
        <w:bottom w:val="none" w:sz="0" w:space="0" w:color="auto"/>
        <w:right w:val="none" w:sz="0" w:space="0" w:color="auto"/>
      </w:divBdr>
    </w:div>
    <w:div w:id="19224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2022-05-03T20:53:00Z</dcterms:created>
  <dcterms:modified xsi:type="dcterms:W3CDTF">2022-05-03T20:53:00Z</dcterms:modified>
</cp:coreProperties>
</file>