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301F" w14:textId="1E4CEE1D" w:rsidR="00DE5139" w:rsidRDefault="00DE5139">
      <w:r>
        <w:t>Rosacea.page.windsor.mz</w:t>
      </w:r>
    </w:p>
    <w:p w14:paraId="08578E87" w14:textId="2203892B" w:rsidR="00DE5139" w:rsidRDefault="00DE5139"/>
    <w:p w14:paraId="27EDA6B9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Rosacea</w:t>
      </w:r>
    </w:p>
    <w:p w14:paraId="6321C82B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What is it?</w:t>
      </w:r>
    </w:p>
    <w:p w14:paraId="220905F8" w14:textId="77777777" w:rsidR="00DE5139" w:rsidRPr="00DE5139" w:rsidRDefault="00DE5139" w:rsidP="00DE5139">
      <w:pPr>
        <w:shd w:val="clear" w:color="auto" w:fill="FFFFFF"/>
        <w:spacing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Rosacea is a skin condition that causes redness and/or raised, red bumps generally confined to the face. Rosacea is a long-term condition that can get worse over time. Rosacea happens most often in adults ages 30 to 60.</w:t>
      </w:r>
    </w:p>
    <w:p w14:paraId="4F36C798" w14:textId="77777777" w:rsidR="00DE5139" w:rsidRPr="00DE5139" w:rsidRDefault="00DE5139" w:rsidP="00DE513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b/>
          <w:bCs/>
          <w:i/>
          <w:iCs/>
          <w:color w:val="000000"/>
          <w:u w:val="single"/>
        </w:rPr>
        <w:t>Symptoms:</w:t>
      </w:r>
    </w:p>
    <w:p w14:paraId="0393FD85" w14:textId="77777777" w:rsidR="00DE5139" w:rsidRPr="00DE5139" w:rsidRDefault="00DE5139" w:rsidP="00DE513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Rosacea affects the cheeks, nose, chin, forehead, or eyelids. Symptoms include:</w:t>
      </w:r>
    </w:p>
    <w:p w14:paraId="5F718EFD" w14:textId="77777777" w:rsidR="00DE5139" w:rsidRPr="00DE5139" w:rsidRDefault="00DE5139" w:rsidP="00DE5139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Redness</w:t>
      </w:r>
    </w:p>
    <w:p w14:paraId="2287582E" w14:textId="77777777" w:rsidR="00DE5139" w:rsidRPr="00DE5139" w:rsidRDefault="00DE5139" w:rsidP="00DE5139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Blushing</w:t>
      </w:r>
    </w:p>
    <w:p w14:paraId="3D4E8F23" w14:textId="77777777" w:rsidR="00DE5139" w:rsidRPr="00DE5139" w:rsidRDefault="00DE5139" w:rsidP="00DE5139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Raised, red bumps (sometimes look like acne)</w:t>
      </w:r>
    </w:p>
    <w:p w14:paraId="09D614EC" w14:textId="77777777" w:rsidR="00DE5139" w:rsidRPr="00DE5139" w:rsidRDefault="00DE5139" w:rsidP="00DE5139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blood vessels on the skin (called "telangiectasias")</w:t>
      </w:r>
    </w:p>
    <w:p w14:paraId="74ED6817" w14:textId="77777777" w:rsidR="00DE5139" w:rsidRPr="00DE5139" w:rsidRDefault="00DE5139" w:rsidP="00DE5139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A burning or gritty feeling in the eyes</w:t>
      </w:r>
    </w:p>
    <w:p w14:paraId="52BF29B3" w14:textId="77777777" w:rsidR="00DE5139" w:rsidRPr="00DE5139" w:rsidRDefault="00DE5139" w:rsidP="00DE5139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A red, swollen, and rounded nose</w:t>
      </w:r>
    </w:p>
    <w:p w14:paraId="79B7F1F3" w14:textId="77777777" w:rsidR="00DE5139" w:rsidRDefault="00DE5139" w:rsidP="00DE513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</w:p>
    <w:p w14:paraId="0AAF8EDF" w14:textId="309FB38D" w:rsidR="00DE5139" w:rsidRPr="00DE5139" w:rsidRDefault="00DE5139" w:rsidP="00DE513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Sometimes, people have triggers which make symptoms worsen. Examples:</w:t>
      </w:r>
    </w:p>
    <w:p w14:paraId="0C08C87F" w14:textId="77777777" w:rsidR="00DE5139" w:rsidRPr="00DE5139" w:rsidRDefault="00DE5139" w:rsidP="00DE513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Eating hot or spicy foods, or drinking hot drinks</w:t>
      </w:r>
    </w:p>
    <w:p w14:paraId="48006E8D" w14:textId="77777777" w:rsidR="00DE5139" w:rsidRPr="00DE5139" w:rsidRDefault="00DE5139" w:rsidP="00DE513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Drinking alcohol</w:t>
      </w:r>
    </w:p>
    <w:p w14:paraId="539DFCD3" w14:textId="77777777" w:rsidR="00DE5139" w:rsidRPr="00DE5139" w:rsidRDefault="00DE5139" w:rsidP="00DE513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Caffeine</w:t>
      </w:r>
    </w:p>
    <w:p w14:paraId="6EF9102D" w14:textId="77777777" w:rsidR="00DE5139" w:rsidRPr="00DE5139" w:rsidRDefault="00DE5139" w:rsidP="00DE513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Being too hot or cold</w:t>
      </w:r>
    </w:p>
    <w:p w14:paraId="63EE9345" w14:textId="77777777" w:rsidR="00DE5139" w:rsidRPr="00DE5139" w:rsidRDefault="00DE5139" w:rsidP="00DE513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Sunlight</w:t>
      </w:r>
    </w:p>
    <w:p w14:paraId="5294A0E5" w14:textId="77777777" w:rsidR="00DE5139" w:rsidRPr="00DE5139" w:rsidRDefault="00DE5139" w:rsidP="00DE5139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Stress and other strong emotions</w:t>
      </w:r>
    </w:p>
    <w:p w14:paraId="2AED6170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 </w:t>
      </w:r>
    </w:p>
    <w:p w14:paraId="6FBFBCE8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Treatments:</w:t>
      </w:r>
    </w:p>
    <w:p w14:paraId="3714B63B" w14:textId="77777777" w:rsid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9BF0B77" w14:textId="62E99C0E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  <w:sz w:val="24"/>
          <w:szCs w:val="24"/>
        </w:rPr>
        <w:t>Step 1-  Identify if any triggers &amp; avoid</w:t>
      </w:r>
    </w:p>
    <w:p w14:paraId="21279F63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Lifestyle changes –</w:t>
      </w:r>
    </w:p>
    <w:p w14:paraId="081A5390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•Avoid the common triggers listed above and any other triggers that you know worsen your symptoms</w:t>
      </w:r>
    </w:p>
    <w:p w14:paraId="7504706F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•Use mild, unscented face cleansers to wash your face</w:t>
      </w:r>
    </w:p>
    <w:p w14:paraId="465A4A36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•Wear sunscreen every day</w:t>
      </w:r>
    </w:p>
    <w:p w14:paraId="10DDC513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</w:rPr>
        <w:t>•Avoid using products on your face with alcohol, acid, or other ingredients that could bother your skin</w:t>
      </w:r>
    </w:p>
    <w:p w14:paraId="26DE1A02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19889BB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Medications: </w:t>
      </w:r>
      <w:r w:rsidRPr="00DE5139">
        <w:rPr>
          <w:rFonts w:ascii="Arial" w:eastAsia="Times New Roman" w:hAnsi="Arial" w:cs="Arial"/>
          <w:color w:val="000000"/>
          <w:sz w:val="24"/>
          <w:szCs w:val="24"/>
        </w:rPr>
        <w:t>Depending on your type of rosacea, your provider will work with you to prescribe the appropriate medications. These may include: - topical antibiotics, oral antibiotics, &amp; laser treatments.</w:t>
      </w:r>
    </w:p>
    <w:p w14:paraId="43E89DF4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4E007D5F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03D6764A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Subtype 1- Facial Redness (</w:t>
      </w:r>
      <w:proofErr w:type="spellStart"/>
      <w:r w:rsidRPr="00DE51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Erythematotelangietatic</w:t>
      </w:r>
      <w:proofErr w:type="spellEnd"/>
      <w:r w:rsidRPr="00DE51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Rosacea)</w:t>
      </w:r>
    </w:p>
    <w:p w14:paraId="5584A104" w14:textId="77777777" w:rsidR="00DE5139" w:rsidRPr="00DE5139" w:rsidRDefault="00DE5139" w:rsidP="00DE51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  <w:sz w:val="24"/>
          <w:szCs w:val="24"/>
        </w:rPr>
        <w:t>Flushing and persistent redness. Visible blood vessels may be present</w:t>
      </w:r>
    </w:p>
    <w:p w14:paraId="5C21EFC4" w14:textId="77777777" w:rsidR="00DE5139" w:rsidRPr="00DE5139" w:rsidRDefault="00DE5139" w:rsidP="00DE51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  <w:sz w:val="24"/>
          <w:szCs w:val="24"/>
        </w:rPr>
        <w:t>important to identify and avoid lifestyle factors that trigger flushing/irritate skin</w:t>
      </w:r>
    </w:p>
    <w:p w14:paraId="1CF81FD3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lastRenderedPageBreak/>
        <w:t>Subtype 2- Bumps and Pimples (Papulopustular Rosacea)</w:t>
      </w:r>
    </w:p>
    <w:p w14:paraId="75E9B186" w14:textId="77777777" w:rsidR="00DE5139" w:rsidRPr="00DE5139" w:rsidRDefault="00DE5139" w:rsidP="00DE51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  <w:sz w:val="24"/>
          <w:szCs w:val="24"/>
        </w:rPr>
        <w:t>Persistent facial redness with acne like bumps/pimples.</w:t>
      </w:r>
    </w:p>
    <w:p w14:paraId="214C53A6" w14:textId="77777777" w:rsidR="00DE5139" w:rsidRPr="00DE5139" w:rsidRDefault="00DE5139" w:rsidP="00DE51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  <w:sz w:val="24"/>
          <w:szCs w:val="24"/>
        </w:rPr>
        <w:t>Topical/oral antibiotics work well for this type</w:t>
      </w:r>
    </w:p>
    <w:p w14:paraId="0831C56D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Subtype 3- Skin Thickening (</w:t>
      </w:r>
      <w:proofErr w:type="spellStart"/>
      <w:r w:rsidRPr="00DE51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Phymatous</w:t>
      </w:r>
      <w:proofErr w:type="spellEnd"/>
      <w:r w:rsidRPr="00DE51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Rosacea)</w:t>
      </w:r>
    </w:p>
    <w:p w14:paraId="786F89F6" w14:textId="77777777" w:rsidR="00DE5139" w:rsidRPr="00DE5139" w:rsidRDefault="00DE5139" w:rsidP="00DE51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  <w:sz w:val="24"/>
          <w:szCs w:val="24"/>
        </w:rPr>
        <w:t>Skin thickening and enlargement, usually around nose</w:t>
      </w:r>
    </w:p>
    <w:p w14:paraId="6A0C9861" w14:textId="77777777" w:rsidR="00DE5139" w:rsidRPr="00DE5139" w:rsidRDefault="00DE5139" w:rsidP="00DE513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  <w:sz w:val="24"/>
          <w:szCs w:val="24"/>
        </w:rPr>
        <w:t>Oral antibiotics-severe therapy may need surgery</w:t>
      </w:r>
    </w:p>
    <w:p w14:paraId="003E9E61" w14:textId="77777777" w:rsidR="00DE5139" w:rsidRPr="00DE5139" w:rsidRDefault="00DE5139" w:rsidP="00DE5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Subtype 4- Eye Irritation (Ocular Rosacea)</w:t>
      </w:r>
    </w:p>
    <w:p w14:paraId="7D4E9A3E" w14:textId="77777777" w:rsidR="00DE5139" w:rsidRPr="00DE5139" w:rsidRDefault="00DE5139" w:rsidP="00DE51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  <w:sz w:val="24"/>
          <w:szCs w:val="24"/>
        </w:rPr>
        <w:t>Water/bloodshot eyes, foreign body sensation, burning, stinging, dryness, itching</w:t>
      </w:r>
    </w:p>
    <w:p w14:paraId="4B8046C4" w14:textId="77777777" w:rsidR="00DE5139" w:rsidRPr="00DE5139" w:rsidRDefault="00DE5139" w:rsidP="00DE51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E5139">
        <w:rPr>
          <w:rFonts w:ascii="Arial" w:eastAsia="Times New Roman" w:hAnsi="Arial" w:cs="Arial"/>
          <w:color w:val="000000"/>
          <w:sz w:val="24"/>
          <w:szCs w:val="24"/>
        </w:rPr>
        <w:t>Artificial tears, oral antibiotics, eye specialist</w:t>
      </w:r>
    </w:p>
    <w:p w14:paraId="7CB1EBF7" w14:textId="77777777" w:rsidR="00DE5139" w:rsidRDefault="00DE5139"/>
    <w:sectPr w:rsidR="00DE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69A6"/>
    <w:multiLevelType w:val="multilevel"/>
    <w:tmpl w:val="C6DA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37E4D"/>
    <w:multiLevelType w:val="multilevel"/>
    <w:tmpl w:val="6E30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742AC5"/>
    <w:multiLevelType w:val="multilevel"/>
    <w:tmpl w:val="14F2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91375E"/>
    <w:multiLevelType w:val="multilevel"/>
    <w:tmpl w:val="9A2C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AF3FAC"/>
    <w:multiLevelType w:val="multilevel"/>
    <w:tmpl w:val="B686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D9283A"/>
    <w:multiLevelType w:val="multilevel"/>
    <w:tmpl w:val="E8CA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0sjQ2MjQxNLU0NbZQ0lEKTi0uzszPAykwrAUAG31T6iwAAAA="/>
  </w:docVars>
  <w:rsids>
    <w:rsidRoot w:val="00DE5139"/>
    <w:rsid w:val="00D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AD3D"/>
  <w15:chartTrackingRefBased/>
  <w15:docId w15:val="{3F0EE249-EB0B-45A8-9D93-C014B3EC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93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849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29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18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1728</Characters>
  <Application>Microsoft Office Word</Application>
  <DocSecurity>0</DocSecurity>
  <Lines>26</Lines>
  <Paragraphs>10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</cp:revision>
  <dcterms:created xsi:type="dcterms:W3CDTF">2021-04-05T20:48:00Z</dcterms:created>
  <dcterms:modified xsi:type="dcterms:W3CDTF">2021-04-05T20:49:00Z</dcterms:modified>
</cp:coreProperties>
</file>